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30" w:rsidRPr="00C315DC" w:rsidRDefault="008B4F30" w:rsidP="00C315DC">
      <w:pPr>
        <w:jc w:val="center"/>
        <w:rPr>
          <w:b/>
        </w:rPr>
      </w:pPr>
      <w:r w:rsidRPr="00C315DC">
        <w:rPr>
          <w:b/>
        </w:rPr>
        <w:t>Отчет</w:t>
      </w:r>
    </w:p>
    <w:p w:rsidR="00E16CD4" w:rsidRPr="00C315DC" w:rsidRDefault="008B4F30" w:rsidP="00E16CD4">
      <w:pPr>
        <w:jc w:val="center"/>
        <w:rPr>
          <w:b/>
        </w:rPr>
      </w:pPr>
      <w:r w:rsidRPr="00C315DC">
        <w:rPr>
          <w:b/>
        </w:rPr>
        <w:t xml:space="preserve">за 1 полугодие 2017 года </w:t>
      </w:r>
    </w:p>
    <w:p w:rsidR="008B4F30" w:rsidRPr="00C315DC" w:rsidRDefault="00C315DC" w:rsidP="00E16CD4">
      <w:pPr>
        <w:jc w:val="center"/>
        <w:rPr>
          <w:b/>
        </w:rPr>
      </w:pPr>
      <w:r w:rsidRPr="00C315DC">
        <w:rPr>
          <w:b/>
        </w:rPr>
        <w:t xml:space="preserve">главы Администрации </w:t>
      </w:r>
      <w:r w:rsidR="008B4F30" w:rsidRPr="00C315DC">
        <w:rPr>
          <w:b/>
        </w:rPr>
        <w:t>Калининское сельское поселение</w:t>
      </w:r>
    </w:p>
    <w:p w:rsidR="00C315DC" w:rsidRDefault="00C315DC" w:rsidP="00E16CD4">
      <w:pPr>
        <w:jc w:val="center"/>
        <w:rPr>
          <w:b/>
        </w:rPr>
      </w:pPr>
      <w:r>
        <w:rPr>
          <w:b/>
        </w:rPr>
        <w:t>(18.07.2017)</w:t>
      </w:r>
    </w:p>
    <w:p w:rsidR="00C315DC" w:rsidRPr="00C315DC" w:rsidRDefault="00C315DC" w:rsidP="00E16CD4">
      <w:pPr>
        <w:jc w:val="center"/>
        <w:rPr>
          <w:b/>
        </w:rPr>
      </w:pPr>
    </w:p>
    <w:p w:rsidR="00E16CD4" w:rsidRPr="00C315DC" w:rsidRDefault="00E16CD4" w:rsidP="00C315DC">
      <w:pPr>
        <w:ind w:firstLine="720"/>
        <w:jc w:val="both"/>
      </w:pPr>
      <w:r w:rsidRPr="00C315DC">
        <w:t>Исполнение бюджета Калининского сельского поселения  за 6 месяцев 2017 г. составило по доходам в сумме 3905,8 тыс. рублей, или 48,7 % к годовому плану и по расходам в сумме 3946,1 тыс. рублей, или 49,0 % к годовым назначениям.</w:t>
      </w:r>
    </w:p>
    <w:p w:rsidR="00E16CD4" w:rsidRPr="00C315DC" w:rsidRDefault="00E16CD4" w:rsidP="00C315DC">
      <w:pPr>
        <w:ind w:firstLine="720"/>
        <w:jc w:val="both"/>
      </w:pPr>
      <w:r w:rsidRPr="00C315DC">
        <w:t>Исполнение собственных доходов бюджета поселения за 6 месяцев 2017г. при плане на 6 месяцев 234,1 тыс. руб.  составило 568,7  тыс. руб. что составляет 125,9%  и 48,2% к годовым назначениям 1178,8 тыс. руб.</w:t>
      </w:r>
    </w:p>
    <w:p w:rsidR="00E16CD4" w:rsidRPr="00C315DC" w:rsidRDefault="00E16CD4" w:rsidP="00C315DC">
      <w:pPr>
        <w:ind w:firstLine="720"/>
        <w:jc w:val="both"/>
      </w:pPr>
      <w:r w:rsidRPr="00C315DC">
        <w:t xml:space="preserve">Недовыполнение плановых назначений:  </w:t>
      </w:r>
    </w:p>
    <w:p w:rsidR="00E16CD4" w:rsidRPr="00C315DC" w:rsidRDefault="00E16CD4" w:rsidP="00C315DC">
      <w:pPr>
        <w:ind w:firstLine="720"/>
        <w:jc w:val="both"/>
      </w:pPr>
      <w:r w:rsidRPr="00C315DC">
        <w:t>-по налогу на доходы физических лиц – в сумме 13,1 тыс. рублей. План 160,0 тыс. руб. исполнено 146,9 тыс. руб.</w:t>
      </w:r>
    </w:p>
    <w:p w:rsidR="00E16CD4" w:rsidRPr="00C315DC" w:rsidRDefault="00E16CD4" w:rsidP="00C315DC">
      <w:pPr>
        <w:ind w:firstLine="720"/>
        <w:jc w:val="both"/>
      </w:pPr>
      <w:r w:rsidRPr="00C315DC">
        <w:t xml:space="preserve">–налог на имущество  - 6,2 тыс. руб. при плане 7,0 поступило 0,8 тыс. руб. </w:t>
      </w:r>
    </w:p>
    <w:p w:rsidR="00E16CD4" w:rsidRPr="00C315DC" w:rsidRDefault="00E16CD4" w:rsidP="00C315DC">
      <w:pPr>
        <w:ind w:firstLine="720"/>
        <w:jc w:val="both"/>
      </w:pPr>
      <w:r w:rsidRPr="00C315DC">
        <w:t>- по штрафам план на 6 месяцев 8,0 тыс. руб. поступило 6,6 тыс. руб. недовыполнение 1,4 тыс. руб.</w:t>
      </w:r>
    </w:p>
    <w:p w:rsidR="00E16CD4" w:rsidRPr="00C315DC" w:rsidRDefault="00E16CD4" w:rsidP="00C315DC">
      <w:pPr>
        <w:ind w:firstLine="720"/>
        <w:jc w:val="both"/>
      </w:pPr>
      <w:r w:rsidRPr="00C315DC">
        <w:t xml:space="preserve"> Перевыполнение плановых назначений по следующим  налоговым источникам:</w:t>
      </w:r>
    </w:p>
    <w:p w:rsidR="00E16CD4" w:rsidRPr="00C315DC" w:rsidRDefault="00E16CD4" w:rsidP="00C315DC">
      <w:pPr>
        <w:ind w:firstLine="720"/>
        <w:jc w:val="both"/>
      </w:pPr>
      <w:r w:rsidRPr="00C315DC">
        <w:t>единый с/хозяйственный налог – в сумме 113,0 тыс. руб.</w:t>
      </w:r>
    </w:p>
    <w:p w:rsidR="00E16CD4" w:rsidRPr="00C315DC" w:rsidRDefault="00E16CD4" w:rsidP="00C315DC">
      <w:pPr>
        <w:ind w:firstLine="720"/>
        <w:jc w:val="both"/>
      </w:pPr>
      <w:r w:rsidRPr="00C315DC">
        <w:t>земельный налог – 7,8  тыс. руб.</w:t>
      </w:r>
    </w:p>
    <w:p w:rsidR="00E16CD4" w:rsidRPr="00C315DC" w:rsidRDefault="00E16CD4" w:rsidP="00C315DC">
      <w:pPr>
        <w:ind w:firstLine="720"/>
        <w:jc w:val="both"/>
      </w:pPr>
      <w:r w:rsidRPr="00C315DC">
        <w:t>госпошлина  – 8,9 тыс. руб.</w:t>
      </w:r>
    </w:p>
    <w:p w:rsidR="00E16CD4" w:rsidRPr="00C315DC" w:rsidRDefault="00E16CD4" w:rsidP="00C315DC">
      <w:pPr>
        <w:ind w:firstLine="720"/>
        <w:jc w:val="both"/>
      </w:pPr>
      <w:r w:rsidRPr="00C315DC">
        <w:t xml:space="preserve">возмещение затрат от </w:t>
      </w:r>
      <w:proofErr w:type="spellStart"/>
      <w:r w:rsidRPr="00C315DC">
        <w:t>использов</w:t>
      </w:r>
      <w:proofErr w:type="spellEnd"/>
      <w:r w:rsidRPr="00C315DC">
        <w:t xml:space="preserve">. </w:t>
      </w:r>
      <w:proofErr w:type="spellStart"/>
      <w:r w:rsidRPr="00C315DC">
        <w:t>им-ва</w:t>
      </w:r>
      <w:proofErr w:type="spellEnd"/>
      <w:r w:rsidRPr="00C315DC">
        <w:t xml:space="preserve"> – 3,5 тыс. руб.</w:t>
      </w:r>
    </w:p>
    <w:p w:rsidR="00E16CD4" w:rsidRPr="00C315DC" w:rsidRDefault="00E16CD4" w:rsidP="00C315DC">
      <w:pPr>
        <w:ind w:firstLine="720"/>
        <w:jc w:val="both"/>
      </w:pPr>
      <w:r w:rsidRPr="00C315DC">
        <w:t>самообложение – 5,2 тыс. руб.</w:t>
      </w:r>
    </w:p>
    <w:p w:rsidR="00E16CD4" w:rsidRPr="00C315DC" w:rsidRDefault="00E16CD4" w:rsidP="00C315DC">
      <w:pPr>
        <w:jc w:val="both"/>
      </w:pPr>
      <w:r w:rsidRPr="00C315DC"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16CD4" w:rsidRPr="00C315DC" w:rsidRDefault="00E16CD4" w:rsidP="00C315DC">
      <w:pPr>
        <w:ind w:firstLine="720"/>
        <w:jc w:val="both"/>
      </w:pPr>
      <w:r w:rsidRPr="00C315DC">
        <w:t xml:space="preserve">На финансирование расходов бюджета Калининского сельского поселения в </w:t>
      </w:r>
      <w:r w:rsidRPr="00C315DC">
        <w:rPr>
          <w:lang w:val="en-US"/>
        </w:rPr>
        <w:t>I</w:t>
      </w:r>
      <w:r w:rsidRPr="00C315DC">
        <w:t xml:space="preserve"> полугодии  2017 года направлено 3946,1 тыс. рублей.</w:t>
      </w:r>
    </w:p>
    <w:p w:rsidR="00E16CD4" w:rsidRPr="00C315DC" w:rsidRDefault="00E16CD4" w:rsidP="00C315DC">
      <w:pPr>
        <w:jc w:val="both"/>
      </w:pPr>
      <w:r w:rsidRPr="00C315DC">
        <w:t xml:space="preserve">            На общегосударственные вопросы за отчетный период направлено 1649,4 тыс. рублей</w:t>
      </w:r>
      <w:proofErr w:type="gramStart"/>
      <w:r w:rsidRPr="00C315DC">
        <w:t>.</w:t>
      </w:r>
      <w:proofErr w:type="gramEnd"/>
      <w:r w:rsidRPr="00C315DC">
        <w:t xml:space="preserve">  (</w:t>
      </w:r>
      <w:proofErr w:type="gramStart"/>
      <w:r w:rsidRPr="00C315DC">
        <w:t>э</w:t>
      </w:r>
      <w:proofErr w:type="gramEnd"/>
      <w:r w:rsidRPr="00C315DC">
        <w:t>то расходы по аппарату) На 01.07.2017 имеется кредиторская задолженность по оплате труда в сумме 269,0 тыс. руб.</w:t>
      </w:r>
    </w:p>
    <w:p w:rsidR="00E16CD4" w:rsidRPr="00C315DC" w:rsidRDefault="00E16CD4" w:rsidP="00C315DC">
      <w:pPr>
        <w:jc w:val="both"/>
      </w:pPr>
      <w:r w:rsidRPr="00C315DC">
        <w:t xml:space="preserve">           На другие общегосударственные расходы за отчетный период направлено 34,2 тыс. рублей. К другим общегосударственным расходам относятся:</w:t>
      </w:r>
    </w:p>
    <w:p w:rsidR="00E16CD4" w:rsidRPr="00C315DC" w:rsidRDefault="00E16CD4" w:rsidP="00C315DC">
      <w:pPr>
        <w:ind w:firstLine="708"/>
        <w:jc w:val="both"/>
      </w:pPr>
      <w:r w:rsidRPr="00C315DC">
        <w:t xml:space="preserve"> расходы на проведение праздничных мероприятий 9 мая - 10,0 тысяч рублей;</w:t>
      </w:r>
    </w:p>
    <w:p w:rsidR="00E16CD4" w:rsidRPr="00C315DC" w:rsidRDefault="00E16CD4" w:rsidP="00C315DC">
      <w:pPr>
        <w:ind w:firstLine="708"/>
        <w:jc w:val="both"/>
      </w:pPr>
      <w:r w:rsidRPr="00C315DC">
        <w:t xml:space="preserve"> оценка земли задолженность за 2016 год – 13,5 тыс</w:t>
      </w:r>
      <w:proofErr w:type="gramStart"/>
      <w:r w:rsidRPr="00C315DC">
        <w:t>.р</w:t>
      </w:r>
      <w:proofErr w:type="gramEnd"/>
      <w:r w:rsidRPr="00C315DC">
        <w:t xml:space="preserve">уб. </w:t>
      </w:r>
    </w:p>
    <w:p w:rsidR="00E16CD4" w:rsidRPr="00C315DC" w:rsidRDefault="00E16CD4" w:rsidP="00C315DC">
      <w:pPr>
        <w:ind w:firstLine="708"/>
        <w:jc w:val="both"/>
      </w:pPr>
      <w:r w:rsidRPr="00C315DC">
        <w:t>за программное обеспечение интернет-сайта по ЖКХ – 7,2 тыс. руб.</w:t>
      </w:r>
    </w:p>
    <w:p w:rsidR="00E16CD4" w:rsidRPr="00C315DC" w:rsidRDefault="00E16CD4" w:rsidP="00C315DC">
      <w:pPr>
        <w:ind w:firstLine="708"/>
        <w:jc w:val="both"/>
      </w:pPr>
      <w:r w:rsidRPr="00C315DC">
        <w:t>прочие налоги и сборы – 3,5 тысяч рублей</w:t>
      </w:r>
      <w:proofErr w:type="gramStart"/>
      <w:r w:rsidRPr="00C315DC">
        <w:t>.</w:t>
      </w:r>
      <w:proofErr w:type="gramEnd"/>
      <w:r w:rsidRPr="00C315DC">
        <w:t xml:space="preserve"> (</w:t>
      </w:r>
      <w:proofErr w:type="gramStart"/>
      <w:r w:rsidRPr="00C315DC">
        <w:t>т</w:t>
      </w:r>
      <w:proofErr w:type="gramEnd"/>
      <w:r w:rsidRPr="00C315DC">
        <w:t>ранспортный налог и пени)</w:t>
      </w:r>
    </w:p>
    <w:p w:rsidR="00E16CD4" w:rsidRPr="00C315DC" w:rsidRDefault="00E16CD4" w:rsidP="00C315DC">
      <w:pPr>
        <w:ind w:firstLine="708"/>
        <w:jc w:val="both"/>
      </w:pPr>
    </w:p>
    <w:p w:rsidR="00E16CD4" w:rsidRPr="00C315DC" w:rsidRDefault="00E16CD4" w:rsidP="00C315DC">
      <w:pPr>
        <w:ind w:firstLine="708"/>
        <w:jc w:val="both"/>
        <w:outlineLvl w:val="0"/>
      </w:pPr>
      <w:r w:rsidRPr="00C315DC">
        <w:t>На осуществление первичного воинского учета – 28,5 тысяч рублей.</w:t>
      </w:r>
    </w:p>
    <w:p w:rsidR="00E16CD4" w:rsidRPr="00C315DC" w:rsidRDefault="00E16CD4" w:rsidP="00C315DC">
      <w:pPr>
        <w:ind w:firstLine="708"/>
        <w:jc w:val="both"/>
      </w:pPr>
    </w:p>
    <w:p w:rsidR="00E16CD4" w:rsidRPr="00C315DC" w:rsidRDefault="00E16CD4" w:rsidP="00C315DC">
      <w:pPr>
        <w:ind w:firstLine="708"/>
        <w:jc w:val="both"/>
      </w:pPr>
      <w:r w:rsidRPr="00C315DC">
        <w:t>На содержание автомобильных дорог – 678,9 тыс. руб.</w:t>
      </w:r>
    </w:p>
    <w:p w:rsidR="00E16CD4" w:rsidRPr="00C315DC" w:rsidRDefault="00E16CD4" w:rsidP="00C315DC">
      <w:pPr>
        <w:ind w:firstLine="708"/>
        <w:jc w:val="both"/>
      </w:pPr>
      <w:r w:rsidRPr="00C315DC">
        <w:t xml:space="preserve">К расходам на содержание автомобильных дорог  относятся расходы: </w:t>
      </w:r>
    </w:p>
    <w:p w:rsidR="00E16CD4" w:rsidRPr="00C315DC" w:rsidRDefault="00E16CD4" w:rsidP="00C315DC">
      <w:pPr>
        <w:ind w:firstLine="708"/>
        <w:jc w:val="both"/>
      </w:pPr>
      <w:r w:rsidRPr="00C315DC">
        <w:t xml:space="preserve"> - установка пешеходных турникетных ограждений – 83,3 тыс. руб. (задолженность за 2016 год)</w:t>
      </w:r>
    </w:p>
    <w:p w:rsidR="00E16CD4" w:rsidRPr="00C315DC" w:rsidRDefault="00E16CD4" w:rsidP="00C315DC">
      <w:pPr>
        <w:ind w:firstLine="708"/>
        <w:jc w:val="both"/>
      </w:pPr>
      <w:r w:rsidRPr="00C315DC">
        <w:t xml:space="preserve"> - межбюджетные трансферты переданные в муниципальный район – 595,6 тыс. руб</w:t>
      </w:r>
      <w:proofErr w:type="gramStart"/>
      <w:r w:rsidRPr="00C315DC">
        <w:t>.(</w:t>
      </w:r>
      <w:proofErr w:type="gramEnd"/>
      <w:r w:rsidRPr="00C315DC">
        <w:t>передача полномочий району)</w:t>
      </w:r>
    </w:p>
    <w:p w:rsidR="00E16CD4" w:rsidRPr="00C315DC" w:rsidRDefault="00E16CD4" w:rsidP="00C315DC">
      <w:pPr>
        <w:ind w:firstLine="708"/>
        <w:jc w:val="both"/>
      </w:pPr>
      <w:r w:rsidRPr="00C315DC">
        <w:t xml:space="preserve"> </w:t>
      </w:r>
    </w:p>
    <w:p w:rsidR="00E16CD4" w:rsidRPr="00C315DC" w:rsidRDefault="00E16CD4" w:rsidP="00C315DC">
      <w:pPr>
        <w:ind w:firstLine="720"/>
        <w:jc w:val="both"/>
      </w:pPr>
      <w:r w:rsidRPr="00C315DC">
        <w:t>На благоустройство  за отчетный период израсходовано 119,2 тыс. рублей</w:t>
      </w:r>
      <w:proofErr w:type="gramStart"/>
      <w:r w:rsidRPr="00C315DC">
        <w:t>.</w:t>
      </w:r>
      <w:proofErr w:type="gramEnd"/>
      <w:r w:rsidRPr="00C315DC">
        <w:t xml:space="preserve"> </w:t>
      </w:r>
      <w:proofErr w:type="gramStart"/>
      <w:r w:rsidRPr="00C315DC">
        <w:t>в</w:t>
      </w:r>
      <w:proofErr w:type="gramEnd"/>
      <w:r w:rsidRPr="00C315DC">
        <w:t xml:space="preserve"> том числе и за счет средств самообложения собранные в 2017 году  в сумме 55,2 тыс. руб.  </w:t>
      </w:r>
    </w:p>
    <w:p w:rsidR="00E16CD4" w:rsidRPr="00C315DC" w:rsidRDefault="00E16CD4" w:rsidP="00C315DC">
      <w:pPr>
        <w:ind w:firstLine="720"/>
        <w:jc w:val="both"/>
      </w:pPr>
      <w:r w:rsidRPr="00C315DC">
        <w:t>- содержание сетей ул</w:t>
      </w:r>
      <w:proofErr w:type="gramStart"/>
      <w:r w:rsidRPr="00C315DC">
        <w:t>.о</w:t>
      </w:r>
      <w:proofErr w:type="gramEnd"/>
      <w:r w:rsidRPr="00C315DC">
        <w:t>свещения – 11,2 тыс.руб.</w:t>
      </w:r>
    </w:p>
    <w:p w:rsidR="00E16CD4" w:rsidRPr="00C315DC" w:rsidRDefault="00E16CD4" w:rsidP="00C315DC">
      <w:pPr>
        <w:ind w:firstLine="720"/>
        <w:jc w:val="both"/>
      </w:pPr>
      <w:r w:rsidRPr="00C315DC">
        <w:t>- оплата уличного освещения – 23,4 тыс</w:t>
      </w:r>
      <w:proofErr w:type="gramStart"/>
      <w:r w:rsidRPr="00C315DC">
        <w:t>.р</w:t>
      </w:r>
      <w:proofErr w:type="gramEnd"/>
      <w:r w:rsidRPr="00C315DC">
        <w:t>уб.</w:t>
      </w:r>
    </w:p>
    <w:p w:rsidR="00E16CD4" w:rsidRPr="00C315DC" w:rsidRDefault="00E16CD4" w:rsidP="00C315DC">
      <w:pPr>
        <w:ind w:firstLine="720"/>
        <w:jc w:val="both"/>
      </w:pPr>
      <w:r w:rsidRPr="00C315DC">
        <w:t>- содержание мест захоронений – 33,4 тыс</w:t>
      </w:r>
      <w:proofErr w:type="gramStart"/>
      <w:r w:rsidRPr="00C315DC">
        <w:t>.р</w:t>
      </w:r>
      <w:proofErr w:type="gramEnd"/>
      <w:r w:rsidRPr="00C315DC">
        <w:t xml:space="preserve">уб.(19,0 за счет средств </w:t>
      </w:r>
      <w:proofErr w:type="spellStart"/>
      <w:r w:rsidRPr="00C315DC">
        <w:t>самообл</w:t>
      </w:r>
      <w:proofErr w:type="spellEnd"/>
      <w:r w:rsidRPr="00C315DC">
        <w:t>.)</w:t>
      </w:r>
    </w:p>
    <w:p w:rsidR="00E16CD4" w:rsidRPr="00C315DC" w:rsidRDefault="00E16CD4" w:rsidP="00C315DC">
      <w:pPr>
        <w:ind w:firstLine="720"/>
        <w:jc w:val="both"/>
      </w:pPr>
      <w:r w:rsidRPr="00C315DC">
        <w:t>- ликвидация последствий весеннего паводка – 16,2 тыс. руб. (</w:t>
      </w:r>
      <w:proofErr w:type="spellStart"/>
      <w:r w:rsidRPr="00C315DC">
        <w:t>самообл</w:t>
      </w:r>
      <w:proofErr w:type="spellEnd"/>
      <w:r w:rsidRPr="00C315DC">
        <w:t xml:space="preserve">.) (восстанавливали переезд на плотине на ул. </w:t>
      </w:r>
      <w:proofErr w:type="gramStart"/>
      <w:r w:rsidRPr="00C315DC">
        <w:t>Заречную</w:t>
      </w:r>
      <w:proofErr w:type="gramEnd"/>
      <w:r w:rsidRPr="00C315DC">
        <w:t>).</w:t>
      </w:r>
    </w:p>
    <w:p w:rsidR="00E16CD4" w:rsidRPr="00C315DC" w:rsidRDefault="00E16CD4" w:rsidP="00C315DC">
      <w:pPr>
        <w:ind w:firstLine="720"/>
        <w:jc w:val="both"/>
      </w:pPr>
      <w:r w:rsidRPr="00C315DC">
        <w:lastRenderedPageBreak/>
        <w:t xml:space="preserve">- уборка территорий сел </w:t>
      </w:r>
      <w:proofErr w:type="gramStart"/>
      <w:r w:rsidRPr="00C315DC">
        <w:t>Большое</w:t>
      </w:r>
      <w:proofErr w:type="gramEnd"/>
      <w:r w:rsidRPr="00C315DC">
        <w:t xml:space="preserve"> Ремонтное и Богородское – 17,2 тыс. руб. </w:t>
      </w:r>
    </w:p>
    <w:p w:rsidR="00E16CD4" w:rsidRPr="00C315DC" w:rsidRDefault="00E16CD4" w:rsidP="00C315DC">
      <w:pPr>
        <w:ind w:firstLine="720"/>
        <w:jc w:val="both"/>
      </w:pPr>
      <w:r w:rsidRPr="00C315DC">
        <w:t>- дезинсекция территорий кладбищ двух  сел – 20,0 тыс. руб. (</w:t>
      </w:r>
      <w:proofErr w:type="spellStart"/>
      <w:r w:rsidRPr="00C315DC">
        <w:t>самообл</w:t>
      </w:r>
      <w:proofErr w:type="spellEnd"/>
      <w:r w:rsidRPr="00C315DC">
        <w:t>.)</w:t>
      </w:r>
    </w:p>
    <w:p w:rsidR="00E16CD4" w:rsidRPr="00C315DC" w:rsidRDefault="00E16CD4" w:rsidP="00C315DC">
      <w:pPr>
        <w:ind w:firstLine="720"/>
        <w:jc w:val="both"/>
      </w:pPr>
    </w:p>
    <w:p w:rsidR="00E16CD4" w:rsidRPr="00C315DC" w:rsidRDefault="00E16CD4" w:rsidP="00C315DC">
      <w:pPr>
        <w:ind w:firstLine="720"/>
        <w:jc w:val="both"/>
      </w:pPr>
      <w:r w:rsidRPr="00C315DC">
        <w:t xml:space="preserve">На культуру в  </w:t>
      </w:r>
      <w:r w:rsidRPr="00C315DC">
        <w:rPr>
          <w:lang w:val="en-US"/>
        </w:rPr>
        <w:t>I</w:t>
      </w:r>
      <w:r w:rsidRPr="00C315DC">
        <w:t xml:space="preserve"> полугодии 2017 года направлено 1412,1 тыс. рублей, в том числе на сельский Дом культуры </w:t>
      </w:r>
    </w:p>
    <w:p w:rsidR="00E16CD4" w:rsidRPr="00C315DC" w:rsidRDefault="00E16CD4" w:rsidP="00C315DC">
      <w:pPr>
        <w:ind w:firstLine="720"/>
        <w:jc w:val="both"/>
      </w:pPr>
      <w:r w:rsidRPr="00C315DC">
        <w:t xml:space="preserve">. По Дому культуры на 01.07.2017 года есть кредиторская задолженность в сумме 213,2 тыс. руб. – это задолженность  по </w:t>
      </w:r>
      <w:proofErr w:type="spellStart"/>
      <w:r w:rsidRPr="00C315DC">
        <w:t>з</w:t>
      </w:r>
      <w:proofErr w:type="spellEnd"/>
      <w:r w:rsidRPr="00C315DC">
        <w:t xml:space="preserve">/плате и начисления на </w:t>
      </w:r>
      <w:proofErr w:type="spellStart"/>
      <w:r w:rsidRPr="00C315DC">
        <w:t>з</w:t>
      </w:r>
      <w:proofErr w:type="spellEnd"/>
      <w:r w:rsidRPr="00C315DC">
        <w:t xml:space="preserve">/плату. </w:t>
      </w:r>
    </w:p>
    <w:p w:rsidR="00E16CD4" w:rsidRPr="00C315DC" w:rsidRDefault="00E16CD4" w:rsidP="00C315DC">
      <w:pPr>
        <w:ind w:firstLine="720"/>
        <w:jc w:val="both"/>
      </w:pPr>
    </w:p>
    <w:p w:rsidR="00E16CD4" w:rsidRPr="00C315DC" w:rsidRDefault="00E16CD4" w:rsidP="00C315DC">
      <w:pPr>
        <w:jc w:val="both"/>
      </w:pPr>
      <w:r w:rsidRPr="00C315DC">
        <w:t xml:space="preserve">           На социальную поддержку отдельных категорий граждан в </w:t>
      </w:r>
      <w:r w:rsidRPr="00C315DC">
        <w:rPr>
          <w:lang w:val="en-US"/>
        </w:rPr>
        <w:t>I</w:t>
      </w:r>
      <w:r w:rsidRPr="00C315DC">
        <w:t xml:space="preserve"> полугодии 2017года  направлено 23,8 тыс. рублей. </w:t>
      </w:r>
    </w:p>
    <w:p w:rsidR="00E16CD4" w:rsidRPr="00C315DC" w:rsidRDefault="00E16CD4" w:rsidP="00C315DC">
      <w:pPr>
        <w:jc w:val="both"/>
      </w:pPr>
    </w:p>
    <w:p w:rsidR="00E16CD4" w:rsidRPr="00C315DC" w:rsidRDefault="00E16CD4" w:rsidP="00C315DC">
      <w:pPr>
        <w:jc w:val="both"/>
      </w:pPr>
      <w:r w:rsidRPr="00C315DC">
        <w:t xml:space="preserve">           Плановые ассигнования по расходам только годовые. Исполнение расходной части бюджета </w:t>
      </w:r>
      <w:proofErr w:type="gramStart"/>
      <w:r w:rsidRPr="00C315DC">
        <w:t>согласно</w:t>
      </w:r>
      <w:proofErr w:type="gramEnd"/>
      <w:r w:rsidRPr="00C315DC">
        <w:t xml:space="preserve"> кассового плана.  В конце квартала уточняются  плановые назначения по местным и областным средствам. </w:t>
      </w:r>
    </w:p>
    <w:p w:rsidR="00E16CD4" w:rsidRPr="00C315DC" w:rsidRDefault="00E16CD4" w:rsidP="00C315DC">
      <w:pPr>
        <w:jc w:val="both"/>
      </w:pPr>
    </w:p>
    <w:p w:rsidR="00E16CD4" w:rsidRPr="00C315DC" w:rsidRDefault="00E16CD4" w:rsidP="00C315DC">
      <w:pPr>
        <w:jc w:val="both"/>
      </w:pPr>
      <w:r w:rsidRPr="00C315DC">
        <w:t xml:space="preserve">           С 01.10.2016 сектор экономики и финансов приступил к работе в Единой Информационной Системе АЦК Финансы, АЦК Планирование. В этой работе основным является Интернет, которого у нас часто </w:t>
      </w:r>
      <w:proofErr w:type="gramStart"/>
      <w:r w:rsidRPr="00C315DC">
        <w:t>нет и это сильно сказывается</w:t>
      </w:r>
      <w:proofErr w:type="gramEnd"/>
      <w:r w:rsidRPr="00C315DC">
        <w:t xml:space="preserve"> на работе в системе.</w:t>
      </w:r>
    </w:p>
    <w:p w:rsidR="00E16CD4" w:rsidRPr="00C315DC" w:rsidRDefault="00E16CD4" w:rsidP="00C315DC">
      <w:pPr>
        <w:jc w:val="both"/>
      </w:pPr>
    </w:p>
    <w:p w:rsidR="00E16CD4" w:rsidRPr="00C315DC" w:rsidRDefault="00E16CD4" w:rsidP="00C315DC">
      <w:pPr>
        <w:jc w:val="both"/>
      </w:pPr>
      <w:r w:rsidRPr="00C315DC">
        <w:t xml:space="preserve">           За </w:t>
      </w:r>
      <w:r w:rsidRPr="00C315DC">
        <w:rPr>
          <w:lang w:val="en-US"/>
        </w:rPr>
        <w:t>I</w:t>
      </w:r>
      <w:r w:rsidRPr="00C315DC">
        <w:t xml:space="preserve"> полугодие 2017 года было  принято 5 внесений изменений в  бюджет поселения на 2017 год по доходам и расходам. </w:t>
      </w:r>
    </w:p>
    <w:p w:rsidR="00E16CD4" w:rsidRPr="00C315DC" w:rsidRDefault="00E16CD4" w:rsidP="00C315DC">
      <w:pPr>
        <w:jc w:val="both"/>
      </w:pPr>
    </w:p>
    <w:p w:rsidR="00E16CD4" w:rsidRPr="00C315DC" w:rsidRDefault="00E16CD4" w:rsidP="00C315DC">
      <w:pPr>
        <w:ind w:firstLine="708"/>
        <w:jc w:val="both"/>
      </w:pPr>
      <w:r w:rsidRPr="00C315DC">
        <w:t xml:space="preserve">Еще раз о налоге -  разъяснения </w:t>
      </w:r>
      <w:proofErr w:type="gramStart"/>
      <w:r w:rsidRPr="00C315DC">
        <w:t>министра финансов Ростовской области Лилии Вадимовны Федотовой</w:t>
      </w:r>
      <w:proofErr w:type="gramEnd"/>
      <w:r w:rsidRPr="00C315DC">
        <w:t xml:space="preserve"> мы обсудим на сегодняшнем сходе. </w:t>
      </w:r>
    </w:p>
    <w:p w:rsidR="00E16CD4" w:rsidRPr="00C315DC" w:rsidRDefault="00E16CD4" w:rsidP="00C315DC">
      <w:pPr>
        <w:ind w:firstLine="708"/>
        <w:jc w:val="both"/>
      </w:pPr>
      <w:r w:rsidRPr="00C315DC">
        <w:t xml:space="preserve">Решение </w:t>
      </w:r>
      <w:proofErr w:type="gramStart"/>
      <w:r w:rsidRPr="00C315DC">
        <w:t>о переходе на исчисление налога на имущество физических лиц в соответствии с кадастровой стоимостью</w:t>
      </w:r>
      <w:proofErr w:type="gramEnd"/>
      <w:r w:rsidRPr="00C315DC">
        <w:t xml:space="preserve"> должно приниматься областью. В Ростовской области такое решение еще не принято, однако не исключено, что это состоится не позднее 1 января 2018 года. Федерация дает нам время до 2020 года, но мы не стремимся затягивать переход </w:t>
      </w:r>
      <w:proofErr w:type="gramStart"/>
      <w:r w:rsidRPr="00C315DC">
        <w:t>на</w:t>
      </w:r>
      <w:proofErr w:type="gramEnd"/>
      <w:r w:rsidRPr="00C315DC">
        <w:t xml:space="preserve"> долго. К этому моменту надо разъяснить людям, как будет работать новая система.</w:t>
      </w:r>
    </w:p>
    <w:p w:rsidR="00E16CD4" w:rsidRPr="00C315DC" w:rsidRDefault="00E16CD4" w:rsidP="00C315DC">
      <w:pPr>
        <w:ind w:firstLine="708"/>
        <w:jc w:val="both"/>
      </w:pPr>
      <w:r w:rsidRPr="00C315DC">
        <w:t xml:space="preserve"> Самый  волнующий  вопрос: увеличится ли сумма налога – министр финансов пояснила: сумма </w:t>
      </w:r>
      <w:proofErr w:type="gramStart"/>
      <w:r w:rsidRPr="00C315DC">
        <w:t>налога</w:t>
      </w:r>
      <w:proofErr w:type="gramEnd"/>
      <w:r w:rsidRPr="00C315DC">
        <w:t xml:space="preserve"> безусловно изменится. Но не во всех случаях в сторону увеличения. Сказать однозначно, для кого она вырастет, а для кого уменьшится, довольно трудно. На жилые дома, квартиры обычно устанавливается ставка  0,1%, на объекты торговой, административно-деловой недвижимости и на объекты, кадастровая стоимость которой выше 300 млн</w:t>
      </w:r>
      <w:proofErr w:type="gramStart"/>
      <w:r w:rsidRPr="00C315DC">
        <w:t>.р</w:t>
      </w:r>
      <w:proofErr w:type="gramEnd"/>
      <w:r w:rsidRPr="00C315DC">
        <w:t>уб. устанавливается ставка 2%.</w:t>
      </w:r>
    </w:p>
    <w:p w:rsidR="00E16CD4" w:rsidRPr="00C315DC" w:rsidRDefault="00E16CD4" w:rsidP="00C315DC">
      <w:pPr>
        <w:ind w:firstLine="708"/>
        <w:jc w:val="both"/>
      </w:pPr>
      <w:r w:rsidRPr="00C315DC">
        <w:t>Сумма налога будет меняться поэтапн</w:t>
      </w:r>
      <w:proofErr w:type="gramStart"/>
      <w:r w:rsidRPr="00C315DC">
        <w:t>о-</w:t>
      </w:r>
      <w:proofErr w:type="gramEnd"/>
      <w:r w:rsidRPr="00C315DC">
        <w:t xml:space="preserve"> в течение пяти лет с ежегодным увеличением на 20% от разницы между новым и предыдущим налогом. И только через пять лет будет уплачиваться полная сумма.</w:t>
      </w:r>
    </w:p>
    <w:p w:rsidR="00E16CD4" w:rsidRPr="00C315DC" w:rsidRDefault="00E16CD4" w:rsidP="00C315DC">
      <w:pPr>
        <w:ind w:firstLine="708"/>
        <w:jc w:val="both"/>
      </w:pPr>
      <w:r w:rsidRPr="00C315DC">
        <w:t>Примерный расчет каждый собственник может сделать сам. Достаточно знать кадастровую стоимость своего имущества и ставку налога в нашем случае 0,1%</w:t>
      </w:r>
    </w:p>
    <w:p w:rsidR="00E16CD4" w:rsidRPr="00C315DC" w:rsidRDefault="00E16CD4" w:rsidP="00C315DC">
      <w:pPr>
        <w:jc w:val="both"/>
      </w:pPr>
      <w:r w:rsidRPr="00C315DC">
        <w:t xml:space="preserve">Результаты кадастровой оценки недвижимости можно узнать на сайте донского правительства; на сайте </w:t>
      </w:r>
      <w:proofErr w:type="spellStart"/>
      <w:r w:rsidRPr="00C315DC">
        <w:t>Росреестра</w:t>
      </w:r>
      <w:proofErr w:type="spellEnd"/>
      <w:r w:rsidRPr="00C315DC">
        <w:t xml:space="preserve">, на портале правовой информации </w:t>
      </w:r>
      <w:proofErr w:type="spellStart"/>
      <w:r w:rsidRPr="00C315DC">
        <w:rPr>
          <w:lang w:val="en-US"/>
        </w:rPr>
        <w:t>parvo</w:t>
      </w:r>
      <w:proofErr w:type="spellEnd"/>
      <w:r w:rsidRPr="00C315DC">
        <w:t>.</w:t>
      </w:r>
      <w:proofErr w:type="spellStart"/>
      <w:r w:rsidRPr="00C315DC">
        <w:rPr>
          <w:lang w:val="en-US"/>
        </w:rPr>
        <w:t>donland</w:t>
      </w:r>
      <w:proofErr w:type="spellEnd"/>
      <w:r w:rsidRPr="00C315DC">
        <w:t>.</w:t>
      </w:r>
      <w:proofErr w:type="spellStart"/>
      <w:r w:rsidRPr="00C315DC">
        <w:rPr>
          <w:lang w:val="en-US"/>
        </w:rPr>
        <w:t>ru</w:t>
      </w:r>
      <w:proofErr w:type="spellEnd"/>
      <w:r w:rsidRPr="00C315DC">
        <w:t xml:space="preserve"> и на официальном  сайте Калининского сельского поселения в разделе кадастровая оценка  или у специалиста по земельным и имущественным отношениям.</w:t>
      </w:r>
    </w:p>
    <w:p w:rsidR="00E16CD4" w:rsidRPr="00C315DC" w:rsidRDefault="00E16CD4" w:rsidP="00C315DC">
      <w:pPr>
        <w:ind w:firstLine="708"/>
        <w:jc w:val="both"/>
      </w:pPr>
      <w:r w:rsidRPr="00C315DC">
        <w:t>На этих сайтах нужно отыскать свое село и по кадастровому номеру, указанному в свидетельстве на право собственности, найти сумму, в которую оценили вашу недвижимость. Интернет сейчас предлагает массу калькуляторов налога. Введя кадастровую стоимость и налоговую ставку, можно получить конечную сумму налога на имущество.</w:t>
      </w:r>
    </w:p>
    <w:p w:rsidR="00E16CD4" w:rsidRPr="00C315DC" w:rsidRDefault="00E16CD4" w:rsidP="00C315DC">
      <w:pPr>
        <w:ind w:firstLine="708"/>
        <w:jc w:val="both"/>
      </w:pPr>
      <w:r w:rsidRPr="00C315DC">
        <w:t>При этом</w:t>
      </w:r>
      <w:proofErr w:type="gramStart"/>
      <w:r w:rsidRPr="00C315DC">
        <w:t>,</w:t>
      </w:r>
      <w:proofErr w:type="gramEnd"/>
      <w:r w:rsidRPr="00C315DC">
        <w:t xml:space="preserve"> все существующие льготы сохраняются.</w:t>
      </w:r>
    </w:p>
    <w:p w:rsidR="00E16CD4" w:rsidRPr="00C315DC" w:rsidRDefault="00E16CD4" w:rsidP="00C315DC">
      <w:pPr>
        <w:ind w:firstLine="708"/>
        <w:jc w:val="both"/>
      </w:pPr>
      <w:proofErr w:type="gramStart"/>
      <w:r w:rsidRPr="00C315DC">
        <w:lastRenderedPageBreak/>
        <w:t xml:space="preserve">Переходный период  довольно сложный период и чтобы переход на новую систему  налогообложения произошел плавно и безболезненно, нужно чтобы люди понимали, как будет исчисляться их налог, на каких основаниях и в каком объеме, поэтому в министерстве финансов подготовлена подробная памятка для каждого владельца недвижимостью, которую можно найти на сайте министерства финансов: </w:t>
      </w:r>
      <w:proofErr w:type="spellStart"/>
      <w:r w:rsidRPr="00C315DC">
        <w:rPr>
          <w:lang w:val="en-US"/>
        </w:rPr>
        <w:t>minfin</w:t>
      </w:r>
      <w:proofErr w:type="spellEnd"/>
      <w:r w:rsidRPr="00C315DC">
        <w:t>.</w:t>
      </w:r>
      <w:proofErr w:type="spellStart"/>
      <w:r w:rsidRPr="00C315DC">
        <w:rPr>
          <w:lang w:val="en-US"/>
        </w:rPr>
        <w:t>donland</w:t>
      </w:r>
      <w:proofErr w:type="spellEnd"/>
      <w:r w:rsidRPr="00C315DC">
        <w:t>.</w:t>
      </w:r>
      <w:proofErr w:type="spellStart"/>
      <w:r w:rsidRPr="00C315DC">
        <w:rPr>
          <w:lang w:val="en-US"/>
        </w:rPr>
        <w:t>ru</w:t>
      </w:r>
      <w:proofErr w:type="spellEnd"/>
      <w:r w:rsidRPr="00C315DC">
        <w:t>/</w:t>
      </w:r>
      <w:proofErr w:type="spellStart"/>
      <w:r w:rsidRPr="00C315DC">
        <w:rPr>
          <w:lang w:val="en-US"/>
        </w:rPr>
        <w:t>razyasneniay</w:t>
      </w:r>
      <w:proofErr w:type="spellEnd"/>
      <w:proofErr w:type="gramEnd"/>
    </w:p>
    <w:p w:rsidR="00E16CD4" w:rsidRPr="00C315DC" w:rsidRDefault="00E16CD4" w:rsidP="00C315DC">
      <w:pPr>
        <w:jc w:val="both"/>
      </w:pPr>
      <w:r w:rsidRPr="00C315DC">
        <w:t>И на официальном  сайте Калининского сельского поселения в разделе кадастровая оценка</w:t>
      </w:r>
    </w:p>
    <w:p w:rsidR="00E16CD4" w:rsidRPr="00C315DC" w:rsidRDefault="00E16CD4" w:rsidP="00C315DC">
      <w:pPr>
        <w:jc w:val="both"/>
      </w:pPr>
      <w:r w:rsidRPr="00C315DC">
        <w:t>Эти памятки распечатаны и размещены на информационных стендах в здании Администрации, в библиотеках, в зданиях колхоза Рассвет и СПК Родина.</w:t>
      </w:r>
    </w:p>
    <w:p w:rsidR="00E16CD4" w:rsidRPr="00C315DC" w:rsidRDefault="00E16CD4" w:rsidP="00C315DC">
      <w:pPr>
        <w:jc w:val="both"/>
      </w:pPr>
    </w:p>
    <w:p w:rsidR="00E16CD4" w:rsidRPr="00C315DC" w:rsidRDefault="00E16CD4" w:rsidP="00C31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15DC">
        <w:rPr>
          <w:rFonts w:ascii="Times New Roman" w:hAnsi="Times New Roman" w:cs="Times New Roman"/>
          <w:sz w:val="24"/>
          <w:szCs w:val="24"/>
        </w:rPr>
        <w:t xml:space="preserve">         На территории Калининского сельского поселения имеются пастбища, предназначенные для выпаса скота граждан, государственная собственность на которые не разграничена в </w:t>
      </w:r>
      <w:proofErr w:type="spellStart"/>
      <w:r w:rsidRPr="00C315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15D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315DC">
        <w:rPr>
          <w:rFonts w:ascii="Times New Roman" w:hAnsi="Times New Roman" w:cs="Times New Roman"/>
          <w:sz w:val="24"/>
          <w:szCs w:val="24"/>
        </w:rPr>
        <w:t>огородское</w:t>
      </w:r>
      <w:proofErr w:type="spellEnd"/>
      <w:r w:rsidRPr="00C315DC">
        <w:rPr>
          <w:rFonts w:ascii="Times New Roman" w:hAnsi="Times New Roman" w:cs="Times New Roman"/>
          <w:sz w:val="24"/>
          <w:szCs w:val="24"/>
        </w:rPr>
        <w:t xml:space="preserve"> в настоящее время  площадь пастбищ составляет 415 га (уменьшилась на  640 га.), в с.Большое Ремонтное площадь пастбищ составляет 759 га. (уменьшилась на 765 га.)</w:t>
      </w:r>
    </w:p>
    <w:p w:rsidR="00E16CD4" w:rsidRPr="00C315DC" w:rsidRDefault="00E16CD4" w:rsidP="00C31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15DC">
        <w:rPr>
          <w:rFonts w:ascii="Times New Roman" w:hAnsi="Times New Roman" w:cs="Times New Roman"/>
          <w:sz w:val="24"/>
          <w:szCs w:val="24"/>
        </w:rPr>
        <w:t xml:space="preserve">         В отчетном периоде поступило три   заявления по земельным спорам.     Выдано  выписок из </w:t>
      </w:r>
      <w:proofErr w:type="spellStart"/>
      <w:r w:rsidRPr="00C315D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C315DC">
        <w:rPr>
          <w:rFonts w:ascii="Times New Roman" w:hAnsi="Times New Roman" w:cs="Times New Roman"/>
          <w:sz w:val="24"/>
          <w:szCs w:val="24"/>
        </w:rPr>
        <w:t xml:space="preserve"> книг на оформление льготных кредитов для приобретения личного поголовья - 5.</w:t>
      </w:r>
    </w:p>
    <w:p w:rsidR="00E16CD4" w:rsidRPr="00C315DC" w:rsidRDefault="00E16CD4" w:rsidP="00C31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15DC">
        <w:rPr>
          <w:rFonts w:ascii="Times New Roman" w:hAnsi="Times New Roman" w:cs="Times New Roman"/>
          <w:sz w:val="24"/>
          <w:szCs w:val="24"/>
        </w:rPr>
        <w:t xml:space="preserve">        Для оформления в собственность жилых домов и земельных участков обратилось 9 человек.    </w:t>
      </w:r>
    </w:p>
    <w:p w:rsidR="00E16CD4" w:rsidRPr="00C315DC" w:rsidRDefault="00E16CD4" w:rsidP="00C31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15DC">
        <w:rPr>
          <w:rFonts w:ascii="Times New Roman" w:hAnsi="Times New Roman" w:cs="Times New Roman"/>
          <w:sz w:val="24"/>
          <w:szCs w:val="24"/>
        </w:rPr>
        <w:t xml:space="preserve">       В сфере взаимодействия с МФЦ, в администрацию поступило 26 запросов, на которые предоставлены ответы виде справок.</w:t>
      </w:r>
    </w:p>
    <w:p w:rsidR="00E16CD4" w:rsidRPr="00C315DC" w:rsidRDefault="00E16CD4" w:rsidP="00C31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15DC">
        <w:rPr>
          <w:rFonts w:ascii="Times New Roman" w:hAnsi="Times New Roman" w:cs="Times New Roman"/>
          <w:sz w:val="24"/>
          <w:szCs w:val="24"/>
        </w:rPr>
        <w:t xml:space="preserve">            В собственности муниципального образования находятся объектов -28, земельных участков - 28. Из объектов коммунальной сферы  неоформленными остаются водопроводные сети общей протяженностью 18 км, в настоящее время объекты поставлены на бесхозяйный учет для дальнейшего признания  права  собственности.</w:t>
      </w:r>
    </w:p>
    <w:p w:rsidR="00E16CD4" w:rsidRPr="00C315DC" w:rsidRDefault="00E16CD4" w:rsidP="00C31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315DC">
        <w:rPr>
          <w:rFonts w:ascii="Times New Roman" w:hAnsi="Times New Roman" w:cs="Times New Roman"/>
          <w:sz w:val="24"/>
          <w:szCs w:val="24"/>
        </w:rPr>
        <w:t xml:space="preserve">     На территории поселения  проведено 5 общественных субботников среди организаций и жителей сел по уборке мест захоронений (4 кладбища), приведение в порядок  лесополос, покос травы на кладбищах и обочины дорог, сбор мусора по улицам населенных пунктов. 8 апреля  проводился областной субботник День </w:t>
      </w:r>
      <w:proofErr w:type="gramStart"/>
      <w:r w:rsidRPr="00C315DC">
        <w:rPr>
          <w:rFonts w:ascii="Times New Roman" w:hAnsi="Times New Roman" w:cs="Times New Roman"/>
          <w:sz w:val="24"/>
          <w:szCs w:val="24"/>
        </w:rPr>
        <w:t>древонасаждения</w:t>
      </w:r>
      <w:proofErr w:type="gramEnd"/>
      <w:r w:rsidRPr="00C315DC">
        <w:rPr>
          <w:rFonts w:ascii="Times New Roman" w:hAnsi="Times New Roman" w:cs="Times New Roman"/>
          <w:sz w:val="24"/>
          <w:szCs w:val="24"/>
        </w:rPr>
        <w:t xml:space="preserve"> в котором приняли участие 56 человек: высажено деревьев 110, кустарников 10, посажено цветников на площади 100 кв.м. В субботниках  принимали  участие: школы, ДК, администрация, депутаты, жители сел и фермерские хозяйства. В селе Богородское перед праздником Пасхи, завез КАМАЗ песка Харченко Сергей Николаевич оказал спонсорскую помощь</w:t>
      </w:r>
      <w:r w:rsidRPr="00C315DC">
        <w:rPr>
          <w:sz w:val="24"/>
          <w:szCs w:val="24"/>
        </w:rPr>
        <w:tab/>
        <w:t xml:space="preserve">.  </w:t>
      </w:r>
      <w:r w:rsidRPr="00C315DC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gramStart"/>
      <w:r w:rsidRPr="00C315DC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C315DC">
        <w:rPr>
          <w:rFonts w:ascii="Times New Roman" w:hAnsi="Times New Roman" w:cs="Times New Roman"/>
          <w:sz w:val="24"/>
          <w:szCs w:val="24"/>
        </w:rPr>
        <w:t xml:space="preserve"> Ремонтное оказал помощь в вывозе мусора из мест захоронений Богославский Павел Владимирович, на собственном газоне вывез пять рейсов. Колхоз «Рассвет» и </w:t>
      </w:r>
      <w:proofErr w:type="spellStart"/>
      <w:r w:rsidRPr="00C315DC">
        <w:rPr>
          <w:rFonts w:ascii="Times New Roman" w:hAnsi="Times New Roman" w:cs="Times New Roman"/>
          <w:sz w:val="24"/>
          <w:szCs w:val="24"/>
        </w:rPr>
        <w:t>Ануфриенко</w:t>
      </w:r>
      <w:proofErr w:type="spellEnd"/>
      <w:r w:rsidRPr="00C315DC">
        <w:rPr>
          <w:rFonts w:ascii="Times New Roman" w:hAnsi="Times New Roman" w:cs="Times New Roman"/>
          <w:sz w:val="24"/>
          <w:szCs w:val="24"/>
        </w:rPr>
        <w:t xml:space="preserve"> Николай Васильевич дали  технику для  ликвидации последствий после урагана в селе Богородское, а так же участвовали в ликвидации работники ДИПИ, водитель администрации.</w:t>
      </w:r>
    </w:p>
    <w:p w:rsidR="00E16CD4" w:rsidRPr="00C315DC" w:rsidRDefault="00E16CD4" w:rsidP="00C315DC">
      <w:pPr>
        <w:tabs>
          <w:tab w:val="left" w:pos="5445"/>
        </w:tabs>
        <w:jc w:val="both"/>
      </w:pPr>
      <w:r w:rsidRPr="00C315DC">
        <w:t xml:space="preserve">   2017 год объявлен годом экологии  в Российской Федерации. Особое внимание  уделено чистоте и порядку  в селах. В рамках регионального государственного экологического надзора 31 января 2017 года  в администрации Калининского поселения проводилась проверка министерством природных ресурсов и экологии Ростовской области г</w:t>
      </w:r>
      <w:proofErr w:type="gramStart"/>
      <w:r w:rsidRPr="00C315DC">
        <w:t>.В</w:t>
      </w:r>
      <w:proofErr w:type="gramEnd"/>
      <w:r w:rsidRPr="00C315DC">
        <w:t>олгодонска. Просьба к жителям наших сел  соблюдать чистоту и порядок во дворах  и прилегающих  к ним территориях, не выбрасывать мусор на улицу, выкашивать траву, организациям облагораживать территории и привести в порядок фасады зданий. Если у жителей и организаций есть  возможность установить контейнеры для мусора, можно заключить договора на вывоз ТКО с МПП ЖКХ с</w:t>
      </w:r>
      <w:proofErr w:type="gramStart"/>
      <w:r w:rsidRPr="00C315DC">
        <w:t xml:space="preserve"> </w:t>
      </w:r>
      <w:r w:rsidR="00091BFA">
        <w:t xml:space="preserve"> </w:t>
      </w:r>
      <w:r w:rsidRPr="00C315DC">
        <w:t>.</w:t>
      </w:r>
      <w:proofErr w:type="gramEnd"/>
      <w:r w:rsidRPr="00C315DC">
        <w:t>Ремонтное.</w:t>
      </w:r>
    </w:p>
    <w:p w:rsidR="00E16CD4" w:rsidRPr="00C315DC" w:rsidRDefault="00E16CD4" w:rsidP="00C315DC">
      <w:pPr>
        <w:tabs>
          <w:tab w:val="left" w:pos="5445"/>
        </w:tabs>
        <w:jc w:val="both"/>
      </w:pPr>
      <w:r w:rsidRPr="00C315DC">
        <w:t xml:space="preserve">  Специалистами  Администрации проводятся рейды по выявлению нарушений</w:t>
      </w:r>
      <w:r w:rsidRPr="00C315DC">
        <w:tab/>
        <w:t xml:space="preserve"> Правил благоустройства и санитарного содержания территории Калининского сельского поселения. В отчетном периоде  вручено предписаний на вывоз мусора  - 17, составлено </w:t>
      </w:r>
      <w:r w:rsidRPr="00C315DC">
        <w:lastRenderedPageBreak/>
        <w:t>протоколов 4:  из них по ст.5.1. на мусор – 2, по статье 4.1.  - 2 содержание домашних животных и птицы.</w:t>
      </w:r>
    </w:p>
    <w:p w:rsidR="00E16CD4" w:rsidRPr="00C315DC" w:rsidRDefault="00E16CD4" w:rsidP="00C315DC">
      <w:pPr>
        <w:jc w:val="both"/>
      </w:pPr>
      <w:r w:rsidRPr="00C315DC">
        <w:t xml:space="preserve"> В настоящее время на территории поселения проводится уборочная кампания, в которой принимают участие два хозяйства: СПК «Родина» и колхоз «Рассвет». 10 фермерских хозяйств. Уборка проходит на площади 8 000 гектар.</w:t>
      </w:r>
    </w:p>
    <w:p w:rsidR="00E16CD4" w:rsidRPr="00C315DC" w:rsidRDefault="00E16CD4" w:rsidP="00C315DC">
      <w:pPr>
        <w:jc w:val="both"/>
        <w:rPr>
          <w:b/>
        </w:rPr>
      </w:pPr>
    </w:p>
    <w:p w:rsidR="00E16CD4" w:rsidRPr="00C315DC" w:rsidRDefault="00E16CD4" w:rsidP="00C315DC">
      <w:pPr>
        <w:jc w:val="both"/>
        <w:rPr>
          <w:b/>
        </w:rPr>
      </w:pP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15DC">
        <w:rPr>
          <w:rFonts w:ascii="Times New Roman" w:hAnsi="Times New Roman"/>
          <w:b/>
          <w:sz w:val="24"/>
          <w:szCs w:val="24"/>
        </w:rPr>
        <w:t xml:space="preserve">Содержание дорог 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ab/>
        <w:t>На содержание автомобильных дорог общего пользования местного значения Калининского сельского поселения Администрацией Ремонтненского района переданы средства в размере 595,6 тыс.</w:t>
      </w:r>
      <w:r w:rsidR="00091BFA">
        <w:rPr>
          <w:rFonts w:ascii="Times New Roman" w:hAnsi="Times New Roman"/>
          <w:sz w:val="24"/>
          <w:szCs w:val="24"/>
        </w:rPr>
        <w:t xml:space="preserve"> </w:t>
      </w:r>
      <w:r w:rsidRPr="00C315DC">
        <w:rPr>
          <w:rFonts w:ascii="Times New Roman" w:hAnsi="Times New Roman"/>
          <w:sz w:val="24"/>
          <w:szCs w:val="24"/>
        </w:rPr>
        <w:t xml:space="preserve">руб. 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Данные средства будут направлены:</w:t>
      </w:r>
    </w:p>
    <w:p w:rsidR="00E16CD4" w:rsidRPr="00C315DC" w:rsidRDefault="00E16CD4" w:rsidP="00C315DC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на ямочный ремонт автомобильных дорог с асфальтобетонным покрытием, </w:t>
      </w:r>
    </w:p>
    <w:p w:rsidR="00E16CD4" w:rsidRPr="00C315DC" w:rsidRDefault="00E16CD4" w:rsidP="00C315DC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на восстановление автомобильных дорог </w:t>
      </w:r>
      <w:proofErr w:type="gramStart"/>
      <w:r w:rsidRPr="00C315DC">
        <w:rPr>
          <w:rFonts w:ascii="Times New Roman" w:hAnsi="Times New Roman"/>
          <w:sz w:val="24"/>
          <w:szCs w:val="24"/>
        </w:rPr>
        <w:t>с</w:t>
      </w:r>
      <w:proofErr w:type="gramEnd"/>
      <w:r w:rsidRPr="00C315DC">
        <w:rPr>
          <w:rFonts w:ascii="Times New Roman" w:hAnsi="Times New Roman"/>
          <w:sz w:val="24"/>
          <w:szCs w:val="24"/>
        </w:rPr>
        <w:t xml:space="preserve"> щебеночным покрытием, </w:t>
      </w:r>
    </w:p>
    <w:p w:rsidR="00E16CD4" w:rsidRPr="00C315DC" w:rsidRDefault="00E16CD4" w:rsidP="00C315DC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на замену и установку дорожных знаков, </w:t>
      </w:r>
    </w:p>
    <w:p w:rsidR="00E16CD4" w:rsidRPr="00C315DC" w:rsidRDefault="00E16CD4" w:rsidP="00C315DC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на скашивание травы на обочинах автомобильных дорог, </w:t>
      </w:r>
    </w:p>
    <w:p w:rsidR="00E16CD4" w:rsidRPr="00C315DC" w:rsidRDefault="00E16CD4" w:rsidP="00C315DC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на содержание дорог в зимний период, на восстановление горизонтальной разметки (пешеходных переходов). 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15DC">
        <w:rPr>
          <w:rFonts w:ascii="Times New Roman" w:hAnsi="Times New Roman"/>
          <w:b/>
          <w:sz w:val="24"/>
          <w:szCs w:val="24"/>
        </w:rPr>
        <w:t>Градостроительство</w:t>
      </w:r>
    </w:p>
    <w:p w:rsidR="00E16CD4" w:rsidRPr="00C315DC" w:rsidRDefault="00E16CD4" w:rsidP="00C315DC">
      <w:pPr>
        <w:pStyle w:val="a6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В сфере градостроительства - За  1 полугодие 2017 года было выдано: </w:t>
      </w:r>
    </w:p>
    <w:p w:rsidR="00E16CD4" w:rsidRPr="00C315DC" w:rsidRDefault="00E16CD4" w:rsidP="00C315DC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Pr="00C315DC">
        <w:rPr>
          <w:rFonts w:ascii="Times New Roman" w:hAnsi="Times New Roman"/>
          <w:sz w:val="24"/>
          <w:szCs w:val="24"/>
        </w:rPr>
        <w:t>градостроительных</w:t>
      </w:r>
      <w:proofErr w:type="gramEnd"/>
      <w:r w:rsidRPr="00C315DC">
        <w:rPr>
          <w:rFonts w:ascii="Times New Roman" w:hAnsi="Times New Roman"/>
          <w:sz w:val="24"/>
          <w:szCs w:val="24"/>
        </w:rPr>
        <w:t xml:space="preserve"> плана (градостроительный план необходим для предоставления разрешения на строительство (реконструкцию)), </w:t>
      </w:r>
    </w:p>
    <w:p w:rsidR="00E16CD4" w:rsidRPr="00C315DC" w:rsidRDefault="00E16CD4" w:rsidP="00C315DC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3 разрешения на строительство (реконструкцию жилых домов), </w:t>
      </w:r>
    </w:p>
    <w:p w:rsidR="00E16CD4" w:rsidRPr="00C315DC" w:rsidRDefault="00E16CD4" w:rsidP="00C315DC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разрешения на ввод объектов в эксплуатацию не выдавались.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15DC">
        <w:rPr>
          <w:rFonts w:ascii="Times New Roman" w:hAnsi="Times New Roman"/>
          <w:b/>
          <w:sz w:val="24"/>
          <w:szCs w:val="24"/>
        </w:rPr>
        <w:t>Квартирный учет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В Калининском сельском поселении </w:t>
      </w:r>
      <w:proofErr w:type="gramStart"/>
      <w:r w:rsidRPr="00C315DC">
        <w:rPr>
          <w:rFonts w:ascii="Times New Roman" w:hAnsi="Times New Roman"/>
          <w:sz w:val="24"/>
          <w:szCs w:val="24"/>
        </w:rPr>
        <w:t>стоят на квартирном учете</w:t>
      </w:r>
      <w:proofErr w:type="gramEnd"/>
      <w:r w:rsidRPr="00C315DC">
        <w:rPr>
          <w:rFonts w:ascii="Times New Roman" w:hAnsi="Times New Roman"/>
          <w:sz w:val="24"/>
          <w:szCs w:val="24"/>
        </w:rPr>
        <w:t xml:space="preserve"> 3 семьи, в том числе: 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- молодые семьи:  </w:t>
      </w:r>
    </w:p>
    <w:p w:rsidR="00E16CD4" w:rsidRPr="00C315DC" w:rsidRDefault="00E16CD4" w:rsidP="00C315DC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5DC">
        <w:rPr>
          <w:rFonts w:ascii="Times New Roman" w:hAnsi="Times New Roman"/>
          <w:sz w:val="24"/>
          <w:szCs w:val="24"/>
        </w:rPr>
        <w:t>Олдин</w:t>
      </w:r>
      <w:proofErr w:type="spellEnd"/>
      <w:r w:rsidRPr="00C315DC">
        <w:rPr>
          <w:rFonts w:ascii="Times New Roman" w:hAnsi="Times New Roman"/>
          <w:sz w:val="24"/>
          <w:szCs w:val="24"/>
        </w:rPr>
        <w:t xml:space="preserve"> Николай  Дмитриевич (</w:t>
      </w:r>
      <w:proofErr w:type="gramStart"/>
      <w:r w:rsidRPr="00C315DC">
        <w:rPr>
          <w:rFonts w:ascii="Times New Roman" w:hAnsi="Times New Roman"/>
          <w:sz w:val="24"/>
          <w:szCs w:val="24"/>
        </w:rPr>
        <w:t>стоит на квартирном учете</w:t>
      </w:r>
      <w:proofErr w:type="gramEnd"/>
      <w:r w:rsidRPr="00C315DC">
        <w:rPr>
          <w:rFonts w:ascii="Times New Roman" w:hAnsi="Times New Roman"/>
          <w:sz w:val="24"/>
          <w:szCs w:val="24"/>
        </w:rPr>
        <w:t xml:space="preserve">  с 03.02.2012г.), </w:t>
      </w:r>
    </w:p>
    <w:p w:rsidR="00E16CD4" w:rsidRPr="00C315DC" w:rsidRDefault="00E16CD4" w:rsidP="00C315DC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5DC">
        <w:rPr>
          <w:rFonts w:ascii="Times New Roman" w:hAnsi="Times New Roman"/>
          <w:sz w:val="24"/>
          <w:szCs w:val="24"/>
        </w:rPr>
        <w:t>Герусов</w:t>
      </w:r>
      <w:proofErr w:type="spellEnd"/>
      <w:r w:rsidRPr="00C315DC">
        <w:rPr>
          <w:rFonts w:ascii="Times New Roman" w:hAnsi="Times New Roman"/>
          <w:sz w:val="24"/>
          <w:szCs w:val="24"/>
        </w:rPr>
        <w:t xml:space="preserve"> Аркадий Сергеевич (</w:t>
      </w:r>
      <w:proofErr w:type="gramStart"/>
      <w:r w:rsidRPr="00C315DC">
        <w:rPr>
          <w:rFonts w:ascii="Times New Roman" w:hAnsi="Times New Roman"/>
          <w:sz w:val="24"/>
          <w:szCs w:val="24"/>
        </w:rPr>
        <w:t>стоит на квартирном учете</w:t>
      </w:r>
      <w:proofErr w:type="gramEnd"/>
      <w:r w:rsidRPr="00C315DC">
        <w:rPr>
          <w:rFonts w:ascii="Times New Roman" w:hAnsi="Times New Roman"/>
          <w:sz w:val="24"/>
          <w:szCs w:val="24"/>
        </w:rPr>
        <w:t xml:space="preserve">  с 12.10.2015г.),</w:t>
      </w:r>
    </w:p>
    <w:p w:rsidR="00E16CD4" w:rsidRPr="00C315DC" w:rsidRDefault="00E16CD4" w:rsidP="00C315DC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 xml:space="preserve">Магомедова </w:t>
      </w:r>
      <w:proofErr w:type="spellStart"/>
      <w:r w:rsidRPr="00C315DC">
        <w:rPr>
          <w:rFonts w:ascii="Times New Roman" w:hAnsi="Times New Roman"/>
          <w:sz w:val="24"/>
          <w:szCs w:val="24"/>
        </w:rPr>
        <w:t>Мильвара</w:t>
      </w:r>
      <w:proofErr w:type="spellEnd"/>
      <w:r w:rsidRPr="00C31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5DC">
        <w:rPr>
          <w:rFonts w:ascii="Times New Roman" w:hAnsi="Times New Roman"/>
          <w:sz w:val="24"/>
          <w:szCs w:val="24"/>
        </w:rPr>
        <w:t>Абдуллаевна</w:t>
      </w:r>
      <w:proofErr w:type="spellEnd"/>
      <w:r w:rsidRPr="00C315D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315DC">
        <w:rPr>
          <w:rFonts w:ascii="Times New Roman" w:hAnsi="Times New Roman"/>
          <w:sz w:val="24"/>
          <w:szCs w:val="24"/>
        </w:rPr>
        <w:t>стоит на квартирном учете</w:t>
      </w:r>
      <w:proofErr w:type="gramEnd"/>
      <w:r w:rsidRPr="00C315DC">
        <w:rPr>
          <w:rFonts w:ascii="Times New Roman" w:hAnsi="Times New Roman"/>
          <w:sz w:val="24"/>
          <w:szCs w:val="24"/>
        </w:rPr>
        <w:t xml:space="preserve"> с 09.06.2017г). 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15DC">
        <w:rPr>
          <w:rFonts w:ascii="Times New Roman" w:hAnsi="Times New Roman"/>
          <w:b/>
          <w:sz w:val="24"/>
          <w:szCs w:val="24"/>
        </w:rPr>
        <w:t>Пожарная безопасность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ab/>
        <w:t xml:space="preserve">21.04.2017 на территории сельского поселения были проведены </w:t>
      </w:r>
      <w:r w:rsidRPr="00C315DC">
        <w:rPr>
          <w:b/>
          <w:sz w:val="24"/>
          <w:szCs w:val="24"/>
        </w:rPr>
        <w:t xml:space="preserve">   </w:t>
      </w:r>
      <w:r w:rsidRPr="00C315DC">
        <w:rPr>
          <w:rFonts w:ascii="Times New Roman" w:hAnsi="Times New Roman"/>
          <w:sz w:val="24"/>
          <w:szCs w:val="24"/>
        </w:rPr>
        <w:t>пожарно-тактические учения с противопожарными силами и средствами по   ликвидации чрезвычайной ситуации,  обусловленной природными  пожарами. В учениях принимали участие: пожарная часть 214, добровольная пожарная дружина.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На территории поселения сформирована  добровольная пожарная дружина,   в состав которой  входят  12 человек.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</w:tblGrid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1 Максимов Андрей Витальевич - командир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Немашкалов</w:t>
            </w:r>
            <w:proofErr w:type="spellEnd"/>
            <w:r w:rsidRPr="00C315D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Викторович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3.Рвачев Владимир  Владимирович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4. Попенко Николай Григорьевич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5. Богославский Иван Иванович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C315D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7. Харченко Александр Алексеевич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Сютрик</w:t>
            </w:r>
            <w:proofErr w:type="spellEnd"/>
            <w:r w:rsidRPr="00C315D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Болдарев</w:t>
            </w:r>
            <w:proofErr w:type="spellEnd"/>
            <w:r w:rsidRPr="00C315D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Филиппович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10. Сухов Евгений Николаевич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11. Харченко Анатолий Васильевич</w:t>
            </w:r>
          </w:p>
        </w:tc>
      </w:tr>
      <w:tr w:rsidR="00E16CD4" w:rsidRPr="00C315DC" w:rsidTr="0015174C">
        <w:trPr>
          <w:trHeight w:val="240"/>
        </w:trPr>
        <w:tc>
          <w:tcPr>
            <w:tcW w:w="8505" w:type="dxa"/>
          </w:tcPr>
          <w:p w:rsidR="00E16CD4" w:rsidRPr="00C315DC" w:rsidRDefault="00E16CD4" w:rsidP="00C315D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DC">
              <w:rPr>
                <w:rFonts w:ascii="Times New Roman" w:hAnsi="Times New Roman" w:cs="Times New Roman"/>
                <w:sz w:val="24"/>
                <w:szCs w:val="24"/>
              </w:rPr>
              <w:t>12. Самойлов Федор Николаевич</w:t>
            </w:r>
          </w:p>
        </w:tc>
      </w:tr>
    </w:tbl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Дружинники принимают участие в тушении пожаров, в пропаганде пожарной безопасности.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Постоянно ведется профилактическая работа среди населения по вопросам противопожарной безопасности.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С начала года на территории Ростовской области произошло 278 возгораний (на 01.07.2017) сухой растительности, при этом огонь распространился  на 20,8 га, что превышает аналогичные показатели  прошлого года на 51,1 %.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За 1 полугодие  2017 года на территории сельского поселения пожаров не было.</w:t>
      </w:r>
    </w:p>
    <w:p w:rsidR="00E16CD4" w:rsidRPr="00C315DC" w:rsidRDefault="00E16CD4" w:rsidP="00C315DC">
      <w:pPr>
        <w:widowControl w:val="0"/>
        <w:autoSpaceDE w:val="0"/>
        <w:spacing w:line="276" w:lineRule="auto"/>
        <w:ind w:firstLine="360"/>
        <w:jc w:val="both"/>
        <w:rPr>
          <w:b/>
        </w:rPr>
      </w:pPr>
      <w:proofErr w:type="gramStart"/>
      <w:r w:rsidRPr="00C315DC">
        <w:t>В связи с установившейся на территории Калининского сельского поселения  сухой, жаркой и ветреной погодой постановлением Администрации Калининского сельского поселения от 29.05.2017 № 68 на территории Калининского сельского поселения введен ОСОБЫЙ ПРОТИВОПОЖАРНЫЙ РЕЖИМ  с 01.06.2017 года  по 01.10.2017 года, согласно которого:</w:t>
      </w:r>
      <w:r w:rsidRPr="00C315DC">
        <w:rPr>
          <w:b/>
        </w:rPr>
        <w:t xml:space="preserve">  </w:t>
      </w:r>
      <w:proofErr w:type="gramEnd"/>
    </w:p>
    <w:p w:rsidR="00E16CD4" w:rsidRPr="00C315DC" w:rsidRDefault="00E16CD4" w:rsidP="00C315DC">
      <w:pPr>
        <w:widowControl w:val="0"/>
        <w:autoSpaceDE w:val="0"/>
        <w:spacing w:line="276" w:lineRule="auto"/>
        <w:ind w:firstLine="360"/>
        <w:jc w:val="both"/>
      </w:pPr>
      <w:r w:rsidRPr="00C315DC">
        <w:rPr>
          <w:b/>
        </w:rPr>
        <w:t xml:space="preserve">запрещено </w:t>
      </w:r>
      <w:r w:rsidRPr="00C315DC">
        <w:t xml:space="preserve">разведение костров, сжигание мусора и сухой растительности на территории Калининского сельского поселения; </w:t>
      </w:r>
    </w:p>
    <w:p w:rsidR="00E16CD4" w:rsidRPr="00C315DC" w:rsidRDefault="00E16CD4" w:rsidP="00C315DC">
      <w:pPr>
        <w:widowControl w:val="0"/>
        <w:autoSpaceDE w:val="0"/>
        <w:spacing w:line="276" w:lineRule="auto"/>
        <w:ind w:firstLine="360"/>
        <w:jc w:val="both"/>
      </w:pPr>
      <w:r w:rsidRPr="00C315DC">
        <w:rPr>
          <w:b/>
        </w:rPr>
        <w:t xml:space="preserve">запрещено </w:t>
      </w:r>
      <w:r w:rsidRPr="00C315DC">
        <w:t xml:space="preserve">проводить  выгрузку и складирование грубых кормов под линиями электропередач и на дорогах; </w:t>
      </w:r>
    </w:p>
    <w:p w:rsidR="00E16CD4" w:rsidRPr="00C315DC" w:rsidRDefault="00E16CD4" w:rsidP="00C315DC">
      <w:pPr>
        <w:widowControl w:val="0"/>
        <w:autoSpaceDE w:val="0"/>
        <w:spacing w:line="276" w:lineRule="auto"/>
        <w:ind w:firstLine="360"/>
        <w:jc w:val="both"/>
      </w:pPr>
      <w:r w:rsidRPr="00C315DC">
        <w:rPr>
          <w:b/>
        </w:rPr>
        <w:t xml:space="preserve">запрещено  </w:t>
      </w:r>
      <w:r w:rsidRPr="00C315DC">
        <w:t>проводить  сварочные и другие огневые работы вне установленных мест, проведение пожароопасных работ на определенных участках в непосредственной близости от мест с наличием сухой растительности.</w:t>
      </w:r>
    </w:p>
    <w:p w:rsidR="00E16CD4" w:rsidRPr="00C315DC" w:rsidRDefault="00E16CD4" w:rsidP="00C315DC">
      <w:pPr>
        <w:spacing w:line="276" w:lineRule="auto"/>
        <w:ind w:firstLine="360"/>
        <w:jc w:val="both"/>
      </w:pPr>
      <w:r w:rsidRPr="00C315DC">
        <w:t xml:space="preserve">Нарушение требований пожарной безопасности влечет предупреждение или наложение административного штрафа на граждан в размере от 1000 до 1500 руб., на должностных лиц — от 6000 до 15 000 руб., на юридических лиц — от 150 000 </w:t>
      </w:r>
      <w:proofErr w:type="gramStart"/>
      <w:r w:rsidRPr="00C315DC">
        <w:t>до</w:t>
      </w:r>
      <w:proofErr w:type="gramEnd"/>
      <w:r w:rsidRPr="00C315DC">
        <w:t xml:space="preserve"> 200 000 руб.</w:t>
      </w:r>
    </w:p>
    <w:p w:rsidR="00E16CD4" w:rsidRPr="00C315DC" w:rsidRDefault="00E16CD4" w:rsidP="00C315DC">
      <w:pPr>
        <w:pStyle w:val="a7"/>
        <w:spacing w:before="0" w:beforeAutospacing="0" w:after="0" w:afterAutospacing="0" w:line="276" w:lineRule="auto"/>
        <w:ind w:firstLine="360"/>
        <w:jc w:val="both"/>
      </w:pPr>
      <w:r w:rsidRPr="00C315DC">
        <w:t>Однако если те же действия</w:t>
      </w:r>
      <w:r w:rsidRPr="00C315DC">
        <w:rPr>
          <w:rStyle w:val="apple-converted-space"/>
        </w:rPr>
        <w:t> </w:t>
      </w:r>
      <w:r w:rsidRPr="00C315DC">
        <w:rPr>
          <w:rStyle w:val="a8"/>
          <w:rFonts w:eastAsia="Calibri"/>
          <w:u w:val="single"/>
        </w:rPr>
        <w:t>совершены в условиях особого противопожарного режима</w:t>
      </w:r>
      <w:r w:rsidRPr="00C315DC">
        <w:rPr>
          <w:b/>
        </w:rPr>
        <w:t xml:space="preserve">, </w:t>
      </w:r>
      <w:r w:rsidRPr="00C315DC">
        <w:rPr>
          <w:u w:val="single"/>
        </w:rPr>
        <w:t>штрафы уже серьезнее</w:t>
      </w:r>
      <w:r w:rsidRPr="00C315DC">
        <w:t xml:space="preserve">: на граждан — в размере от 2000 до 4000 руб., на должностных лиц — от 15 000 до 30 000 руб., на юридических лиц — от 400 000 </w:t>
      </w:r>
      <w:proofErr w:type="gramStart"/>
      <w:r w:rsidRPr="00C315DC">
        <w:t>до</w:t>
      </w:r>
      <w:proofErr w:type="gramEnd"/>
      <w:r w:rsidRPr="00C315DC">
        <w:t xml:space="preserve"> 500 000 руб.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15DC">
        <w:rPr>
          <w:rFonts w:ascii="Times New Roman" w:hAnsi="Times New Roman"/>
          <w:b/>
          <w:sz w:val="24"/>
          <w:szCs w:val="24"/>
        </w:rPr>
        <w:t>Безопасность на воде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315DC">
        <w:rPr>
          <w:rFonts w:ascii="Times New Roman" w:hAnsi="Times New Roman"/>
          <w:bCs/>
          <w:sz w:val="24"/>
          <w:szCs w:val="24"/>
          <w:u w:val="single"/>
        </w:rPr>
        <w:t>Категорически запрещено купание: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детей без надзора взрослых;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в незнакомых местах;</w:t>
      </w:r>
    </w:p>
    <w:p w:rsidR="00E16CD4" w:rsidRPr="00C315DC" w:rsidRDefault="00E16CD4" w:rsidP="00C315D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sz w:val="24"/>
          <w:szCs w:val="24"/>
        </w:rPr>
        <w:t>на надувных матрацах, камерах и других плавательных средствах (без надзора взрослых).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5DC">
        <w:rPr>
          <w:rFonts w:ascii="Times New Roman" w:hAnsi="Times New Roman"/>
          <w:sz w:val="24"/>
          <w:szCs w:val="24"/>
        </w:rPr>
        <w:t>Согласно постановления</w:t>
      </w:r>
      <w:proofErr w:type="gramEnd"/>
      <w:r w:rsidRPr="00C315DC">
        <w:rPr>
          <w:rFonts w:ascii="Times New Roman" w:hAnsi="Times New Roman"/>
          <w:sz w:val="24"/>
          <w:szCs w:val="24"/>
        </w:rPr>
        <w:t xml:space="preserve"> Администрации Калининского сельского поселения от 29.05.2017 № 68 </w:t>
      </w:r>
      <w:r w:rsidRPr="00C315DC">
        <w:rPr>
          <w:rFonts w:ascii="Times New Roman" w:hAnsi="Times New Roman"/>
          <w:sz w:val="24"/>
          <w:szCs w:val="24"/>
          <w:u w:val="single"/>
        </w:rPr>
        <w:t>на территории нашего сельского поселения ЗАПРЕЩЕНО КУПАТЬСЯ</w:t>
      </w:r>
      <w:r w:rsidRPr="00C315DC">
        <w:rPr>
          <w:rFonts w:ascii="Times New Roman" w:hAnsi="Times New Roman"/>
          <w:sz w:val="24"/>
          <w:szCs w:val="24"/>
        </w:rPr>
        <w:t>, так как водные объекты не соответствуют для этих целей!</w:t>
      </w:r>
    </w:p>
    <w:p w:rsidR="00E16CD4" w:rsidRPr="00C315DC" w:rsidRDefault="00E16CD4" w:rsidP="00C315D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15DC">
        <w:rPr>
          <w:rFonts w:ascii="Times New Roman" w:hAnsi="Times New Roman"/>
          <w:b/>
          <w:sz w:val="24"/>
          <w:szCs w:val="24"/>
        </w:rPr>
        <w:lastRenderedPageBreak/>
        <w:t>Помните!</w:t>
      </w:r>
      <w:r w:rsidRPr="00C315DC">
        <w:rPr>
          <w:rFonts w:ascii="Times New Roman" w:hAnsi="Times New Roman"/>
          <w:sz w:val="24"/>
          <w:szCs w:val="24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E16CD4" w:rsidRPr="00C315DC" w:rsidRDefault="00E16CD4" w:rsidP="00E16CD4">
      <w:pPr>
        <w:jc w:val="both"/>
      </w:pPr>
      <w:r w:rsidRPr="00C315DC">
        <w:t xml:space="preserve">     За   1 полугодие  2017 год   был  проведен сход  граждан с участием информационных групп:</w:t>
      </w:r>
    </w:p>
    <w:p w:rsidR="00E16CD4" w:rsidRPr="00C315DC" w:rsidRDefault="00E16CD4" w:rsidP="00E16CD4">
      <w:pPr>
        <w:jc w:val="both"/>
      </w:pPr>
      <w:r w:rsidRPr="00C315DC">
        <w:rPr>
          <w:b/>
        </w:rPr>
        <w:t>07.02.2017</w:t>
      </w:r>
      <w:r w:rsidRPr="00C315DC">
        <w:t xml:space="preserve"> года в с. Богородском и  в с. </w:t>
      </w:r>
      <w:proofErr w:type="gramStart"/>
      <w:r w:rsidRPr="00C315DC">
        <w:t>Большое</w:t>
      </w:r>
      <w:proofErr w:type="gramEnd"/>
      <w:r w:rsidRPr="00C315DC">
        <w:t xml:space="preserve"> Ремонтное;</w:t>
      </w:r>
    </w:p>
    <w:p w:rsidR="00E16CD4" w:rsidRPr="00C315DC" w:rsidRDefault="00E16CD4" w:rsidP="00E16CD4">
      <w:pPr>
        <w:jc w:val="both"/>
      </w:pPr>
    </w:p>
    <w:p w:rsidR="00E16CD4" w:rsidRPr="00C315DC" w:rsidRDefault="00E16CD4" w:rsidP="00E16CD4">
      <w:pPr>
        <w:jc w:val="both"/>
      </w:pPr>
      <w:r w:rsidRPr="00C315DC">
        <w:rPr>
          <w:u w:val="single"/>
        </w:rPr>
        <w:t>На сходах  граждан были рассмотрены   следующие вопросы:</w:t>
      </w:r>
      <w:r w:rsidRPr="00C315DC">
        <w:t xml:space="preserve"> </w:t>
      </w:r>
    </w:p>
    <w:p w:rsidR="00E16CD4" w:rsidRPr="00C315DC" w:rsidRDefault="00E16CD4" w:rsidP="00E16CD4">
      <w:pPr>
        <w:pStyle w:val="a3"/>
        <w:numPr>
          <w:ilvl w:val="0"/>
          <w:numId w:val="1"/>
        </w:numPr>
        <w:jc w:val="both"/>
        <w:rPr>
          <w:u w:val="single"/>
        </w:rPr>
      </w:pPr>
      <w:r w:rsidRPr="00C315DC">
        <w:t>Отчет главы Администрации о работе  Администрации Калининского сельского поселения за  2016 год;</w:t>
      </w:r>
    </w:p>
    <w:p w:rsidR="00E16CD4" w:rsidRPr="00C315DC" w:rsidRDefault="00E16CD4" w:rsidP="00E16CD4">
      <w:pPr>
        <w:pStyle w:val="a3"/>
        <w:numPr>
          <w:ilvl w:val="0"/>
          <w:numId w:val="1"/>
        </w:numPr>
        <w:jc w:val="both"/>
        <w:rPr>
          <w:u w:val="single"/>
        </w:rPr>
      </w:pPr>
      <w:r w:rsidRPr="00C315DC">
        <w:t>Отчет о проделанной работе МКУК «Большеремонтненский СДК» за 2016 год;</w:t>
      </w:r>
    </w:p>
    <w:p w:rsidR="00E16CD4" w:rsidRPr="00C315DC" w:rsidRDefault="00E16CD4" w:rsidP="00E16CD4">
      <w:pPr>
        <w:pStyle w:val="a3"/>
        <w:numPr>
          <w:ilvl w:val="0"/>
          <w:numId w:val="1"/>
        </w:numPr>
        <w:jc w:val="both"/>
        <w:rPr>
          <w:u w:val="single"/>
        </w:rPr>
      </w:pPr>
      <w:r w:rsidRPr="00C315DC">
        <w:t>О самообложении;</w:t>
      </w:r>
    </w:p>
    <w:p w:rsidR="00E16CD4" w:rsidRPr="00C315DC" w:rsidRDefault="00E16CD4" w:rsidP="00E16CD4">
      <w:pPr>
        <w:pStyle w:val="a3"/>
        <w:numPr>
          <w:ilvl w:val="0"/>
          <w:numId w:val="1"/>
        </w:numPr>
        <w:jc w:val="both"/>
        <w:rPr>
          <w:b/>
        </w:rPr>
      </w:pPr>
      <w:r w:rsidRPr="00C315DC">
        <w:t xml:space="preserve">Отчет  УУП ОУУП и ПДНД МО МВД России «Ремонтненский» </w:t>
      </w:r>
      <w:proofErr w:type="spellStart"/>
      <w:r w:rsidRPr="00C315DC">
        <w:t>Кусинова</w:t>
      </w:r>
      <w:proofErr w:type="spellEnd"/>
      <w:r w:rsidRPr="00C315DC">
        <w:t xml:space="preserve"> С.Э.</w:t>
      </w:r>
    </w:p>
    <w:p w:rsidR="00E16CD4" w:rsidRPr="00C315DC" w:rsidRDefault="00E16CD4" w:rsidP="00E16CD4">
      <w:pPr>
        <w:pStyle w:val="a3"/>
        <w:ind w:left="644"/>
        <w:jc w:val="both"/>
        <w:rPr>
          <w:b/>
        </w:rPr>
      </w:pPr>
      <w:r w:rsidRPr="00C315DC">
        <w:t xml:space="preserve"> </w:t>
      </w:r>
    </w:p>
    <w:p w:rsidR="00E16CD4" w:rsidRPr="00C315DC" w:rsidRDefault="00E16CD4" w:rsidP="00E16CD4">
      <w:pPr>
        <w:ind w:firstLine="284"/>
        <w:jc w:val="both"/>
      </w:pPr>
      <w:r w:rsidRPr="00C315DC">
        <w:t xml:space="preserve">За  1 полугодие 2017 года   проведено </w:t>
      </w:r>
      <w:r w:rsidRPr="00C315DC">
        <w:rPr>
          <w:u w:val="single"/>
        </w:rPr>
        <w:t xml:space="preserve">11 заседаний </w:t>
      </w:r>
      <w:r w:rsidRPr="00C315DC">
        <w:t xml:space="preserve"> Собраний  депутатов Калининского сельского поселения.</w:t>
      </w:r>
    </w:p>
    <w:p w:rsidR="00E16CD4" w:rsidRPr="00C315DC" w:rsidRDefault="00E16CD4" w:rsidP="00E16CD4">
      <w:pPr>
        <w:jc w:val="both"/>
      </w:pPr>
      <w:r w:rsidRPr="00C315DC">
        <w:t xml:space="preserve">На заседаниях Собрания депутатов  рассматривались </w:t>
      </w:r>
      <w:r w:rsidRPr="00C315DC">
        <w:rPr>
          <w:u w:val="single"/>
        </w:rPr>
        <w:t>следующие вопросы</w:t>
      </w:r>
      <w:r w:rsidRPr="00C315DC">
        <w:t>:</w:t>
      </w:r>
    </w:p>
    <w:p w:rsidR="00E16CD4" w:rsidRPr="00C315DC" w:rsidRDefault="00E16CD4" w:rsidP="00E16CD4">
      <w:pPr>
        <w:pStyle w:val="a3"/>
        <w:numPr>
          <w:ilvl w:val="0"/>
          <w:numId w:val="2"/>
        </w:numPr>
      </w:pPr>
      <w:r w:rsidRPr="00C315DC">
        <w:rPr>
          <w:bCs/>
        </w:rPr>
        <w:t xml:space="preserve"> </w:t>
      </w:r>
      <w:r w:rsidRPr="00C315DC">
        <w:t>«О внесении изменений в бюджет Калининского сельского поселения Ремонтненского района на 2017 год и плановый период 2018 и 2019 годов».</w:t>
      </w:r>
    </w:p>
    <w:p w:rsidR="00E16CD4" w:rsidRPr="00C315DC" w:rsidRDefault="00E16CD4" w:rsidP="00E16CD4">
      <w:pPr>
        <w:pStyle w:val="a4"/>
        <w:numPr>
          <w:ilvl w:val="0"/>
          <w:numId w:val="2"/>
        </w:numPr>
        <w:ind w:right="-6"/>
        <w:jc w:val="left"/>
        <w:rPr>
          <w:sz w:val="24"/>
        </w:rPr>
      </w:pPr>
      <w:r w:rsidRPr="00C315DC">
        <w:rPr>
          <w:sz w:val="24"/>
        </w:rPr>
        <w:t>«О проекте Устава муниципального образования  «Калининское сельское поселение»»;</w:t>
      </w:r>
    </w:p>
    <w:p w:rsidR="00E16CD4" w:rsidRPr="00C315DC" w:rsidRDefault="00E16CD4" w:rsidP="00E16CD4">
      <w:pPr>
        <w:pStyle w:val="a3"/>
        <w:numPr>
          <w:ilvl w:val="0"/>
          <w:numId w:val="2"/>
        </w:numPr>
      </w:pPr>
      <w:r w:rsidRPr="00C315DC">
        <w:t>«О внесении изменений в бюджет Калининского сельского поселения Ремонтненского района на 2017 год  и плановый период 2018 и 2019 годов»</w:t>
      </w:r>
    </w:p>
    <w:p w:rsidR="00E16CD4" w:rsidRPr="00C315DC" w:rsidRDefault="00E16CD4" w:rsidP="00E16CD4">
      <w:pPr>
        <w:pStyle w:val="a4"/>
        <w:numPr>
          <w:ilvl w:val="0"/>
          <w:numId w:val="2"/>
        </w:numPr>
        <w:tabs>
          <w:tab w:val="left" w:pos="1092"/>
        </w:tabs>
        <w:ind w:right="-6"/>
        <w:jc w:val="left"/>
        <w:rPr>
          <w:sz w:val="24"/>
        </w:rPr>
      </w:pPr>
      <w:r w:rsidRPr="00C315DC">
        <w:rPr>
          <w:sz w:val="24"/>
        </w:rPr>
        <w:t>«О  принятии Устава муниципального образования «Калининское  сельское поселение»</w:t>
      </w:r>
    </w:p>
    <w:p w:rsidR="00E16CD4" w:rsidRPr="00C315DC" w:rsidRDefault="00E16CD4" w:rsidP="00E16CD4">
      <w:pPr>
        <w:pStyle w:val="a3"/>
        <w:numPr>
          <w:ilvl w:val="0"/>
          <w:numId w:val="2"/>
        </w:numPr>
      </w:pPr>
      <w:r w:rsidRPr="00C315DC">
        <w:t xml:space="preserve">«Об </w:t>
      </w:r>
      <w:proofErr w:type="gramStart"/>
      <w:r w:rsidRPr="00C315DC">
        <w:t>отчете</w:t>
      </w:r>
      <w:proofErr w:type="gramEnd"/>
      <w:r w:rsidRPr="00C315DC">
        <w:t xml:space="preserve"> об исполнении бюджета Калининского сельского поселения Ремонтненского района за 2016 год»</w:t>
      </w:r>
    </w:p>
    <w:p w:rsidR="00E16CD4" w:rsidRPr="00C315DC" w:rsidRDefault="00E16CD4" w:rsidP="00E16CD4">
      <w:pPr>
        <w:pStyle w:val="a3"/>
        <w:numPr>
          <w:ilvl w:val="0"/>
          <w:numId w:val="2"/>
        </w:numPr>
        <w:jc w:val="both"/>
        <w:rPr>
          <w:bCs/>
        </w:rPr>
      </w:pPr>
      <w:r w:rsidRPr="00C315DC">
        <w:t xml:space="preserve">« Об </w:t>
      </w:r>
      <w:proofErr w:type="gramStart"/>
      <w:r w:rsidRPr="00C315DC">
        <w:t>отчете</w:t>
      </w:r>
      <w:proofErr w:type="gramEnd"/>
      <w:r w:rsidRPr="00C315DC">
        <w:t xml:space="preserve"> об исполнении бюджета Калининского сельского поселения за </w:t>
      </w:r>
      <w:r w:rsidRPr="00C315DC">
        <w:rPr>
          <w:lang w:val="en-US"/>
        </w:rPr>
        <w:t>I</w:t>
      </w:r>
      <w:r w:rsidRPr="00C315DC">
        <w:t xml:space="preserve"> квартал 2017 года» </w:t>
      </w:r>
    </w:p>
    <w:p w:rsidR="00E16CD4" w:rsidRPr="00C315DC" w:rsidRDefault="00E16CD4" w:rsidP="00E16CD4">
      <w:pPr>
        <w:pStyle w:val="a3"/>
        <w:numPr>
          <w:ilvl w:val="0"/>
          <w:numId w:val="2"/>
        </w:numPr>
        <w:jc w:val="both"/>
        <w:rPr>
          <w:bCs/>
        </w:rPr>
      </w:pPr>
      <w:r w:rsidRPr="00C315DC">
        <w:rPr>
          <w:bCs/>
        </w:rPr>
        <w:t xml:space="preserve">Об утверждении </w:t>
      </w:r>
      <w:r w:rsidRPr="00C315DC">
        <w:t>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 Калининского сельского поселения, в информационно-коммуникационной сети «Интернет» и предоставления этих сведений средствам массовой информации для опубликования</w:t>
      </w:r>
    </w:p>
    <w:p w:rsidR="00E16CD4" w:rsidRPr="00C315DC" w:rsidRDefault="00E16CD4" w:rsidP="00E16CD4">
      <w:pPr>
        <w:pStyle w:val="Default"/>
        <w:numPr>
          <w:ilvl w:val="0"/>
          <w:numId w:val="2"/>
        </w:numPr>
        <w:jc w:val="both"/>
      </w:pPr>
      <w:r w:rsidRPr="00C315DC">
        <w:t xml:space="preserve"> «Об установлении дополнительных оснований признания </w:t>
      </w:r>
      <w:proofErr w:type="gramStart"/>
      <w:r w:rsidRPr="00C315DC">
        <w:t>безнадежными</w:t>
      </w:r>
      <w:proofErr w:type="gramEnd"/>
      <w:r w:rsidRPr="00C315DC">
        <w:t xml:space="preserve"> к взысканию недоимки, задолженности по пеням и штрафам по местным налогам и порядка их списания»;</w:t>
      </w:r>
    </w:p>
    <w:p w:rsidR="00E16CD4" w:rsidRPr="00C315DC" w:rsidRDefault="00E16CD4" w:rsidP="00E16CD4">
      <w:pPr>
        <w:pStyle w:val="a3"/>
        <w:numPr>
          <w:ilvl w:val="0"/>
          <w:numId w:val="2"/>
        </w:numPr>
        <w:jc w:val="both"/>
        <w:rPr>
          <w:bCs/>
        </w:rPr>
      </w:pPr>
      <w:r w:rsidRPr="00C315DC">
        <w:t xml:space="preserve"> «</w:t>
      </w:r>
      <w:r w:rsidRPr="00C315DC">
        <w:rPr>
          <w:bCs/>
        </w:rPr>
        <w:t>О внесении изменений в решение Собрания депутатов  Калининского сельского поселения № 163 от 04.10.2016</w:t>
      </w:r>
      <w:r w:rsidRPr="00C315DC">
        <w:t>»;</w:t>
      </w:r>
    </w:p>
    <w:p w:rsidR="00E16CD4" w:rsidRPr="00C315DC" w:rsidRDefault="00E16CD4" w:rsidP="00E16CD4">
      <w:pPr>
        <w:pStyle w:val="Default"/>
        <w:ind w:left="360"/>
        <w:jc w:val="both"/>
      </w:pPr>
    </w:p>
    <w:p w:rsidR="00E16CD4" w:rsidRPr="00C315DC" w:rsidRDefault="00E16CD4" w:rsidP="00E16CD4">
      <w:pPr>
        <w:pStyle w:val="Default"/>
        <w:ind w:left="360"/>
        <w:jc w:val="both"/>
      </w:pPr>
      <w:r w:rsidRPr="00C315DC">
        <w:t xml:space="preserve">За   1 полугодие 2017 года принято постановления -78;  </w:t>
      </w:r>
    </w:p>
    <w:p w:rsidR="00E16CD4" w:rsidRPr="00C315DC" w:rsidRDefault="00E16CD4" w:rsidP="00E16CD4">
      <w:pPr>
        <w:pStyle w:val="Default"/>
        <w:ind w:left="360"/>
        <w:jc w:val="both"/>
      </w:pPr>
      <w:r w:rsidRPr="00C315DC">
        <w:t xml:space="preserve">                                                            распоряжений – 34.</w:t>
      </w:r>
    </w:p>
    <w:p w:rsidR="00E16CD4" w:rsidRPr="00C315DC" w:rsidRDefault="00E16CD4" w:rsidP="00E16CD4">
      <w:pPr>
        <w:ind w:firstLine="360"/>
        <w:jc w:val="both"/>
      </w:pPr>
      <w:r w:rsidRPr="00C315DC">
        <w:t xml:space="preserve">Ежемесячно в регистр   Администрации  Ростовской области  направляются копии   нормативных  правовых актов.       </w:t>
      </w:r>
    </w:p>
    <w:p w:rsidR="00E16CD4" w:rsidRPr="00C315DC" w:rsidRDefault="00E16CD4" w:rsidP="00E16CD4">
      <w:pPr>
        <w:jc w:val="both"/>
      </w:pPr>
      <w:r w:rsidRPr="00C315DC">
        <w:t xml:space="preserve">       Ежедневно ведется  прием граждан  по различным вопросам.</w:t>
      </w:r>
    </w:p>
    <w:p w:rsidR="00E16CD4" w:rsidRPr="00C315DC" w:rsidRDefault="00E16CD4" w:rsidP="00E16CD4">
      <w:pPr>
        <w:jc w:val="both"/>
      </w:pPr>
      <w:r w:rsidRPr="00C315DC">
        <w:t xml:space="preserve">       Выдано справок за 1 полугодие 2017  года – 417 (</w:t>
      </w:r>
      <w:proofErr w:type="gramStart"/>
      <w:r w:rsidRPr="00C315DC">
        <w:t>разные</w:t>
      </w:r>
      <w:proofErr w:type="gramEnd"/>
      <w:r w:rsidRPr="00C315DC">
        <w:t xml:space="preserve">); </w:t>
      </w:r>
    </w:p>
    <w:p w:rsidR="00E16CD4" w:rsidRPr="00C315DC" w:rsidRDefault="00E16CD4" w:rsidP="00E16CD4">
      <w:pPr>
        <w:ind w:firstLine="708"/>
        <w:jc w:val="both"/>
      </w:pPr>
      <w:r w:rsidRPr="00C315DC">
        <w:t>Осуществляется взаимодействие   с МФЦ  по системе «Деловая почта».</w:t>
      </w:r>
    </w:p>
    <w:p w:rsidR="00E16CD4" w:rsidRPr="00C315DC" w:rsidRDefault="00E16CD4" w:rsidP="00E16CD4">
      <w:pPr>
        <w:ind w:firstLine="708"/>
        <w:jc w:val="both"/>
      </w:pPr>
      <w:r w:rsidRPr="00C315DC">
        <w:t xml:space="preserve">Рассмотрено письменных заявлений – 10 </w:t>
      </w:r>
    </w:p>
    <w:p w:rsidR="00E16CD4" w:rsidRPr="00C315DC" w:rsidRDefault="00E16CD4" w:rsidP="00E16CD4">
      <w:pPr>
        <w:ind w:firstLine="708"/>
        <w:jc w:val="both"/>
      </w:pPr>
      <w:r w:rsidRPr="00C315DC">
        <w:t>Выдано доверенностей - 54.</w:t>
      </w:r>
    </w:p>
    <w:p w:rsidR="00E16CD4" w:rsidRPr="00C315DC" w:rsidRDefault="00E16CD4" w:rsidP="00E16CD4">
      <w:pPr>
        <w:jc w:val="both"/>
      </w:pPr>
      <w:r w:rsidRPr="00C315DC">
        <w:t xml:space="preserve">Ежедневно ведется работа с </w:t>
      </w:r>
      <w:proofErr w:type="spellStart"/>
      <w:r w:rsidRPr="00C315DC">
        <w:t>похозяйственными</w:t>
      </w:r>
      <w:proofErr w:type="spellEnd"/>
      <w:r w:rsidRPr="00C315DC">
        <w:t xml:space="preserve"> книгами. </w:t>
      </w:r>
    </w:p>
    <w:p w:rsidR="00E16CD4" w:rsidRPr="00C315DC" w:rsidRDefault="00E16CD4" w:rsidP="00E16CD4">
      <w:pPr>
        <w:ind w:firstLine="708"/>
        <w:jc w:val="both"/>
      </w:pPr>
      <w:r w:rsidRPr="00C315DC">
        <w:t>На 01.07.2017 года   проведен   пересчет  животных в личных подсобных хозяйствах.</w:t>
      </w:r>
    </w:p>
    <w:p w:rsidR="00E16CD4" w:rsidRPr="00C315DC" w:rsidRDefault="00E16CD4" w:rsidP="00E16CD4">
      <w:pPr>
        <w:jc w:val="both"/>
      </w:pPr>
      <w:r w:rsidRPr="00C315DC">
        <w:lastRenderedPageBreak/>
        <w:t xml:space="preserve">            В личных подсобных хозяйствах  значится по Калининскому сельскому поселению:</w:t>
      </w:r>
    </w:p>
    <w:p w:rsidR="00E16CD4" w:rsidRPr="00C315DC" w:rsidRDefault="00E16CD4" w:rsidP="00E16CD4">
      <w:pPr>
        <w:jc w:val="both"/>
      </w:pPr>
      <w:r w:rsidRPr="00C315DC">
        <w:t>КРС –   701 гол в т. числе коров- 424 гол;</w:t>
      </w:r>
    </w:p>
    <w:p w:rsidR="00E16CD4" w:rsidRPr="00C315DC" w:rsidRDefault="00E16CD4" w:rsidP="00E16CD4">
      <w:pPr>
        <w:jc w:val="both"/>
      </w:pPr>
      <w:r w:rsidRPr="00C315DC">
        <w:t>Овцы-  12062 гол</w:t>
      </w:r>
      <w:proofErr w:type="gramStart"/>
      <w:r w:rsidRPr="00C315DC">
        <w:t xml:space="preserve"> .</w:t>
      </w:r>
      <w:proofErr w:type="gramEnd"/>
      <w:r w:rsidRPr="00C315DC">
        <w:t xml:space="preserve"> в том числе, </w:t>
      </w:r>
      <w:proofErr w:type="spellStart"/>
      <w:r w:rsidRPr="00C315DC">
        <w:t>о\м</w:t>
      </w:r>
      <w:proofErr w:type="spellEnd"/>
      <w:r w:rsidRPr="00C315DC">
        <w:t xml:space="preserve"> – 6835 гол; </w:t>
      </w:r>
    </w:p>
    <w:p w:rsidR="00E16CD4" w:rsidRPr="00C315DC" w:rsidRDefault="00E16CD4" w:rsidP="00E16CD4">
      <w:pPr>
        <w:jc w:val="both"/>
      </w:pPr>
      <w:r w:rsidRPr="00C315DC">
        <w:t>Свиньи – 790, в том числе с/</w:t>
      </w:r>
      <w:proofErr w:type="gramStart"/>
      <w:r w:rsidRPr="00C315DC">
        <w:t>м</w:t>
      </w:r>
      <w:proofErr w:type="gramEnd"/>
      <w:r w:rsidRPr="00C315DC">
        <w:t xml:space="preserve">. – 151,  </w:t>
      </w:r>
    </w:p>
    <w:p w:rsidR="00E16CD4" w:rsidRPr="00C315DC" w:rsidRDefault="00E16CD4" w:rsidP="00E16CD4">
      <w:pPr>
        <w:jc w:val="both"/>
      </w:pPr>
      <w:r w:rsidRPr="00C315DC">
        <w:t>Птицы –  10852 гол.</w:t>
      </w:r>
    </w:p>
    <w:p w:rsidR="00E16CD4" w:rsidRPr="00C315DC" w:rsidRDefault="00E16CD4" w:rsidP="00E16CD4">
      <w:pPr>
        <w:ind w:firstLine="708"/>
        <w:jc w:val="both"/>
      </w:pPr>
      <w:r w:rsidRPr="00C315DC">
        <w:t xml:space="preserve">Сданы отчеты в ЦСУ по наличию в ЛПХ и КФХ сельскохозяйственных животных. Ведется работа по архивным документам. </w:t>
      </w:r>
    </w:p>
    <w:p w:rsidR="00E16CD4" w:rsidRPr="00C315DC" w:rsidRDefault="00E16CD4" w:rsidP="00E16CD4">
      <w:pPr>
        <w:jc w:val="both"/>
      </w:pPr>
      <w:r w:rsidRPr="00C315DC">
        <w:t xml:space="preserve">  </w:t>
      </w:r>
      <w:r w:rsidRPr="00C315DC">
        <w:tab/>
        <w:t xml:space="preserve">Ежедневно ведется  переписка с организациями и учреждениями района. </w:t>
      </w:r>
    </w:p>
    <w:p w:rsidR="00E16CD4" w:rsidRPr="00C315DC" w:rsidRDefault="00E16CD4" w:rsidP="00E16CD4">
      <w:pPr>
        <w:jc w:val="both"/>
      </w:pPr>
      <w:r w:rsidRPr="00C315DC">
        <w:t xml:space="preserve">Ведется  работа по электронному документообороту в системе «Дело».      </w:t>
      </w:r>
    </w:p>
    <w:p w:rsidR="00C315DC" w:rsidRDefault="00C315DC" w:rsidP="00E16CD4">
      <w:pPr>
        <w:jc w:val="both"/>
      </w:pPr>
    </w:p>
    <w:p w:rsidR="00E16CD4" w:rsidRDefault="00C315DC" w:rsidP="00E16CD4">
      <w:pPr>
        <w:jc w:val="both"/>
      </w:pPr>
      <w:r>
        <w:t>Работа с молодежью</w:t>
      </w:r>
    </w:p>
    <w:p w:rsidR="00C315DC" w:rsidRPr="00C315DC" w:rsidRDefault="00C315DC" w:rsidP="00E16CD4">
      <w:pPr>
        <w:jc w:val="both"/>
      </w:pPr>
    </w:p>
    <w:p w:rsidR="00C315DC" w:rsidRPr="0043600B" w:rsidRDefault="00C315DC" w:rsidP="00C315DC">
      <w:pPr>
        <w:jc w:val="both"/>
      </w:pPr>
      <w:r w:rsidRPr="0043600B">
        <w:t xml:space="preserve">11 марта в с. Богородское прошло соревнование по шашкам, в котором приняло участие 12 чел в возрасте от 11 до 35 лет. </w:t>
      </w:r>
      <w:bookmarkStart w:id="0" w:name="_GoBack"/>
      <w:bookmarkEnd w:id="0"/>
    </w:p>
    <w:p w:rsidR="00C315DC" w:rsidRPr="0043600B" w:rsidRDefault="00C315DC" w:rsidP="00C315DC">
      <w:pPr>
        <w:jc w:val="both"/>
      </w:pPr>
      <w:r w:rsidRPr="0043600B">
        <w:t xml:space="preserve">17 марта </w:t>
      </w:r>
      <w:proofErr w:type="gramStart"/>
      <w:r w:rsidRPr="0043600B">
        <w:t>в</w:t>
      </w:r>
      <w:proofErr w:type="gramEnd"/>
      <w:r w:rsidRPr="0043600B">
        <w:t xml:space="preserve"> </w:t>
      </w:r>
      <w:proofErr w:type="gramStart"/>
      <w:r w:rsidRPr="0043600B">
        <w:t>с</w:t>
      </w:r>
      <w:proofErr w:type="gramEnd"/>
      <w:r w:rsidRPr="0043600B">
        <w:t xml:space="preserve">. Большое Ремонтное прошло соревнование по настольному теннису, участие в мероприятии приняло 10 человек  в возрасте от 12 до 25 лет. </w:t>
      </w:r>
    </w:p>
    <w:p w:rsidR="00C315DC" w:rsidRPr="0043600B" w:rsidRDefault="00C315DC" w:rsidP="00C315DC">
      <w:pPr>
        <w:jc w:val="both"/>
      </w:pPr>
      <w:r w:rsidRPr="0043600B">
        <w:t xml:space="preserve">В рамках празднования Всемирного Дня здоровья 7 апреля на территории </w:t>
      </w:r>
      <w:proofErr w:type="spellStart"/>
      <w:r w:rsidRPr="0043600B">
        <w:t>Богородской</w:t>
      </w:r>
      <w:proofErr w:type="spellEnd"/>
      <w:r w:rsidRPr="0043600B">
        <w:t xml:space="preserve"> ОШ было проведено спортивное мероприятие</w:t>
      </w:r>
      <w:proofErr w:type="gramStart"/>
      <w:r w:rsidRPr="0043600B">
        <w:t xml:space="preserve"> ,</w:t>
      </w:r>
      <w:proofErr w:type="gramEnd"/>
      <w:r w:rsidRPr="0043600B">
        <w:t xml:space="preserve"> в котором приняли участие ученики 1-9 классов.</w:t>
      </w:r>
    </w:p>
    <w:p w:rsidR="00C315DC" w:rsidRPr="0043600B" w:rsidRDefault="00C315DC" w:rsidP="00C315DC">
      <w:pPr>
        <w:jc w:val="both"/>
      </w:pPr>
      <w:r w:rsidRPr="0043600B">
        <w:t xml:space="preserve">1 июня в праздник «День защиты детей» специалистом совместно с </w:t>
      </w:r>
      <w:proofErr w:type="spellStart"/>
      <w:r w:rsidRPr="0043600B">
        <w:t>Богородским</w:t>
      </w:r>
      <w:proofErr w:type="spellEnd"/>
      <w:r w:rsidRPr="0043600B">
        <w:t xml:space="preserve"> СДК была проведена праздничная программа, в которой дети принимали активное участие. В мероприятии приняли участие 30 детей в возрасте от 4 до 12 лет. Так же в ходе мероприятия специалисты учили ребят толерантному отношению друг к другу.</w:t>
      </w:r>
    </w:p>
    <w:p w:rsidR="00C315DC" w:rsidRPr="0043600B" w:rsidRDefault="00C315DC" w:rsidP="00C315DC">
      <w:pPr>
        <w:jc w:val="both"/>
      </w:pPr>
      <w:r w:rsidRPr="0043600B">
        <w:t xml:space="preserve">В рамках празднования Дня России был организован мотопробег. 12 человек в возрасте от 12 до 16 лет с флагами РФ проехала по улицам поселения, поздравляя односельчан с праздником.  </w:t>
      </w:r>
    </w:p>
    <w:p w:rsidR="00C315DC" w:rsidRPr="0043600B" w:rsidRDefault="00C315DC" w:rsidP="00C315DC">
      <w:pPr>
        <w:jc w:val="both"/>
      </w:pPr>
      <w:r w:rsidRPr="0043600B">
        <w:t xml:space="preserve">В целях воспитания  патриотизма и уважения к культуре других народов 24 мая инспектором по ФК и спорту и молодежной политике совместно с </w:t>
      </w:r>
      <w:proofErr w:type="spellStart"/>
      <w:r w:rsidRPr="0043600B">
        <w:t>Богородской</w:t>
      </w:r>
      <w:proofErr w:type="spellEnd"/>
      <w:r w:rsidRPr="0043600B">
        <w:t xml:space="preserve"> библиотекой был организован и проведен   литературный урок   «Язык древней Руси»,  приуроченный  ко Дню славянской письменности.  В мероприятии активное участие приняли ученики 9 </w:t>
      </w:r>
      <w:proofErr w:type="spellStart"/>
      <w:r w:rsidRPr="0043600B">
        <w:t>класа</w:t>
      </w:r>
      <w:proofErr w:type="spellEnd"/>
      <w:proofErr w:type="gramStart"/>
      <w:r w:rsidRPr="0043600B">
        <w:t xml:space="preserve">( </w:t>
      </w:r>
      <w:proofErr w:type="gramEnd"/>
      <w:r w:rsidRPr="0043600B">
        <w:t xml:space="preserve">6 чел.) </w:t>
      </w:r>
      <w:proofErr w:type="spellStart"/>
      <w:r w:rsidRPr="0043600B">
        <w:t>Богородской</w:t>
      </w:r>
      <w:proofErr w:type="spellEnd"/>
      <w:r w:rsidRPr="0043600B">
        <w:t xml:space="preserve"> ОШ.</w:t>
      </w:r>
    </w:p>
    <w:p w:rsidR="00C315DC" w:rsidRPr="0043600B" w:rsidRDefault="00C315DC" w:rsidP="00C315DC">
      <w:pPr>
        <w:ind w:firstLine="360"/>
        <w:jc w:val="both"/>
      </w:pPr>
      <w:r w:rsidRPr="0043600B">
        <w:t xml:space="preserve">19 мая был проведен круглый стол «Уроки толерантного поведения» с учениками 9 класса </w:t>
      </w:r>
      <w:proofErr w:type="spellStart"/>
      <w:r w:rsidRPr="0043600B">
        <w:t>Богородской</w:t>
      </w:r>
      <w:proofErr w:type="spellEnd"/>
      <w:r w:rsidRPr="0043600B">
        <w:t xml:space="preserve"> школы. В ходе мероприятий ребята были ознакомлены с понятием «толерантность» и необходимостью терпимого, дружелюбного  отношения  к различным национальностям в современном мире.</w:t>
      </w:r>
    </w:p>
    <w:p w:rsidR="00C315DC" w:rsidRPr="0043600B" w:rsidRDefault="00C315DC" w:rsidP="00C315DC">
      <w:pPr>
        <w:ind w:firstLine="360"/>
        <w:jc w:val="both"/>
      </w:pPr>
      <w:r w:rsidRPr="0043600B">
        <w:t xml:space="preserve">В рамках празднования Всемирного Дня здоровья  7 апреля на территории </w:t>
      </w:r>
      <w:proofErr w:type="spellStart"/>
      <w:r w:rsidRPr="0043600B">
        <w:t>Богородской</w:t>
      </w:r>
      <w:proofErr w:type="spellEnd"/>
      <w:r w:rsidRPr="0043600B">
        <w:t xml:space="preserve"> ОШ было проведено спортивное мероприятие, в котором приняли участие ученики 1-9 классов. </w:t>
      </w:r>
    </w:p>
    <w:p w:rsidR="00C315DC" w:rsidRPr="0043600B" w:rsidRDefault="00C315DC" w:rsidP="00C315DC">
      <w:pPr>
        <w:ind w:firstLine="360"/>
        <w:jc w:val="both"/>
      </w:pPr>
      <w:r w:rsidRPr="0043600B">
        <w:t xml:space="preserve">24 мая инспектором по ФК и спорту и молодежной политике  совместно с </w:t>
      </w:r>
      <w:proofErr w:type="spellStart"/>
      <w:r w:rsidRPr="0043600B">
        <w:t>Богородской</w:t>
      </w:r>
      <w:proofErr w:type="spellEnd"/>
      <w:r w:rsidRPr="0043600B">
        <w:t xml:space="preserve"> библиотекой был проведен  литературный урок   «Язык древней Руси»,  приуроченный  ко Дню славянской письменности.  В мероприятии активное участие приняли ученики 9 </w:t>
      </w:r>
      <w:proofErr w:type="spellStart"/>
      <w:r w:rsidRPr="0043600B">
        <w:t>класа</w:t>
      </w:r>
      <w:proofErr w:type="spellEnd"/>
      <w:r w:rsidRPr="0043600B">
        <w:t xml:space="preserve"> </w:t>
      </w:r>
      <w:proofErr w:type="gramStart"/>
      <w:r w:rsidRPr="0043600B">
        <w:t xml:space="preserve">( </w:t>
      </w:r>
      <w:proofErr w:type="gramEnd"/>
      <w:r w:rsidRPr="0043600B">
        <w:t xml:space="preserve">6 чел.) </w:t>
      </w:r>
      <w:proofErr w:type="spellStart"/>
      <w:r w:rsidRPr="0043600B">
        <w:t>Богородской</w:t>
      </w:r>
      <w:proofErr w:type="spellEnd"/>
      <w:r w:rsidRPr="0043600B">
        <w:t xml:space="preserve"> школы.   </w:t>
      </w:r>
    </w:p>
    <w:p w:rsidR="00C315DC" w:rsidRPr="0043600B" w:rsidRDefault="00C315DC" w:rsidP="00C315DC">
      <w:pPr>
        <w:ind w:firstLine="360"/>
        <w:jc w:val="both"/>
      </w:pPr>
      <w:r w:rsidRPr="0043600B">
        <w:t xml:space="preserve">1 июня в праздник «День защиты детей» инспектором по ФК и спорту и молодежной политике совместно с </w:t>
      </w:r>
      <w:proofErr w:type="spellStart"/>
      <w:r w:rsidRPr="0043600B">
        <w:t>Богородским</w:t>
      </w:r>
      <w:proofErr w:type="spellEnd"/>
      <w:r w:rsidRPr="0043600B">
        <w:t xml:space="preserve"> СДК была проведена праздничная программа, в которой дети принимали активное участие. В мероприятии приняли участие 30 детей в возрасте от 4 до 12 лет. </w:t>
      </w:r>
    </w:p>
    <w:p w:rsidR="00C315DC" w:rsidRPr="0043600B" w:rsidRDefault="00C315DC" w:rsidP="00C315DC">
      <w:pPr>
        <w:ind w:firstLine="360"/>
        <w:jc w:val="both"/>
      </w:pPr>
      <w:r w:rsidRPr="0043600B">
        <w:t xml:space="preserve">В рамках празднования Дня России был организован мотопробег. 12 человек в возрасте от 12 до 16 лет с флагами РФ проехала по улицам поселения, поздравляя односельчан с праздником. </w:t>
      </w:r>
    </w:p>
    <w:p w:rsidR="00C315DC" w:rsidRPr="0043600B" w:rsidRDefault="00C315DC" w:rsidP="00C315DC">
      <w:pPr>
        <w:ind w:firstLine="360"/>
        <w:jc w:val="both"/>
      </w:pPr>
      <w:r w:rsidRPr="0043600B">
        <w:t>26.06.2017 г</w:t>
      </w:r>
      <w:proofErr w:type="gramStart"/>
      <w:r w:rsidRPr="0043600B">
        <w:t>.в</w:t>
      </w:r>
      <w:proofErr w:type="gramEnd"/>
      <w:r w:rsidRPr="0043600B">
        <w:t xml:space="preserve"> целях профилактики наркомании  инспектором по ФК и спорту и молодежной политике   совместно  с </w:t>
      </w:r>
      <w:proofErr w:type="spellStart"/>
      <w:r w:rsidRPr="0043600B">
        <w:t>Богородской</w:t>
      </w:r>
      <w:proofErr w:type="spellEnd"/>
      <w:r w:rsidRPr="0043600B">
        <w:t xml:space="preserve"> библиотекой  было проведено </w:t>
      </w:r>
      <w:r w:rsidRPr="0043600B">
        <w:lastRenderedPageBreak/>
        <w:t xml:space="preserve">мероприятие «Вне зависимости» с детьми от 10 до 15 лет, приняло участие 4 чел., на территории </w:t>
      </w:r>
      <w:proofErr w:type="spellStart"/>
      <w:r w:rsidRPr="0043600B">
        <w:t>Большеремонтненской</w:t>
      </w:r>
      <w:proofErr w:type="spellEnd"/>
      <w:r w:rsidRPr="0043600B">
        <w:t xml:space="preserve"> сельской библиотеки мероприятие «На краю пропасти» с подростками от 13 до 21 года 6 чел. </w:t>
      </w:r>
    </w:p>
    <w:sectPr w:rsidR="00C315DC" w:rsidRPr="0043600B" w:rsidSect="00AF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419A"/>
    <w:multiLevelType w:val="hybridMultilevel"/>
    <w:tmpl w:val="ED324F78"/>
    <w:lvl w:ilvl="0" w:tplc="664E3E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76958"/>
    <w:multiLevelType w:val="hybridMultilevel"/>
    <w:tmpl w:val="5E08BECE"/>
    <w:lvl w:ilvl="0" w:tplc="664E3E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56284"/>
    <w:multiLevelType w:val="hybridMultilevel"/>
    <w:tmpl w:val="3EACA894"/>
    <w:lvl w:ilvl="0" w:tplc="664E3E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8031D"/>
    <w:multiLevelType w:val="hybridMultilevel"/>
    <w:tmpl w:val="1436C358"/>
    <w:lvl w:ilvl="0" w:tplc="849260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0D5F78"/>
    <w:multiLevelType w:val="hybridMultilevel"/>
    <w:tmpl w:val="DBDABDCC"/>
    <w:lvl w:ilvl="0" w:tplc="CA28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CD4"/>
    <w:rsid w:val="00091BFA"/>
    <w:rsid w:val="007A044A"/>
    <w:rsid w:val="008B255E"/>
    <w:rsid w:val="008B4F30"/>
    <w:rsid w:val="00903844"/>
    <w:rsid w:val="00C315DC"/>
    <w:rsid w:val="00E16CD4"/>
    <w:rsid w:val="00EC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D4"/>
    <w:pPr>
      <w:ind w:left="720"/>
      <w:contextualSpacing/>
    </w:pPr>
  </w:style>
  <w:style w:type="paragraph" w:styleId="a4">
    <w:name w:val="Body Text"/>
    <w:basedOn w:val="a"/>
    <w:link w:val="a5"/>
    <w:rsid w:val="00E16CD4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16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16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16CD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E16C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6CD4"/>
  </w:style>
  <w:style w:type="character" w:styleId="a8">
    <w:name w:val="Strong"/>
    <w:basedOn w:val="a0"/>
    <w:uiPriority w:val="22"/>
    <w:qFormat/>
    <w:rsid w:val="00E16CD4"/>
    <w:rPr>
      <w:b/>
      <w:bCs/>
    </w:rPr>
  </w:style>
  <w:style w:type="paragraph" w:customStyle="1" w:styleId="ConsCell">
    <w:name w:val="ConsCell"/>
    <w:rsid w:val="00E16C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F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F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2017-07-19T12:19:00Z</cp:lastPrinted>
  <dcterms:created xsi:type="dcterms:W3CDTF">2017-07-19T12:34:00Z</dcterms:created>
  <dcterms:modified xsi:type="dcterms:W3CDTF">2017-07-19T12:34:00Z</dcterms:modified>
</cp:coreProperties>
</file>