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36A" w:rsidRDefault="00360759" w:rsidP="009D536A">
      <w:pPr>
        <w:pStyle w:val="Postan"/>
        <w:tabs>
          <w:tab w:val="left" w:pos="2378"/>
          <w:tab w:val="left" w:pos="3402"/>
          <w:tab w:val="center" w:pos="4677"/>
        </w:tabs>
        <w:rPr>
          <w:noProof/>
          <w:szCs w:val="28"/>
        </w:rPr>
      </w:pPr>
      <w:r>
        <w:rPr>
          <w:noProof/>
          <w:szCs w:val="28"/>
        </w:rPr>
        <w:drawing>
          <wp:inline distT="0" distB="0" distL="0" distR="0">
            <wp:extent cx="902335" cy="1021080"/>
            <wp:effectExtent l="19050" t="0" r="0"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4" cstate="print"/>
                    <a:srcRect/>
                    <a:stretch>
                      <a:fillRect/>
                    </a:stretch>
                  </pic:blipFill>
                  <pic:spPr bwMode="auto">
                    <a:xfrm>
                      <a:off x="0" y="0"/>
                      <a:ext cx="902335" cy="1021080"/>
                    </a:xfrm>
                    <a:prstGeom prst="rect">
                      <a:avLst/>
                    </a:prstGeom>
                    <a:noFill/>
                    <a:ln w="9525">
                      <a:noFill/>
                      <a:miter lim="800000"/>
                      <a:headEnd/>
                      <a:tailEnd/>
                    </a:ln>
                  </pic:spPr>
                </pic:pic>
              </a:graphicData>
            </a:graphic>
          </wp:inline>
        </w:drawing>
      </w:r>
    </w:p>
    <w:p w:rsidR="009D536A" w:rsidRPr="001546B8" w:rsidRDefault="009D536A" w:rsidP="009D536A">
      <w:pPr>
        <w:jc w:val="center"/>
        <w:rPr>
          <w:b/>
          <w:szCs w:val="28"/>
        </w:rPr>
      </w:pPr>
      <w:r w:rsidRPr="001546B8">
        <w:rPr>
          <w:b/>
          <w:szCs w:val="28"/>
        </w:rPr>
        <w:t>РОСТОВСКАЯ ОБЛАСТЬ</w:t>
      </w:r>
    </w:p>
    <w:p w:rsidR="009D536A" w:rsidRPr="001546B8" w:rsidRDefault="009D536A" w:rsidP="009D536A">
      <w:pPr>
        <w:jc w:val="center"/>
        <w:rPr>
          <w:b/>
          <w:szCs w:val="28"/>
        </w:rPr>
      </w:pPr>
      <w:r w:rsidRPr="001546B8">
        <w:rPr>
          <w:b/>
          <w:szCs w:val="28"/>
        </w:rPr>
        <w:t>РЕМОНТНЕНСКИЙ РАЙОН</w:t>
      </w:r>
    </w:p>
    <w:p w:rsidR="009D536A" w:rsidRPr="001546B8" w:rsidRDefault="009D536A" w:rsidP="009D536A">
      <w:pPr>
        <w:jc w:val="center"/>
        <w:rPr>
          <w:b/>
          <w:szCs w:val="28"/>
        </w:rPr>
      </w:pPr>
      <w:r w:rsidRPr="001546B8">
        <w:rPr>
          <w:b/>
          <w:szCs w:val="28"/>
        </w:rPr>
        <w:t>МУНИЦИПАЛЬНОЕ ОБРАЗОВАНИЕ</w:t>
      </w:r>
    </w:p>
    <w:p w:rsidR="009D536A" w:rsidRPr="001546B8" w:rsidRDefault="009D536A" w:rsidP="009D536A">
      <w:pPr>
        <w:jc w:val="center"/>
        <w:rPr>
          <w:b/>
          <w:szCs w:val="28"/>
        </w:rPr>
      </w:pPr>
      <w:r w:rsidRPr="001546B8">
        <w:rPr>
          <w:b/>
          <w:szCs w:val="28"/>
        </w:rPr>
        <w:t>«КАЛИНИНСКОЕ СЕЛЬСКОЕ ПОСЕЛЕНИЕ»</w:t>
      </w:r>
    </w:p>
    <w:p w:rsidR="009D536A" w:rsidRDefault="009D536A" w:rsidP="009D536A">
      <w:pPr>
        <w:jc w:val="center"/>
        <w:rPr>
          <w:b/>
          <w:szCs w:val="28"/>
        </w:rPr>
      </w:pPr>
      <w:r w:rsidRPr="001546B8">
        <w:rPr>
          <w:b/>
          <w:szCs w:val="28"/>
        </w:rPr>
        <w:t>АДМИНИСТРАЦИЯ</w:t>
      </w:r>
      <w:r>
        <w:rPr>
          <w:b/>
          <w:szCs w:val="28"/>
        </w:rPr>
        <w:t xml:space="preserve"> </w:t>
      </w:r>
      <w:r w:rsidRPr="001546B8">
        <w:rPr>
          <w:b/>
          <w:szCs w:val="28"/>
        </w:rPr>
        <w:t>КАЛИНИНСКОГО  СЕЛЬСКОГО  ПОСЕЛЕНИЯ</w:t>
      </w:r>
    </w:p>
    <w:p w:rsidR="009D536A" w:rsidRPr="001546B8" w:rsidRDefault="009D536A" w:rsidP="009D536A">
      <w:pPr>
        <w:jc w:val="center"/>
        <w:rPr>
          <w:szCs w:val="28"/>
        </w:rPr>
      </w:pPr>
    </w:p>
    <w:p w:rsidR="009D536A" w:rsidRDefault="009D536A" w:rsidP="009D536A">
      <w:pPr>
        <w:jc w:val="center"/>
        <w:rPr>
          <w:szCs w:val="28"/>
        </w:rPr>
      </w:pPr>
      <w:r w:rsidRPr="001546B8">
        <w:rPr>
          <w:szCs w:val="28"/>
        </w:rPr>
        <w:t>ПОСТАНОВЛЕНИЕ</w:t>
      </w:r>
    </w:p>
    <w:p w:rsidR="009D536A" w:rsidRPr="001546B8" w:rsidRDefault="009D536A" w:rsidP="009D536A">
      <w:pPr>
        <w:jc w:val="center"/>
        <w:rPr>
          <w:color w:val="FF0000"/>
        </w:rPr>
      </w:pPr>
    </w:p>
    <w:p w:rsidR="009D536A" w:rsidRPr="000D035F" w:rsidRDefault="00754B14" w:rsidP="009D536A">
      <w:pPr>
        <w:rPr>
          <w:sz w:val="24"/>
          <w:szCs w:val="24"/>
        </w:rPr>
      </w:pPr>
      <w:r>
        <w:rPr>
          <w:sz w:val="24"/>
          <w:szCs w:val="24"/>
        </w:rPr>
        <w:t>09</w:t>
      </w:r>
      <w:r w:rsidR="009D536A" w:rsidRPr="00730DD5">
        <w:rPr>
          <w:sz w:val="24"/>
          <w:szCs w:val="24"/>
        </w:rPr>
        <w:t>.02.20</w:t>
      </w:r>
      <w:r w:rsidR="009D536A">
        <w:rPr>
          <w:sz w:val="24"/>
          <w:szCs w:val="24"/>
        </w:rPr>
        <w:t>2</w:t>
      </w:r>
      <w:r w:rsidR="001D25BF">
        <w:rPr>
          <w:sz w:val="24"/>
          <w:szCs w:val="24"/>
        </w:rPr>
        <w:t>4</w:t>
      </w:r>
      <w:r w:rsidR="009D536A" w:rsidRPr="00730DD5">
        <w:rPr>
          <w:sz w:val="24"/>
          <w:szCs w:val="24"/>
        </w:rPr>
        <w:t xml:space="preserve"> года                                с. Большое Ремонтное                                      </w:t>
      </w:r>
      <w:r w:rsidR="000D035F" w:rsidRPr="000D035F">
        <w:rPr>
          <w:sz w:val="24"/>
          <w:szCs w:val="24"/>
        </w:rPr>
        <w:t>№</w:t>
      </w:r>
      <w:r w:rsidR="000D035F" w:rsidRPr="00754B14">
        <w:rPr>
          <w:sz w:val="24"/>
          <w:szCs w:val="24"/>
        </w:rPr>
        <w:t xml:space="preserve"> </w:t>
      </w:r>
      <w:r w:rsidR="002977A6" w:rsidRPr="00754B14">
        <w:rPr>
          <w:sz w:val="24"/>
          <w:szCs w:val="24"/>
        </w:rPr>
        <w:t>1</w:t>
      </w:r>
      <w:r>
        <w:rPr>
          <w:sz w:val="24"/>
          <w:szCs w:val="24"/>
        </w:rPr>
        <w:t>8</w:t>
      </w:r>
    </w:p>
    <w:p w:rsidR="00D81B27" w:rsidRPr="001147C1" w:rsidRDefault="00A1731D" w:rsidP="00A8666F">
      <w:pPr>
        <w:rPr>
          <w:sz w:val="24"/>
          <w:szCs w:val="24"/>
        </w:rPr>
      </w:pPr>
      <w:r w:rsidRPr="001147C1">
        <w:rPr>
          <w:sz w:val="24"/>
          <w:szCs w:val="24"/>
        </w:rPr>
        <w:t xml:space="preserve">                                                         </w:t>
      </w:r>
      <w:r w:rsidR="002C6491" w:rsidRPr="001147C1">
        <w:rPr>
          <w:sz w:val="24"/>
          <w:szCs w:val="24"/>
        </w:rPr>
        <w:tab/>
      </w:r>
      <w:r w:rsidR="002C6491" w:rsidRPr="001147C1">
        <w:rPr>
          <w:sz w:val="24"/>
          <w:szCs w:val="24"/>
        </w:rPr>
        <w:tab/>
      </w:r>
    </w:p>
    <w:tbl>
      <w:tblPr>
        <w:tblW w:w="0" w:type="auto"/>
        <w:tblLook w:val="01E0"/>
      </w:tblPr>
      <w:tblGrid>
        <w:gridCol w:w="6308"/>
      </w:tblGrid>
      <w:tr w:rsidR="00D81B27" w:rsidRPr="001147C1" w:rsidTr="00054D64">
        <w:trPr>
          <w:trHeight w:val="827"/>
        </w:trPr>
        <w:tc>
          <w:tcPr>
            <w:tcW w:w="6308" w:type="dxa"/>
          </w:tcPr>
          <w:p w:rsidR="00D81B27" w:rsidRPr="001147C1" w:rsidRDefault="00D81B27" w:rsidP="001D25BF">
            <w:pPr>
              <w:jc w:val="both"/>
              <w:rPr>
                <w:sz w:val="24"/>
                <w:szCs w:val="24"/>
              </w:rPr>
            </w:pPr>
            <w:r w:rsidRPr="001147C1">
              <w:rPr>
                <w:sz w:val="24"/>
                <w:szCs w:val="24"/>
              </w:rPr>
              <w:t>Об утверждении отчета о реализации муниципальной пр</w:t>
            </w:r>
            <w:r w:rsidRPr="001147C1">
              <w:rPr>
                <w:sz w:val="24"/>
                <w:szCs w:val="24"/>
              </w:rPr>
              <w:t>о</w:t>
            </w:r>
            <w:r w:rsidRPr="001147C1">
              <w:rPr>
                <w:sz w:val="24"/>
                <w:szCs w:val="24"/>
              </w:rPr>
              <w:t xml:space="preserve">граммы </w:t>
            </w:r>
            <w:r w:rsidR="003735DE">
              <w:rPr>
                <w:sz w:val="24"/>
                <w:szCs w:val="24"/>
              </w:rPr>
              <w:t>Калинин</w:t>
            </w:r>
            <w:r w:rsidR="001147C1" w:rsidRPr="001147C1">
              <w:rPr>
                <w:sz w:val="24"/>
                <w:szCs w:val="24"/>
              </w:rPr>
              <w:t xml:space="preserve">ского сельского поселения </w:t>
            </w:r>
            <w:r w:rsidRPr="001147C1">
              <w:rPr>
                <w:sz w:val="24"/>
                <w:szCs w:val="24"/>
              </w:rPr>
              <w:t>«</w:t>
            </w:r>
            <w:r w:rsidR="00AD12DC" w:rsidRPr="001147C1">
              <w:rPr>
                <w:sz w:val="24"/>
                <w:szCs w:val="24"/>
              </w:rPr>
              <w:t>Муниц</w:t>
            </w:r>
            <w:r w:rsidR="00AD12DC" w:rsidRPr="001147C1">
              <w:rPr>
                <w:sz w:val="24"/>
                <w:szCs w:val="24"/>
              </w:rPr>
              <w:t>и</w:t>
            </w:r>
            <w:r w:rsidR="00AD12DC" w:rsidRPr="001147C1">
              <w:rPr>
                <w:sz w:val="24"/>
                <w:szCs w:val="24"/>
              </w:rPr>
              <w:t>пальная п</w:t>
            </w:r>
            <w:r w:rsidR="00AD12DC" w:rsidRPr="001147C1">
              <w:rPr>
                <w:sz w:val="24"/>
                <w:szCs w:val="24"/>
              </w:rPr>
              <w:t>о</w:t>
            </w:r>
            <w:r w:rsidR="00AD12DC" w:rsidRPr="001147C1">
              <w:rPr>
                <w:sz w:val="24"/>
                <w:szCs w:val="24"/>
              </w:rPr>
              <w:t>литика</w:t>
            </w:r>
            <w:r w:rsidR="00E04963">
              <w:rPr>
                <w:sz w:val="24"/>
                <w:szCs w:val="24"/>
              </w:rPr>
              <w:t xml:space="preserve">» </w:t>
            </w:r>
            <w:r w:rsidRPr="001147C1">
              <w:rPr>
                <w:sz w:val="24"/>
                <w:szCs w:val="24"/>
              </w:rPr>
              <w:t xml:space="preserve">за </w:t>
            </w:r>
            <w:r w:rsidR="009D536A">
              <w:rPr>
                <w:sz w:val="24"/>
                <w:szCs w:val="24"/>
              </w:rPr>
              <w:t>202</w:t>
            </w:r>
            <w:r w:rsidR="001D25BF">
              <w:rPr>
                <w:sz w:val="24"/>
                <w:szCs w:val="24"/>
              </w:rPr>
              <w:t>3</w:t>
            </w:r>
            <w:r w:rsidR="009D536A">
              <w:rPr>
                <w:sz w:val="24"/>
                <w:szCs w:val="24"/>
              </w:rPr>
              <w:t xml:space="preserve"> </w:t>
            </w:r>
            <w:r w:rsidRPr="001147C1">
              <w:rPr>
                <w:sz w:val="24"/>
                <w:szCs w:val="24"/>
              </w:rPr>
              <w:t xml:space="preserve">год </w:t>
            </w:r>
          </w:p>
        </w:tc>
      </w:tr>
      <w:tr w:rsidR="00D81B27" w:rsidRPr="001147C1" w:rsidTr="00054D64">
        <w:trPr>
          <w:trHeight w:val="251"/>
        </w:trPr>
        <w:tc>
          <w:tcPr>
            <w:tcW w:w="6308" w:type="dxa"/>
            <w:hideMark/>
          </w:tcPr>
          <w:p w:rsidR="00D81B27" w:rsidRPr="001147C1" w:rsidRDefault="00D81B27" w:rsidP="00054D64">
            <w:pPr>
              <w:jc w:val="both"/>
              <w:rPr>
                <w:sz w:val="24"/>
                <w:szCs w:val="24"/>
              </w:rPr>
            </w:pPr>
          </w:p>
        </w:tc>
      </w:tr>
    </w:tbl>
    <w:p w:rsidR="007835D3" w:rsidRPr="008F3BB0" w:rsidRDefault="007835D3" w:rsidP="007835D3">
      <w:pPr>
        <w:autoSpaceDE w:val="0"/>
        <w:autoSpaceDN w:val="0"/>
        <w:adjustRightInd w:val="0"/>
        <w:ind w:firstLine="720"/>
        <w:jc w:val="both"/>
        <w:rPr>
          <w:sz w:val="24"/>
          <w:szCs w:val="24"/>
        </w:rPr>
      </w:pPr>
      <w:r w:rsidRPr="008F3BB0">
        <w:rPr>
          <w:sz w:val="24"/>
          <w:szCs w:val="24"/>
        </w:rPr>
        <w:t xml:space="preserve">В соответствии с постановлениями Администрации </w:t>
      </w:r>
      <w:r>
        <w:rPr>
          <w:sz w:val="24"/>
          <w:szCs w:val="24"/>
        </w:rPr>
        <w:t>Калинин</w:t>
      </w:r>
      <w:r w:rsidRPr="008F3BB0">
        <w:rPr>
          <w:sz w:val="24"/>
          <w:szCs w:val="24"/>
        </w:rPr>
        <w:t>ского сельского пос</w:t>
      </w:r>
      <w:r w:rsidRPr="008F3BB0">
        <w:rPr>
          <w:sz w:val="24"/>
          <w:szCs w:val="24"/>
        </w:rPr>
        <w:t>е</w:t>
      </w:r>
      <w:r w:rsidRPr="008F3BB0">
        <w:rPr>
          <w:sz w:val="24"/>
          <w:szCs w:val="24"/>
        </w:rPr>
        <w:t xml:space="preserve">ления от </w:t>
      </w:r>
      <w:r w:rsidR="00117806">
        <w:rPr>
          <w:sz w:val="24"/>
          <w:szCs w:val="24"/>
        </w:rPr>
        <w:t>29</w:t>
      </w:r>
      <w:r w:rsidRPr="008F3BB0">
        <w:rPr>
          <w:sz w:val="24"/>
          <w:szCs w:val="24"/>
        </w:rPr>
        <w:t>.0</w:t>
      </w:r>
      <w:r w:rsidR="00117806">
        <w:rPr>
          <w:sz w:val="24"/>
          <w:szCs w:val="24"/>
        </w:rPr>
        <w:t>3</w:t>
      </w:r>
      <w:r w:rsidRPr="008F3BB0">
        <w:rPr>
          <w:sz w:val="24"/>
          <w:szCs w:val="24"/>
        </w:rPr>
        <w:t>.201</w:t>
      </w:r>
      <w:r w:rsidR="00117806">
        <w:rPr>
          <w:sz w:val="24"/>
          <w:szCs w:val="24"/>
        </w:rPr>
        <w:t>8</w:t>
      </w:r>
      <w:r w:rsidRPr="008F3BB0">
        <w:rPr>
          <w:sz w:val="24"/>
          <w:szCs w:val="24"/>
        </w:rPr>
        <w:t xml:space="preserve"> № </w:t>
      </w:r>
      <w:r w:rsidR="00117806">
        <w:rPr>
          <w:sz w:val="24"/>
          <w:szCs w:val="24"/>
        </w:rPr>
        <w:t>44</w:t>
      </w:r>
      <w:r w:rsidRPr="008F3BB0">
        <w:rPr>
          <w:sz w:val="24"/>
          <w:szCs w:val="24"/>
        </w:rPr>
        <w:t xml:space="preserve"> «Об утверждении Порядка разработки, реализации и оценки э</w:t>
      </w:r>
      <w:r w:rsidRPr="008F3BB0">
        <w:rPr>
          <w:sz w:val="24"/>
          <w:szCs w:val="24"/>
        </w:rPr>
        <w:t>ф</w:t>
      </w:r>
      <w:r w:rsidRPr="008F3BB0">
        <w:rPr>
          <w:sz w:val="24"/>
          <w:szCs w:val="24"/>
        </w:rPr>
        <w:t xml:space="preserve">фективности муниципальных программ </w:t>
      </w:r>
      <w:r>
        <w:rPr>
          <w:sz w:val="24"/>
          <w:szCs w:val="24"/>
        </w:rPr>
        <w:t>Калининс</w:t>
      </w:r>
      <w:r w:rsidRPr="008F3BB0">
        <w:rPr>
          <w:sz w:val="24"/>
          <w:szCs w:val="24"/>
        </w:rPr>
        <w:t xml:space="preserve">кого сельского поселения» и от </w:t>
      </w:r>
      <w:r>
        <w:rPr>
          <w:sz w:val="24"/>
          <w:szCs w:val="24"/>
        </w:rPr>
        <w:t>16</w:t>
      </w:r>
      <w:r w:rsidRPr="008F3BB0">
        <w:rPr>
          <w:sz w:val="24"/>
          <w:szCs w:val="24"/>
        </w:rPr>
        <w:t xml:space="preserve">.09.2013г. № </w:t>
      </w:r>
      <w:r>
        <w:rPr>
          <w:sz w:val="24"/>
          <w:szCs w:val="24"/>
        </w:rPr>
        <w:t>9</w:t>
      </w:r>
      <w:r w:rsidRPr="008F3BB0">
        <w:rPr>
          <w:sz w:val="24"/>
          <w:szCs w:val="24"/>
        </w:rPr>
        <w:t>0 «Об утверждении Методических рекомендаций по разработке и реализ</w:t>
      </w:r>
      <w:r w:rsidRPr="008F3BB0">
        <w:rPr>
          <w:sz w:val="24"/>
          <w:szCs w:val="24"/>
        </w:rPr>
        <w:t>а</w:t>
      </w:r>
      <w:r w:rsidRPr="008F3BB0">
        <w:rPr>
          <w:sz w:val="24"/>
          <w:szCs w:val="24"/>
        </w:rPr>
        <w:t xml:space="preserve">ции муниципальных программ </w:t>
      </w:r>
      <w:r>
        <w:rPr>
          <w:sz w:val="24"/>
          <w:szCs w:val="24"/>
        </w:rPr>
        <w:t>Калининс</w:t>
      </w:r>
      <w:r w:rsidRPr="008F3BB0">
        <w:rPr>
          <w:sz w:val="24"/>
          <w:szCs w:val="24"/>
        </w:rPr>
        <w:t>кого сельского посел</w:t>
      </w:r>
      <w:r w:rsidRPr="008F3BB0">
        <w:rPr>
          <w:sz w:val="24"/>
          <w:szCs w:val="24"/>
        </w:rPr>
        <w:t>е</w:t>
      </w:r>
      <w:r w:rsidRPr="008F3BB0">
        <w:rPr>
          <w:sz w:val="24"/>
          <w:szCs w:val="24"/>
        </w:rPr>
        <w:t>ния»</w:t>
      </w:r>
    </w:p>
    <w:p w:rsidR="007835D3" w:rsidRPr="008F3BB0" w:rsidRDefault="007835D3" w:rsidP="007835D3">
      <w:pPr>
        <w:spacing w:line="216" w:lineRule="auto"/>
        <w:ind w:firstLine="720"/>
        <w:jc w:val="both"/>
        <w:rPr>
          <w:sz w:val="24"/>
          <w:szCs w:val="24"/>
        </w:rPr>
      </w:pPr>
    </w:p>
    <w:p w:rsidR="00D81B27" w:rsidRPr="001147C1" w:rsidRDefault="00916BD1" w:rsidP="00916BD1">
      <w:pPr>
        <w:spacing w:line="216" w:lineRule="auto"/>
        <w:rPr>
          <w:b/>
          <w:sz w:val="24"/>
          <w:szCs w:val="24"/>
        </w:rPr>
      </w:pPr>
      <w:r w:rsidRPr="001147C1">
        <w:rPr>
          <w:b/>
          <w:sz w:val="24"/>
          <w:szCs w:val="24"/>
        </w:rPr>
        <w:t>ПОСТАНОВЛЯЮ</w:t>
      </w:r>
      <w:r w:rsidR="00D81B27" w:rsidRPr="001147C1">
        <w:rPr>
          <w:b/>
          <w:sz w:val="24"/>
          <w:szCs w:val="24"/>
        </w:rPr>
        <w:t xml:space="preserve">: </w:t>
      </w:r>
    </w:p>
    <w:p w:rsidR="00D81B27" w:rsidRPr="001147C1" w:rsidRDefault="00D81B27" w:rsidP="00D81B27">
      <w:pPr>
        <w:spacing w:line="216" w:lineRule="auto"/>
        <w:jc w:val="center"/>
        <w:rPr>
          <w:sz w:val="24"/>
          <w:szCs w:val="24"/>
        </w:rPr>
      </w:pPr>
    </w:p>
    <w:p w:rsidR="00D81B27" w:rsidRPr="001147C1" w:rsidRDefault="00D81B27" w:rsidP="00D81B27">
      <w:pPr>
        <w:autoSpaceDE w:val="0"/>
        <w:autoSpaceDN w:val="0"/>
        <w:adjustRightInd w:val="0"/>
        <w:ind w:firstLine="709"/>
        <w:jc w:val="both"/>
        <w:rPr>
          <w:sz w:val="24"/>
          <w:szCs w:val="24"/>
        </w:rPr>
      </w:pPr>
      <w:r w:rsidRPr="001147C1">
        <w:rPr>
          <w:sz w:val="24"/>
          <w:szCs w:val="24"/>
        </w:rPr>
        <w:t xml:space="preserve">1. Утвердить отчет о реализации муниципальной программы </w:t>
      </w:r>
      <w:r w:rsidR="007835D3">
        <w:rPr>
          <w:sz w:val="24"/>
          <w:szCs w:val="24"/>
        </w:rPr>
        <w:t>Калинин</w:t>
      </w:r>
      <w:r w:rsidR="00916BD1" w:rsidRPr="001147C1">
        <w:rPr>
          <w:sz w:val="24"/>
          <w:szCs w:val="24"/>
        </w:rPr>
        <w:t>ского</w:t>
      </w:r>
      <w:r w:rsidRPr="001147C1">
        <w:rPr>
          <w:sz w:val="24"/>
          <w:szCs w:val="24"/>
        </w:rPr>
        <w:t xml:space="preserve"> сельск</w:t>
      </w:r>
      <w:r w:rsidRPr="001147C1">
        <w:rPr>
          <w:sz w:val="24"/>
          <w:szCs w:val="24"/>
        </w:rPr>
        <w:t>о</w:t>
      </w:r>
      <w:r w:rsidRPr="001147C1">
        <w:rPr>
          <w:sz w:val="24"/>
          <w:szCs w:val="24"/>
        </w:rPr>
        <w:t>го поселения «</w:t>
      </w:r>
      <w:r w:rsidR="00AD12DC" w:rsidRPr="001147C1">
        <w:rPr>
          <w:sz w:val="24"/>
          <w:szCs w:val="24"/>
        </w:rPr>
        <w:t>Муниципальная политика</w:t>
      </w:r>
      <w:r w:rsidRPr="001147C1">
        <w:rPr>
          <w:sz w:val="24"/>
          <w:szCs w:val="24"/>
        </w:rPr>
        <w:t xml:space="preserve">» за </w:t>
      </w:r>
      <w:r w:rsidR="009D536A">
        <w:rPr>
          <w:sz w:val="24"/>
          <w:szCs w:val="24"/>
        </w:rPr>
        <w:t>202</w:t>
      </w:r>
      <w:r w:rsidR="001D25BF">
        <w:rPr>
          <w:sz w:val="24"/>
          <w:szCs w:val="24"/>
        </w:rPr>
        <w:t>3</w:t>
      </w:r>
      <w:r w:rsidRPr="001147C1">
        <w:rPr>
          <w:sz w:val="24"/>
          <w:szCs w:val="24"/>
        </w:rPr>
        <w:t xml:space="preserve"> год согласно прилож</w:t>
      </w:r>
      <w:r w:rsidRPr="001147C1">
        <w:rPr>
          <w:sz w:val="24"/>
          <w:szCs w:val="24"/>
        </w:rPr>
        <w:t>е</w:t>
      </w:r>
      <w:r w:rsidRPr="001147C1">
        <w:rPr>
          <w:sz w:val="24"/>
          <w:szCs w:val="24"/>
        </w:rPr>
        <w:t>нию.</w:t>
      </w:r>
    </w:p>
    <w:p w:rsidR="00D81B27" w:rsidRPr="001147C1" w:rsidRDefault="00D81B27" w:rsidP="00D81B27">
      <w:pPr>
        <w:autoSpaceDE w:val="0"/>
        <w:autoSpaceDN w:val="0"/>
        <w:adjustRightInd w:val="0"/>
        <w:ind w:firstLine="709"/>
        <w:jc w:val="both"/>
        <w:rPr>
          <w:sz w:val="24"/>
          <w:szCs w:val="24"/>
        </w:rPr>
      </w:pPr>
    </w:p>
    <w:p w:rsidR="00D81B27" w:rsidRPr="001147C1" w:rsidRDefault="00D81B27" w:rsidP="00D81B27">
      <w:pPr>
        <w:autoSpaceDE w:val="0"/>
        <w:autoSpaceDN w:val="0"/>
        <w:adjustRightInd w:val="0"/>
        <w:ind w:firstLine="709"/>
        <w:jc w:val="both"/>
        <w:rPr>
          <w:sz w:val="24"/>
          <w:szCs w:val="24"/>
        </w:rPr>
      </w:pPr>
      <w:r w:rsidRPr="001147C1">
        <w:rPr>
          <w:sz w:val="24"/>
          <w:szCs w:val="24"/>
        </w:rPr>
        <w:t xml:space="preserve">2. Настоящее постановление подлежит </w:t>
      </w:r>
      <w:r w:rsidR="00916BD1" w:rsidRPr="001147C1">
        <w:rPr>
          <w:sz w:val="24"/>
          <w:szCs w:val="24"/>
        </w:rPr>
        <w:t>опубликованию (обнародов</w:t>
      </w:r>
      <w:r w:rsidR="00916BD1" w:rsidRPr="001147C1">
        <w:rPr>
          <w:sz w:val="24"/>
          <w:szCs w:val="24"/>
        </w:rPr>
        <w:t>а</w:t>
      </w:r>
      <w:r w:rsidR="00916BD1" w:rsidRPr="001147C1">
        <w:rPr>
          <w:sz w:val="24"/>
          <w:szCs w:val="24"/>
        </w:rPr>
        <w:t>нию).</w:t>
      </w:r>
    </w:p>
    <w:p w:rsidR="00D81B27" w:rsidRPr="001147C1" w:rsidRDefault="00D81B27" w:rsidP="00D81B27">
      <w:pPr>
        <w:autoSpaceDE w:val="0"/>
        <w:autoSpaceDN w:val="0"/>
        <w:adjustRightInd w:val="0"/>
        <w:ind w:firstLine="709"/>
        <w:jc w:val="both"/>
        <w:rPr>
          <w:sz w:val="24"/>
          <w:szCs w:val="24"/>
        </w:rPr>
      </w:pPr>
    </w:p>
    <w:p w:rsidR="002043A4" w:rsidRDefault="002043A4" w:rsidP="00D81B27">
      <w:pPr>
        <w:spacing w:line="216" w:lineRule="auto"/>
        <w:ind w:firstLine="720"/>
        <w:jc w:val="both"/>
        <w:rPr>
          <w:sz w:val="24"/>
          <w:szCs w:val="24"/>
        </w:rPr>
      </w:pPr>
    </w:p>
    <w:p w:rsidR="00D81B27" w:rsidRPr="001147C1" w:rsidRDefault="002043A4" w:rsidP="00D81B27">
      <w:pPr>
        <w:spacing w:line="216" w:lineRule="auto"/>
        <w:ind w:firstLine="720"/>
        <w:jc w:val="both"/>
        <w:rPr>
          <w:sz w:val="24"/>
          <w:szCs w:val="24"/>
        </w:rPr>
      </w:pPr>
      <w:r>
        <w:rPr>
          <w:sz w:val="24"/>
          <w:szCs w:val="24"/>
        </w:rPr>
        <w:t>3</w:t>
      </w:r>
      <w:r w:rsidR="00D81B27" w:rsidRPr="001147C1">
        <w:rPr>
          <w:sz w:val="24"/>
          <w:szCs w:val="24"/>
        </w:rPr>
        <w:t xml:space="preserve">. Контроль за </w:t>
      </w:r>
      <w:r w:rsidR="00916BD1" w:rsidRPr="001147C1">
        <w:rPr>
          <w:sz w:val="24"/>
          <w:szCs w:val="24"/>
        </w:rPr>
        <w:t>исполнением</w:t>
      </w:r>
      <w:r w:rsidR="00D81B27" w:rsidRPr="001147C1">
        <w:rPr>
          <w:sz w:val="24"/>
          <w:szCs w:val="24"/>
        </w:rPr>
        <w:t xml:space="preserve"> постановления оставляю за собой.</w:t>
      </w:r>
    </w:p>
    <w:p w:rsidR="00D81B27" w:rsidRPr="001147C1" w:rsidRDefault="00D81B27" w:rsidP="00D81B27">
      <w:pPr>
        <w:spacing w:line="216" w:lineRule="auto"/>
        <w:ind w:firstLine="720"/>
        <w:jc w:val="both"/>
        <w:rPr>
          <w:sz w:val="24"/>
          <w:szCs w:val="24"/>
        </w:rPr>
      </w:pPr>
    </w:p>
    <w:p w:rsidR="00D81B27" w:rsidRPr="001147C1" w:rsidRDefault="00D81B27" w:rsidP="00D81B27">
      <w:pPr>
        <w:spacing w:line="216" w:lineRule="auto"/>
        <w:ind w:firstLine="720"/>
        <w:jc w:val="both"/>
        <w:rPr>
          <w:sz w:val="24"/>
          <w:szCs w:val="24"/>
        </w:rPr>
      </w:pPr>
    </w:p>
    <w:p w:rsidR="00D81B27" w:rsidRPr="001147C1" w:rsidRDefault="00D81B27" w:rsidP="00D81B27">
      <w:pPr>
        <w:spacing w:line="216" w:lineRule="auto"/>
        <w:ind w:firstLine="720"/>
        <w:jc w:val="both"/>
        <w:rPr>
          <w:sz w:val="24"/>
          <w:szCs w:val="24"/>
        </w:rPr>
      </w:pPr>
    </w:p>
    <w:p w:rsidR="00D81B27" w:rsidRPr="001147C1" w:rsidRDefault="00AC4C3E" w:rsidP="00D81B27">
      <w:pPr>
        <w:spacing w:line="216" w:lineRule="auto"/>
        <w:ind w:firstLine="720"/>
        <w:jc w:val="both"/>
        <w:rPr>
          <w:sz w:val="24"/>
          <w:szCs w:val="24"/>
        </w:rPr>
      </w:pPr>
      <w:r w:rsidRPr="001147C1">
        <w:rPr>
          <w:sz w:val="24"/>
          <w:szCs w:val="24"/>
        </w:rPr>
        <w:t>Глав</w:t>
      </w:r>
      <w:r w:rsidR="006D26EE" w:rsidRPr="001147C1">
        <w:rPr>
          <w:sz w:val="24"/>
          <w:szCs w:val="24"/>
        </w:rPr>
        <w:t>а</w:t>
      </w:r>
      <w:r w:rsidR="00D81B27" w:rsidRPr="001147C1">
        <w:rPr>
          <w:sz w:val="24"/>
          <w:szCs w:val="24"/>
        </w:rPr>
        <w:t xml:space="preserve"> </w:t>
      </w:r>
      <w:r w:rsidR="00EB27E1">
        <w:rPr>
          <w:sz w:val="24"/>
          <w:szCs w:val="24"/>
        </w:rPr>
        <w:t xml:space="preserve">Администрации </w:t>
      </w:r>
      <w:r w:rsidR="007835D3">
        <w:rPr>
          <w:sz w:val="24"/>
          <w:szCs w:val="24"/>
        </w:rPr>
        <w:t>Калинин</w:t>
      </w:r>
      <w:r w:rsidR="00916BD1" w:rsidRPr="001147C1">
        <w:rPr>
          <w:sz w:val="24"/>
          <w:szCs w:val="24"/>
        </w:rPr>
        <w:t>ского</w:t>
      </w:r>
      <w:r w:rsidR="00D81B27" w:rsidRPr="001147C1">
        <w:rPr>
          <w:sz w:val="24"/>
          <w:szCs w:val="24"/>
        </w:rPr>
        <w:t xml:space="preserve"> </w:t>
      </w:r>
    </w:p>
    <w:p w:rsidR="00D81B27" w:rsidRPr="001147C1" w:rsidRDefault="00D81B27" w:rsidP="00D81B27">
      <w:pPr>
        <w:spacing w:line="216" w:lineRule="auto"/>
        <w:ind w:firstLine="720"/>
        <w:jc w:val="both"/>
        <w:rPr>
          <w:sz w:val="24"/>
          <w:szCs w:val="24"/>
        </w:rPr>
      </w:pPr>
      <w:r w:rsidRPr="001147C1">
        <w:rPr>
          <w:sz w:val="24"/>
          <w:szCs w:val="24"/>
        </w:rPr>
        <w:t>сельского поселения</w:t>
      </w:r>
      <w:r w:rsidRPr="001147C1">
        <w:rPr>
          <w:sz w:val="24"/>
          <w:szCs w:val="24"/>
        </w:rPr>
        <w:tab/>
        <w:t xml:space="preserve">                       </w:t>
      </w:r>
      <w:r w:rsidR="00EB27E1">
        <w:rPr>
          <w:sz w:val="24"/>
          <w:szCs w:val="24"/>
        </w:rPr>
        <w:t xml:space="preserve">                </w:t>
      </w:r>
      <w:r w:rsidRPr="001147C1">
        <w:rPr>
          <w:sz w:val="24"/>
          <w:szCs w:val="24"/>
        </w:rPr>
        <w:t xml:space="preserve">        </w:t>
      </w:r>
      <w:r w:rsidR="00AC4C3E" w:rsidRPr="001147C1">
        <w:rPr>
          <w:sz w:val="24"/>
          <w:szCs w:val="24"/>
        </w:rPr>
        <w:t xml:space="preserve"> </w:t>
      </w:r>
      <w:r w:rsidR="006D26EE" w:rsidRPr="001147C1">
        <w:rPr>
          <w:sz w:val="24"/>
          <w:szCs w:val="24"/>
        </w:rPr>
        <w:t xml:space="preserve">  </w:t>
      </w:r>
      <w:r w:rsidR="00AC4C3E" w:rsidRPr="001147C1">
        <w:rPr>
          <w:sz w:val="24"/>
          <w:szCs w:val="24"/>
        </w:rPr>
        <w:t xml:space="preserve">  </w:t>
      </w:r>
      <w:r w:rsidR="007835D3">
        <w:rPr>
          <w:sz w:val="24"/>
          <w:szCs w:val="24"/>
        </w:rPr>
        <w:t xml:space="preserve">       </w:t>
      </w:r>
      <w:r w:rsidR="009D536A">
        <w:rPr>
          <w:sz w:val="24"/>
          <w:szCs w:val="24"/>
        </w:rPr>
        <w:t>Е.В. Мирная</w:t>
      </w:r>
      <w:r w:rsidRPr="001147C1">
        <w:rPr>
          <w:sz w:val="24"/>
          <w:szCs w:val="24"/>
        </w:rPr>
        <w:tab/>
      </w:r>
      <w:r w:rsidRPr="001147C1">
        <w:rPr>
          <w:sz w:val="24"/>
          <w:szCs w:val="24"/>
        </w:rPr>
        <w:tab/>
      </w:r>
      <w:r w:rsidRPr="001147C1">
        <w:rPr>
          <w:sz w:val="24"/>
          <w:szCs w:val="24"/>
        </w:rPr>
        <w:tab/>
      </w:r>
      <w:r w:rsidRPr="001147C1">
        <w:rPr>
          <w:sz w:val="24"/>
          <w:szCs w:val="24"/>
        </w:rPr>
        <w:tab/>
      </w:r>
      <w:r w:rsidRPr="001147C1">
        <w:rPr>
          <w:sz w:val="24"/>
          <w:szCs w:val="24"/>
        </w:rPr>
        <w:tab/>
      </w:r>
    </w:p>
    <w:p w:rsidR="00AD12DC" w:rsidRPr="001147C1" w:rsidRDefault="00AD12DC" w:rsidP="00D81B27">
      <w:pPr>
        <w:spacing w:line="216" w:lineRule="auto"/>
        <w:ind w:firstLine="720"/>
        <w:jc w:val="both"/>
        <w:rPr>
          <w:sz w:val="24"/>
          <w:szCs w:val="24"/>
        </w:rPr>
      </w:pPr>
    </w:p>
    <w:p w:rsidR="006D26EE" w:rsidRPr="001147C1" w:rsidRDefault="006D26EE" w:rsidP="00D81B27">
      <w:pPr>
        <w:spacing w:line="216" w:lineRule="auto"/>
        <w:ind w:firstLine="720"/>
        <w:jc w:val="both"/>
        <w:rPr>
          <w:sz w:val="24"/>
          <w:szCs w:val="24"/>
        </w:rPr>
      </w:pPr>
    </w:p>
    <w:p w:rsidR="006D26EE" w:rsidRPr="001147C1" w:rsidRDefault="006D26EE" w:rsidP="00D81B27">
      <w:pPr>
        <w:spacing w:line="216" w:lineRule="auto"/>
        <w:ind w:firstLine="720"/>
        <w:jc w:val="both"/>
        <w:rPr>
          <w:sz w:val="24"/>
          <w:szCs w:val="24"/>
        </w:rPr>
      </w:pPr>
    </w:p>
    <w:p w:rsidR="006D26EE" w:rsidRPr="001147C1" w:rsidRDefault="006D26EE" w:rsidP="00D81B27">
      <w:pPr>
        <w:spacing w:line="216" w:lineRule="auto"/>
        <w:ind w:firstLine="720"/>
        <w:jc w:val="both"/>
        <w:rPr>
          <w:sz w:val="24"/>
          <w:szCs w:val="24"/>
        </w:rPr>
      </w:pPr>
    </w:p>
    <w:p w:rsidR="002C6491" w:rsidRPr="001147C1" w:rsidRDefault="002C6491" w:rsidP="00A8666F">
      <w:pPr>
        <w:rPr>
          <w:sz w:val="24"/>
          <w:szCs w:val="24"/>
        </w:rPr>
      </w:pPr>
      <w:r w:rsidRPr="001147C1">
        <w:rPr>
          <w:sz w:val="24"/>
          <w:szCs w:val="24"/>
        </w:rPr>
        <w:tab/>
      </w:r>
      <w:r w:rsidRPr="001147C1">
        <w:rPr>
          <w:sz w:val="24"/>
          <w:szCs w:val="24"/>
        </w:rPr>
        <w:tab/>
      </w:r>
      <w:r w:rsidRPr="001147C1">
        <w:rPr>
          <w:sz w:val="24"/>
          <w:szCs w:val="24"/>
        </w:rPr>
        <w:tab/>
      </w:r>
    </w:p>
    <w:p w:rsidR="00916BD1" w:rsidRPr="001147C1" w:rsidRDefault="00916BD1" w:rsidP="00A8666F">
      <w:pPr>
        <w:rPr>
          <w:sz w:val="24"/>
          <w:szCs w:val="24"/>
        </w:rPr>
      </w:pPr>
    </w:p>
    <w:p w:rsidR="00BA647A" w:rsidRPr="007835D3" w:rsidRDefault="00BA647A" w:rsidP="00BA647A">
      <w:pPr>
        <w:ind w:firstLine="708"/>
        <w:rPr>
          <w:i/>
          <w:sz w:val="20"/>
        </w:rPr>
      </w:pPr>
      <w:r w:rsidRPr="007835D3">
        <w:rPr>
          <w:i/>
          <w:sz w:val="20"/>
        </w:rPr>
        <w:t>Постановление вносит:</w:t>
      </w:r>
    </w:p>
    <w:p w:rsidR="00BA647A" w:rsidRPr="007835D3" w:rsidRDefault="00BA647A" w:rsidP="00BA647A">
      <w:pPr>
        <w:ind w:firstLine="708"/>
        <w:rPr>
          <w:i/>
          <w:sz w:val="20"/>
        </w:rPr>
      </w:pPr>
      <w:r w:rsidRPr="007835D3">
        <w:rPr>
          <w:i/>
          <w:sz w:val="20"/>
        </w:rPr>
        <w:t>сектор экономики и финансов</w:t>
      </w:r>
    </w:p>
    <w:p w:rsidR="00BA647A" w:rsidRPr="006A1C34" w:rsidRDefault="00BA647A" w:rsidP="00BA647A">
      <w:pPr>
        <w:rPr>
          <w:i/>
          <w:sz w:val="22"/>
          <w:szCs w:val="22"/>
        </w:rPr>
      </w:pPr>
    </w:p>
    <w:p w:rsidR="00916BD1" w:rsidRPr="001147C1" w:rsidRDefault="00916BD1" w:rsidP="00A8666F">
      <w:pPr>
        <w:rPr>
          <w:sz w:val="24"/>
          <w:szCs w:val="24"/>
        </w:rPr>
      </w:pPr>
    </w:p>
    <w:p w:rsidR="00781B62" w:rsidRPr="001147C1" w:rsidRDefault="00781B62" w:rsidP="003052D5">
      <w:pPr>
        <w:jc w:val="right"/>
        <w:rPr>
          <w:sz w:val="24"/>
          <w:szCs w:val="24"/>
        </w:rPr>
      </w:pPr>
    </w:p>
    <w:p w:rsidR="00781B62" w:rsidRPr="001147C1" w:rsidRDefault="00781B62" w:rsidP="003052D5">
      <w:pPr>
        <w:jc w:val="right"/>
        <w:rPr>
          <w:sz w:val="24"/>
          <w:szCs w:val="24"/>
        </w:rPr>
      </w:pPr>
    </w:p>
    <w:p w:rsidR="00EB27E1" w:rsidRPr="001147C1" w:rsidRDefault="00EB27E1" w:rsidP="00DD4CE7">
      <w:pPr>
        <w:rPr>
          <w:sz w:val="24"/>
          <w:szCs w:val="24"/>
        </w:rPr>
      </w:pPr>
    </w:p>
    <w:p w:rsidR="00781B62" w:rsidRPr="001147C1" w:rsidRDefault="00781B62" w:rsidP="003052D5">
      <w:pPr>
        <w:jc w:val="right"/>
        <w:rPr>
          <w:sz w:val="24"/>
          <w:szCs w:val="24"/>
        </w:rPr>
      </w:pPr>
    </w:p>
    <w:p w:rsidR="007835D3" w:rsidRDefault="007835D3" w:rsidP="003052D5">
      <w:pPr>
        <w:jc w:val="right"/>
        <w:rPr>
          <w:sz w:val="24"/>
          <w:szCs w:val="24"/>
        </w:rPr>
      </w:pPr>
    </w:p>
    <w:p w:rsidR="00320629" w:rsidRDefault="00320629" w:rsidP="00320629">
      <w:pPr>
        <w:jc w:val="center"/>
        <w:rPr>
          <w:sz w:val="24"/>
          <w:szCs w:val="24"/>
        </w:rPr>
      </w:pPr>
    </w:p>
    <w:p w:rsidR="00320629" w:rsidRDefault="00320629" w:rsidP="00320629">
      <w:pPr>
        <w:jc w:val="center"/>
        <w:rPr>
          <w:sz w:val="24"/>
          <w:szCs w:val="24"/>
        </w:rPr>
      </w:pPr>
      <w:r>
        <w:rPr>
          <w:sz w:val="24"/>
          <w:szCs w:val="24"/>
        </w:rPr>
        <w:t xml:space="preserve">                                                                                                                </w:t>
      </w:r>
    </w:p>
    <w:p w:rsidR="00320629" w:rsidRDefault="00320629" w:rsidP="0073616E">
      <w:pPr>
        <w:jc w:val="right"/>
        <w:rPr>
          <w:sz w:val="20"/>
        </w:rPr>
      </w:pPr>
      <w:r>
        <w:rPr>
          <w:sz w:val="24"/>
          <w:szCs w:val="24"/>
        </w:rPr>
        <w:t xml:space="preserve">                                                                                                                  П</w:t>
      </w:r>
      <w:r w:rsidRPr="00D25E49">
        <w:rPr>
          <w:sz w:val="20"/>
        </w:rPr>
        <w:t>риложение к постановл</w:t>
      </w:r>
      <w:r w:rsidRPr="00D25E49">
        <w:rPr>
          <w:sz w:val="20"/>
        </w:rPr>
        <w:t>е</w:t>
      </w:r>
      <w:r w:rsidRPr="00D25E49">
        <w:rPr>
          <w:sz w:val="20"/>
        </w:rPr>
        <w:t>нию</w:t>
      </w:r>
      <w:r>
        <w:rPr>
          <w:sz w:val="20"/>
        </w:rPr>
        <w:t xml:space="preserve">                    </w:t>
      </w:r>
    </w:p>
    <w:p w:rsidR="00320629" w:rsidRDefault="00320629" w:rsidP="0073616E">
      <w:pPr>
        <w:jc w:val="right"/>
        <w:rPr>
          <w:sz w:val="20"/>
        </w:rPr>
      </w:pPr>
      <w:r>
        <w:rPr>
          <w:sz w:val="20"/>
        </w:rPr>
        <w:t xml:space="preserve">                                                                                                                                         </w:t>
      </w:r>
      <w:r w:rsidRPr="00D25E49">
        <w:rPr>
          <w:sz w:val="20"/>
        </w:rPr>
        <w:t>Администрации Калинин</w:t>
      </w:r>
      <w:r>
        <w:rPr>
          <w:sz w:val="20"/>
        </w:rPr>
        <w:t>ск</w:t>
      </w:r>
      <w:r>
        <w:rPr>
          <w:sz w:val="20"/>
        </w:rPr>
        <w:t>о</w:t>
      </w:r>
      <w:r>
        <w:rPr>
          <w:sz w:val="20"/>
        </w:rPr>
        <w:t xml:space="preserve">го  </w:t>
      </w:r>
    </w:p>
    <w:p w:rsidR="00320629" w:rsidRDefault="00320629" w:rsidP="0073616E">
      <w:pPr>
        <w:jc w:val="right"/>
        <w:rPr>
          <w:sz w:val="20"/>
        </w:rPr>
      </w:pPr>
      <w:r>
        <w:rPr>
          <w:sz w:val="20"/>
        </w:rPr>
        <w:t xml:space="preserve">                                                                                                                                           </w:t>
      </w:r>
      <w:r w:rsidRPr="00D25E49">
        <w:rPr>
          <w:sz w:val="20"/>
        </w:rPr>
        <w:t xml:space="preserve">сельского поселения </w:t>
      </w:r>
      <w:r>
        <w:rPr>
          <w:sz w:val="20"/>
        </w:rPr>
        <w:t xml:space="preserve"> </w:t>
      </w:r>
      <w:r w:rsidRPr="00D51BA9">
        <w:rPr>
          <w:sz w:val="20"/>
        </w:rPr>
        <w:t>№</w:t>
      </w:r>
      <w:r w:rsidR="002977A6">
        <w:rPr>
          <w:sz w:val="20"/>
        </w:rPr>
        <w:t xml:space="preserve"> 1</w:t>
      </w:r>
      <w:r w:rsidR="00754B14">
        <w:rPr>
          <w:sz w:val="20"/>
        </w:rPr>
        <w:t>8</w:t>
      </w:r>
      <w:r>
        <w:rPr>
          <w:sz w:val="20"/>
        </w:rPr>
        <w:t xml:space="preserve"> </w:t>
      </w:r>
    </w:p>
    <w:p w:rsidR="00320629" w:rsidRPr="00951114" w:rsidRDefault="00320629" w:rsidP="0073616E">
      <w:pPr>
        <w:jc w:val="right"/>
        <w:rPr>
          <w:sz w:val="24"/>
          <w:szCs w:val="24"/>
        </w:rPr>
      </w:pPr>
      <w:r>
        <w:rPr>
          <w:sz w:val="20"/>
        </w:rPr>
        <w:t xml:space="preserve">                                                                                                                      </w:t>
      </w:r>
      <w:r w:rsidR="0073616E">
        <w:rPr>
          <w:sz w:val="20"/>
        </w:rPr>
        <w:t xml:space="preserve">от </w:t>
      </w:r>
      <w:r w:rsidR="00754B14">
        <w:rPr>
          <w:sz w:val="20"/>
        </w:rPr>
        <w:t>09</w:t>
      </w:r>
      <w:r w:rsidR="0073616E">
        <w:rPr>
          <w:sz w:val="20"/>
        </w:rPr>
        <w:t>.02.202</w:t>
      </w:r>
      <w:r w:rsidR="001D25BF">
        <w:rPr>
          <w:sz w:val="20"/>
        </w:rPr>
        <w:t>4</w:t>
      </w:r>
      <w:r w:rsidRPr="00D25E49">
        <w:rPr>
          <w:sz w:val="20"/>
        </w:rPr>
        <w:t xml:space="preserve"> </w:t>
      </w:r>
    </w:p>
    <w:p w:rsidR="003052D5" w:rsidRPr="001147C1" w:rsidRDefault="003052D5" w:rsidP="003052D5">
      <w:pPr>
        <w:widowControl w:val="0"/>
        <w:autoSpaceDE w:val="0"/>
        <w:autoSpaceDN w:val="0"/>
        <w:adjustRightInd w:val="0"/>
        <w:jc w:val="center"/>
        <w:rPr>
          <w:sz w:val="24"/>
          <w:szCs w:val="24"/>
        </w:rPr>
      </w:pPr>
    </w:p>
    <w:p w:rsidR="003052D5" w:rsidRPr="001147C1" w:rsidRDefault="003052D5" w:rsidP="003052D5">
      <w:pPr>
        <w:widowControl w:val="0"/>
        <w:autoSpaceDE w:val="0"/>
        <w:autoSpaceDN w:val="0"/>
        <w:adjustRightInd w:val="0"/>
        <w:jc w:val="center"/>
        <w:rPr>
          <w:sz w:val="24"/>
          <w:szCs w:val="24"/>
        </w:rPr>
      </w:pPr>
      <w:r w:rsidRPr="001147C1">
        <w:rPr>
          <w:sz w:val="24"/>
          <w:szCs w:val="24"/>
        </w:rPr>
        <w:t>Отчет о реализации муниципальной программы</w:t>
      </w:r>
      <w:r w:rsidR="001147C1" w:rsidRPr="001147C1">
        <w:rPr>
          <w:sz w:val="24"/>
          <w:szCs w:val="24"/>
        </w:rPr>
        <w:t xml:space="preserve"> </w:t>
      </w:r>
      <w:r w:rsidR="002103CB">
        <w:rPr>
          <w:sz w:val="24"/>
          <w:szCs w:val="24"/>
        </w:rPr>
        <w:t>Калинин</w:t>
      </w:r>
      <w:r w:rsidR="001147C1" w:rsidRPr="001147C1">
        <w:rPr>
          <w:sz w:val="24"/>
          <w:szCs w:val="24"/>
        </w:rPr>
        <w:t>ского сельского поселения</w:t>
      </w:r>
    </w:p>
    <w:p w:rsidR="003052D5" w:rsidRDefault="00AC4C3E" w:rsidP="003052D5">
      <w:pPr>
        <w:widowControl w:val="0"/>
        <w:autoSpaceDE w:val="0"/>
        <w:autoSpaceDN w:val="0"/>
        <w:adjustRightInd w:val="0"/>
        <w:jc w:val="center"/>
        <w:rPr>
          <w:sz w:val="24"/>
          <w:szCs w:val="24"/>
        </w:rPr>
      </w:pPr>
      <w:r w:rsidRPr="001147C1">
        <w:rPr>
          <w:sz w:val="24"/>
          <w:szCs w:val="24"/>
        </w:rPr>
        <w:t xml:space="preserve"> </w:t>
      </w:r>
      <w:r w:rsidR="003052D5" w:rsidRPr="001147C1">
        <w:rPr>
          <w:sz w:val="24"/>
          <w:szCs w:val="24"/>
        </w:rPr>
        <w:t>«</w:t>
      </w:r>
      <w:r w:rsidR="00916BD1" w:rsidRPr="001147C1">
        <w:rPr>
          <w:sz w:val="24"/>
          <w:szCs w:val="24"/>
        </w:rPr>
        <w:t>Муниципальная политика</w:t>
      </w:r>
      <w:r w:rsidR="003052D5" w:rsidRPr="001147C1">
        <w:rPr>
          <w:sz w:val="24"/>
          <w:szCs w:val="24"/>
        </w:rPr>
        <w:t xml:space="preserve">» за </w:t>
      </w:r>
      <w:r w:rsidR="0073616E">
        <w:rPr>
          <w:sz w:val="24"/>
          <w:szCs w:val="24"/>
        </w:rPr>
        <w:t>202</w:t>
      </w:r>
      <w:r w:rsidR="001D25BF">
        <w:rPr>
          <w:sz w:val="24"/>
          <w:szCs w:val="24"/>
        </w:rPr>
        <w:t>3</w:t>
      </w:r>
      <w:r w:rsidR="003052D5" w:rsidRPr="001147C1">
        <w:rPr>
          <w:sz w:val="24"/>
          <w:szCs w:val="24"/>
        </w:rPr>
        <w:t xml:space="preserve"> г.</w:t>
      </w:r>
    </w:p>
    <w:p w:rsidR="00E04963" w:rsidRDefault="00E04963" w:rsidP="003052D5">
      <w:pPr>
        <w:widowControl w:val="0"/>
        <w:autoSpaceDE w:val="0"/>
        <w:autoSpaceDN w:val="0"/>
        <w:adjustRightInd w:val="0"/>
        <w:jc w:val="center"/>
        <w:rPr>
          <w:sz w:val="24"/>
          <w:szCs w:val="24"/>
        </w:rPr>
      </w:pPr>
    </w:p>
    <w:p w:rsidR="00E04963" w:rsidRPr="001147C1" w:rsidRDefault="00E04963" w:rsidP="003052D5">
      <w:pPr>
        <w:widowControl w:val="0"/>
        <w:autoSpaceDE w:val="0"/>
        <w:autoSpaceDN w:val="0"/>
        <w:adjustRightInd w:val="0"/>
        <w:jc w:val="center"/>
        <w:rPr>
          <w:sz w:val="24"/>
          <w:szCs w:val="24"/>
        </w:rPr>
      </w:pPr>
    </w:p>
    <w:p w:rsidR="003052D5" w:rsidRPr="001147C1" w:rsidRDefault="003052D5" w:rsidP="003052D5">
      <w:pPr>
        <w:widowControl w:val="0"/>
        <w:autoSpaceDE w:val="0"/>
        <w:autoSpaceDN w:val="0"/>
        <w:adjustRightInd w:val="0"/>
        <w:ind w:firstLine="540"/>
        <w:jc w:val="center"/>
        <w:rPr>
          <w:b/>
          <w:sz w:val="24"/>
          <w:szCs w:val="24"/>
        </w:rPr>
      </w:pPr>
      <w:r w:rsidRPr="001147C1">
        <w:rPr>
          <w:b/>
          <w:sz w:val="24"/>
          <w:szCs w:val="24"/>
        </w:rPr>
        <w:t>Конкретные результаты реализации муниципальной программы,</w:t>
      </w:r>
    </w:p>
    <w:p w:rsidR="00F30E42" w:rsidRDefault="00E04963" w:rsidP="003052D5">
      <w:pPr>
        <w:widowControl w:val="0"/>
        <w:autoSpaceDE w:val="0"/>
        <w:autoSpaceDN w:val="0"/>
        <w:adjustRightInd w:val="0"/>
        <w:ind w:firstLine="540"/>
        <w:jc w:val="center"/>
        <w:rPr>
          <w:b/>
          <w:sz w:val="24"/>
          <w:szCs w:val="24"/>
        </w:rPr>
      </w:pPr>
      <w:r>
        <w:rPr>
          <w:b/>
          <w:sz w:val="24"/>
          <w:szCs w:val="24"/>
        </w:rPr>
        <w:t>достигнутые за отчетный год</w:t>
      </w:r>
    </w:p>
    <w:p w:rsidR="00E04963" w:rsidRPr="001147C1" w:rsidRDefault="00E04963" w:rsidP="003052D5">
      <w:pPr>
        <w:widowControl w:val="0"/>
        <w:autoSpaceDE w:val="0"/>
        <w:autoSpaceDN w:val="0"/>
        <w:adjustRightInd w:val="0"/>
        <w:ind w:firstLine="540"/>
        <w:jc w:val="center"/>
        <w:rPr>
          <w:b/>
          <w:sz w:val="24"/>
          <w:szCs w:val="24"/>
        </w:rPr>
      </w:pPr>
    </w:p>
    <w:p w:rsidR="003052D5" w:rsidRPr="00754B14" w:rsidRDefault="003052D5" w:rsidP="0073616E">
      <w:pPr>
        <w:tabs>
          <w:tab w:val="left" w:pos="708"/>
          <w:tab w:val="center" w:pos="4677"/>
          <w:tab w:val="right" w:pos="9355"/>
        </w:tabs>
        <w:ind w:firstLine="680"/>
        <w:jc w:val="both"/>
        <w:rPr>
          <w:sz w:val="24"/>
          <w:szCs w:val="24"/>
          <w:lang/>
        </w:rPr>
      </w:pPr>
      <w:r w:rsidRPr="00754B14">
        <w:rPr>
          <w:sz w:val="24"/>
          <w:szCs w:val="24"/>
          <w:lang/>
        </w:rPr>
        <w:t xml:space="preserve">Муниципальная программа </w:t>
      </w:r>
      <w:r w:rsidR="002103CB" w:rsidRPr="00754B14">
        <w:rPr>
          <w:sz w:val="24"/>
          <w:szCs w:val="24"/>
          <w:lang/>
        </w:rPr>
        <w:t>Калинин</w:t>
      </w:r>
      <w:r w:rsidR="001147C1" w:rsidRPr="00754B14">
        <w:rPr>
          <w:sz w:val="24"/>
          <w:szCs w:val="24"/>
        </w:rPr>
        <w:t xml:space="preserve">ского сельского поселения </w:t>
      </w:r>
      <w:r w:rsidRPr="00754B14">
        <w:rPr>
          <w:sz w:val="24"/>
          <w:szCs w:val="24"/>
        </w:rPr>
        <w:t>«</w:t>
      </w:r>
      <w:r w:rsidR="00AD12DC" w:rsidRPr="00754B14">
        <w:rPr>
          <w:sz w:val="24"/>
          <w:szCs w:val="24"/>
        </w:rPr>
        <w:t>Муниципальная п</w:t>
      </w:r>
      <w:r w:rsidR="00AD12DC" w:rsidRPr="00754B14">
        <w:rPr>
          <w:sz w:val="24"/>
          <w:szCs w:val="24"/>
        </w:rPr>
        <w:t>о</w:t>
      </w:r>
      <w:r w:rsidR="00AD12DC" w:rsidRPr="00754B14">
        <w:rPr>
          <w:sz w:val="24"/>
          <w:szCs w:val="24"/>
        </w:rPr>
        <w:t>литика</w:t>
      </w:r>
      <w:r w:rsidRPr="00754B14">
        <w:rPr>
          <w:sz w:val="24"/>
          <w:szCs w:val="24"/>
        </w:rPr>
        <w:t xml:space="preserve">»  </w:t>
      </w:r>
      <w:r w:rsidRPr="00754B14">
        <w:rPr>
          <w:sz w:val="24"/>
          <w:szCs w:val="24"/>
          <w:lang/>
        </w:rPr>
        <w:t xml:space="preserve">была утверждена  постановлением Администрации </w:t>
      </w:r>
      <w:r w:rsidR="002103CB" w:rsidRPr="00754B14">
        <w:rPr>
          <w:sz w:val="24"/>
          <w:szCs w:val="24"/>
          <w:lang/>
        </w:rPr>
        <w:t>Калинин</w:t>
      </w:r>
      <w:r w:rsidR="00916BD1" w:rsidRPr="00754B14">
        <w:rPr>
          <w:sz w:val="24"/>
          <w:szCs w:val="24"/>
          <w:lang/>
        </w:rPr>
        <w:t>ского</w:t>
      </w:r>
      <w:r w:rsidRPr="00754B14">
        <w:rPr>
          <w:sz w:val="24"/>
          <w:szCs w:val="24"/>
          <w:lang/>
        </w:rPr>
        <w:t xml:space="preserve"> сельского поселения </w:t>
      </w:r>
      <w:r w:rsidR="006D26EE" w:rsidRPr="00754B14">
        <w:rPr>
          <w:sz w:val="24"/>
          <w:szCs w:val="24"/>
          <w:lang/>
        </w:rPr>
        <w:t>1</w:t>
      </w:r>
      <w:r w:rsidR="0073616E" w:rsidRPr="00754B14">
        <w:rPr>
          <w:sz w:val="24"/>
          <w:szCs w:val="24"/>
          <w:lang/>
        </w:rPr>
        <w:t>7</w:t>
      </w:r>
      <w:r w:rsidR="0073616E" w:rsidRPr="00754B14">
        <w:rPr>
          <w:sz w:val="24"/>
          <w:szCs w:val="24"/>
          <w:lang/>
        </w:rPr>
        <w:t>.10.201</w:t>
      </w:r>
      <w:r w:rsidR="0073616E" w:rsidRPr="00754B14">
        <w:rPr>
          <w:sz w:val="24"/>
          <w:szCs w:val="24"/>
          <w:lang/>
        </w:rPr>
        <w:t>8</w:t>
      </w:r>
      <w:r w:rsidRPr="00754B14">
        <w:rPr>
          <w:sz w:val="24"/>
          <w:szCs w:val="24"/>
          <w:lang/>
        </w:rPr>
        <w:t xml:space="preserve"> № </w:t>
      </w:r>
      <w:r w:rsidR="009E5C5A" w:rsidRPr="00754B14">
        <w:rPr>
          <w:sz w:val="24"/>
          <w:szCs w:val="24"/>
          <w:lang/>
        </w:rPr>
        <w:t>11</w:t>
      </w:r>
      <w:r w:rsidR="0073616E" w:rsidRPr="00754B14">
        <w:rPr>
          <w:sz w:val="24"/>
          <w:szCs w:val="24"/>
          <w:lang/>
        </w:rPr>
        <w:t>6</w:t>
      </w:r>
      <w:r w:rsidRPr="00754B14">
        <w:rPr>
          <w:sz w:val="24"/>
          <w:szCs w:val="24"/>
          <w:lang/>
        </w:rPr>
        <w:t>.</w:t>
      </w:r>
    </w:p>
    <w:p w:rsidR="003052D5" w:rsidRPr="00754B14" w:rsidRDefault="003052D5" w:rsidP="0073616E">
      <w:pPr>
        <w:tabs>
          <w:tab w:val="left" w:pos="708"/>
          <w:tab w:val="center" w:pos="4677"/>
          <w:tab w:val="right" w:pos="9355"/>
        </w:tabs>
        <w:ind w:firstLine="680"/>
        <w:jc w:val="both"/>
        <w:rPr>
          <w:bCs/>
          <w:sz w:val="24"/>
          <w:szCs w:val="24"/>
          <w:lang/>
        </w:rPr>
      </w:pPr>
      <w:r w:rsidRPr="00754B14">
        <w:rPr>
          <w:bCs/>
          <w:sz w:val="24"/>
          <w:szCs w:val="24"/>
          <w:lang/>
        </w:rPr>
        <w:t>Данная программа направлена на достижение следу</w:t>
      </w:r>
      <w:r w:rsidR="00C350B6" w:rsidRPr="00754B14">
        <w:rPr>
          <w:bCs/>
          <w:sz w:val="24"/>
          <w:szCs w:val="24"/>
          <w:lang/>
        </w:rPr>
        <w:t>ю</w:t>
      </w:r>
      <w:r w:rsidRPr="00754B14">
        <w:rPr>
          <w:bCs/>
          <w:sz w:val="24"/>
          <w:szCs w:val="24"/>
          <w:lang/>
        </w:rPr>
        <w:t>щ</w:t>
      </w:r>
      <w:r w:rsidRPr="00754B14">
        <w:rPr>
          <w:bCs/>
          <w:sz w:val="24"/>
          <w:szCs w:val="24"/>
          <w:lang/>
        </w:rPr>
        <w:t>и</w:t>
      </w:r>
      <w:r w:rsidRPr="00754B14">
        <w:rPr>
          <w:bCs/>
          <w:sz w:val="24"/>
          <w:szCs w:val="24"/>
          <w:lang/>
        </w:rPr>
        <w:t>х целей:</w:t>
      </w:r>
    </w:p>
    <w:p w:rsidR="00AD12DC" w:rsidRPr="00754B14" w:rsidRDefault="003052D5" w:rsidP="0073616E">
      <w:pPr>
        <w:jc w:val="both"/>
        <w:rPr>
          <w:sz w:val="24"/>
          <w:szCs w:val="24"/>
        </w:rPr>
      </w:pPr>
      <w:r w:rsidRPr="00754B14">
        <w:rPr>
          <w:sz w:val="24"/>
          <w:szCs w:val="24"/>
        </w:rPr>
        <w:t>-</w:t>
      </w:r>
      <w:r w:rsidR="002B7DB9" w:rsidRPr="00754B14">
        <w:rPr>
          <w:sz w:val="24"/>
          <w:szCs w:val="24"/>
        </w:rPr>
        <w:t>р</w:t>
      </w:r>
      <w:r w:rsidR="00AD12DC" w:rsidRPr="00754B14">
        <w:rPr>
          <w:sz w:val="24"/>
          <w:szCs w:val="24"/>
        </w:rPr>
        <w:t>азвитие и совершенствование муниципального управления, повышение его эффективн</w:t>
      </w:r>
      <w:r w:rsidR="00AD12DC" w:rsidRPr="00754B14">
        <w:rPr>
          <w:sz w:val="24"/>
          <w:szCs w:val="24"/>
        </w:rPr>
        <w:t>о</w:t>
      </w:r>
      <w:r w:rsidR="00AD12DC" w:rsidRPr="00754B14">
        <w:rPr>
          <w:sz w:val="24"/>
          <w:szCs w:val="24"/>
        </w:rPr>
        <w:t>сти;</w:t>
      </w:r>
    </w:p>
    <w:p w:rsidR="00AD12DC" w:rsidRPr="00754B14" w:rsidRDefault="002B7DB9" w:rsidP="0073616E">
      <w:pPr>
        <w:jc w:val="both"/>
        <w:rPr>
          <w:color w:val="000000"/>
          <w:sz w:val="24"/>
          <w:szCs w:val="24"/>
        </w:rPr>
      </w:pPr>
      <w:r w:rsidRPr="00754B14">
        <w:rPr>
          <w:sz w:val="24"/>
          <w:szCs w:val="24"/>
        </w:rPr>
        <w:t>-с</w:t>
      </w:r>
      <w:r w:rsidR="00AD12DC" w:rsidRPr="00754B14">
        <w:rPr>
          <w:sz w:val="24"/>
          <w:szCs w:val="24"/>
        </w:rPr>
        <w:t xml:space="preserve">овершенствование организации муниципальной службы в  </w:t>
      </w:r>
      <w:r w:rsidR="008F3FFF" w:rsidRPr="00754B14">
        <w:rPr>
          <w:sz w:val="24"/>
          <w:szCs w:val="24"/>
        </w:rPr>
        <w:t>Калинин</w:t>
      </w:r>
      <w:r w:rsidR="009E5C5A" w:rsidRPr="00754B14">
        <w:rPr>
          <w:sz w:val="24"/>
          <w:szCs w:val="24"/>
        </w:rPr>
        <w:t>ском</w:t>
      </w:r>
      <w:r w:rsidR="00AD12DC" w:rsidRPr="00754B14">
        <w:rPr>
          <w:sz w:val="24"/>
          <w:szCs w:val="24"/>
        </w:rPr>
        <w:t xml:space="preserve"> сельском пос</w:t>
      </w:r>
      <w:r w:rsidR="00AD12DC" w:rsidRPr="00754B14">
        <w:rPr>
          <w:sz w:val="24"/>
          <w:szCs w:val="24"/>
        </w:rPr>
        <w:t>е</w:t>
      </w:r>
      <w:r w:rsidR="00AD12DC" w:rsidRPr="00754B14">
        <w:rPr>
          <w:sz w:val="24"/>
          <w:szCs w:val="24"/>
        </w:rPr>
        <w:t>лении, повышение эффективности исполнения муниципальными служащими своих дол</w:t>
      </w:r>
      <w:r w:rsidR="00AD12DC" w:rsidRPr="00754B14">
        <w:rPr>
          <w:sz w:val="24"/>
          <w:szCs w:val="24"/>
        </w:rPr>
        <w:t>ж</w:t>
      </w:r>
      <w:r w:rsidR="00AD12DC" w:rsidRPr="00754B14">
        <w:rPr>
          <w:sz w:val="24"/>
          <w:szCs w:val="24"/>
        </w:rPr>
        <w:t>ностных обязанностей;</w:t>
      </w:r>
    </w:p>
    <w:p w:rsidR="003052D5" w:rsidRPr="00754B14" w:rsidRDefault="002B7DB9" w:rsidP="0073616E">
      <w:pPr>
        <w:jc w:val="both"/>
        <w:rPr>
          <w:sz w:val="24"/>
          <w:szCs w:val="24"/>
        </w:rPr>
      </w:pPr>
      <w:r w:rsidRPr="00754B14">
        <w:rPr>
          <w:color w:val="000000"/>
          <w:sz w:val="24"/>
          <w:szCs w:val="24"/>
        </w:rPr>
        <w:t>-с</w:t>
      </w:r>
      <w:r w:rsidR="00AD12DC" w:rsidRPr="00754B14">
        <w:rPr>
          <w:color w:val="000000"/>
          <w:sz w:val="24"/>
          <w:szCs w:val="24"/>
        </w:rPr>
        <w:t>овершенствование существующих и выработка новых механизмов взаимодействия орг</w:t>
      </w:r>
      <w:r w:rsidR="00AD12DC" w:rsidRPr="00754B14">
        <w:rPr>
          <w:color w:val="000000"/>
          <w:sz w:val="24"/>
          <w:szCs w:val="24"/>
        </w:rPr>
        <w:t>а</w:t>
      </w:r>
      <w:r w:rsidR="00AD12DC" w:rsidRPr="00754B14">
        <w:rPr>
          <w:color w:val="000000"/>
          <w:sz w:val="24"/>
          <w:szCs w:val="24"/>
        </w:rPr>
        <w:t>нов местного самоуправления  и институтов гражданского о</w:t>
      </w:r>
      <w:r w:rsidR="00AD12DC" w:rsidRPr="00754B14">
        <w:rPr>
          <w:color w:val="000000"/>
          <w:sz w:val="24"/>
          <w:szCs w:val="24"/>
        </w:rPr>
        <w:t>б</w:t>
      </w:r>
      <w:r w:rsidR="00AD12DC" w:rsidRPr="00754B14">
        <w:rPr>
          <w:color w:val="000000"/>
          <w:sz w:val="24"/>
          <w:szCs w:val="24"/>
        </w:rPr>
        <w:t>щества.</w:t>
      </w:r>
      <w:r w:rsidR="00AD12DC" w:rsidRPr="00754B14">
        <w:rPr>
          <w:sz w:val="24"/>
          <w:szCs w:val="24"/>
        </w:rPr>
        <w:t xml:space="preserve"> </w:t>
      </w:r>
    </w:p>
    <w:p w:rsidR="003052D5" w:rsidRPr="00754B14" w:rsidRDefault="003052D5" w:rsidP="0073616E">
      <w:pPr>
        <w:tabs>
          <w:tab w:val="left" w:pos="708"/>
          <w:tab w:val="center" w:pos="4677"/>
          <w:tab w:val="right" w:pos="9355"/>
        </w:tabs>
        <w:ind w:firstLine="680"/>
        <w:jc w:val="both"/>
        <w:rPr>
          <w:bCs/>
          <w:sz w:val="24"/>
          <w:szCs w:val="24"/>
        </w:rPr>
      </w:pPr>
      <w:r w:rsidRPr="00754B14">
        <w:rPr>
          <w:bCs/>
          <w:sz w:val="24"/>
          <w:szCs w:val="24"/>
        </w:rPr>
        <w:t>Задачи программы:</w:t>
      </w:r>
    </w:p>
    <w:tbl>
      <w:tblPr>
        <w:tblW w:w="10632"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10348"/>
      </w:tblGrid>
      <w:tr w:rsidR="003052D5" w:rsidRPr="00754B14" w:rsidTr="001554AB">
        <w:trPr>
          <w:trHeight w:val="72"/>
        </w:trPr>
        <w:tc>
          <w:tcPr>
            <w:tcW w:w="284" w:type="dxa"/>
            <w:tcBorders>
              <w:top w:val="nil"/>
              <w:left w:val="nil"/>
              <w:bottom w:val="nil"/>
              <w:right w:val="nil"/>
            </w:tcBorders>
            <w:tcMar>
              <w:top w:w="28" w:type="dxa"/>
              <w:left w:w="28" w:type="dxa"/>
              <w:bottom w:w="28" w:type="dxa"/>
              <w:right w:w="28" w:type="dxa"/>
            </w:tcMar>
          </w:tcPr>
          <w:p w:rsidR="003052D5" w:rsidRPr="00754B14" w:rsidRDefault="006D26EE" w:rsidP="0073616E">
            <w:pPr>
              <w:jc w:val="both"/>
              <w:rPr>
                <w:sz w:val="24"/>
                <w:szCs w:val="24"/>
              </w:rPr>
            </w:pPr>
            <w:r w:rsidRPr="00754B14">
              <w:rPr>
                <w:sz w:val="24"/>
                <w:szCs w:val="24"/>
              </w:rPr>
              <w:t xml:space="preserve"> </w:t>
            </w:r>
            <w:r w:rsidR="00C12659" w:rsidRPr="00754B14">
              <w:rPr>
                <w:sz w:val="24"/>
                <w:szCs w:val="24"/>
              </w:rPr>
              <w:t xml:space="preserve"> </w:t>
            </w:r>
            <w:r w:rsidRPr="00754B14">
              <w:rPr>
                <w:sz w:val="24"/>
                <w:szCs w:val="24"/>
              </w:rPr>
              <w:t xml:space="preserve"> </w:t>
            </w:r>
            <w:r w:rsidR="003F3507" w:rsidRPr="00754B14">
              <w:rPr>
                <w:sz w:val="24"/>
                <w:szCs w:val="24"/>
              </w:rPr>
              <w:t xml:space="preserve"> </w:t>
            </w:r>
          </w:p>
        </w:tc>
        <w:tc>
          <w:tcPr>
            <w:tcW w:w="10348" w:type="dxa"/>
            <w:tcBorders>
              <w:top w:val="nil"/>
              <w:left w:val="nil"/>
              <w:bottom w:val="nil"/>
              <w:right w:val="nil"/>
            </w:tcBorders>
            <w:tcMar>
              <w:top w:w="28" w:type="dxa"/>
              <w:left w:w="28" w:type="dxa"/>
              <w:bottom w:w="28" w:type="dxa"/>
              <w:right w:w="28" w:type="dxa"/>
            </w:tcMar>
          </w:tcPr>
          <w:tbl>
            <w:tblPr>
              <w:tblW w:w="0" w:type="auto"/>
              <w:tblLayout w:type="fixed"/>
              <w:tblLook w:val="00A0"/>
            </w:tblPr>
            <w:tblGrid>
              <w:gridCol w:w="9753"/>
            </w:tblGrid>
            <w:tr w:rsidR="00C12659" w:rsidRPr="00754B14" w:rsidTr="009E5C5A">
              <w:trPr>
                <w:trHeight w:val="100"/>
              </w:trPr>
              <w:tc>
                <w:tcPr>
                  <w:tcW w:w="9753" w:type="dxa"/>
                </w:tcPr>
                <w:p w:rsidR="00AD12DC" w:rsidRPr="00754B14" w:rsidRDefault="00C12659" w:rsidP="0073616E">
                  <w:pPr>
                    <w:pStyle w:val="ConsPlusCell"/>
                    <w:jc w:val="both"/>
                    <w:rPr>
                      <w:rFonts w:ascii="Times New Roman" w:hAnsi="Times New Roman" w:cs="Times New Roman"/>
                      <w:sz w:val="24"/>
                      <w:szCs w:val="24"/>
                    </w:rPr>
                  </w:pPr>
                  <w:r w:rsidRPr="00754B14">
                    <w:rPr>
                      <w:sz w:val="24"/>
                      <w:szCs w:val="24"/>
                    </w:rPr>
                    <w:t xml:space="preserve">        </w:t>
                  </w:r>
                  <w:r w:rsidR="008F3FFF" w:rsidRPr="00754B14">
                    <w:rPr>
                      <w:sz w:val="24"/>
                      <w:szCs w:val="24"/>
                    </w:rPr>
                    <w:t>-</w:t>
                  </w:r>
                  <w:r w:rsidR="0003519B" w:rsidRPr="00754B14">
                    <w:rPr>
                      <w:rFonts w:ascii="Times New Roman" w:hAnsi="Times New Roman" w:cs="Times New Roman"/>
                      <w:sz w:val="24"/>
                      <w:szCs w:val="24"/>
                    </w:rPr>
                    <w:t>с</w:t>
                  </w:r>
                  <w:r w:rsidR="00AD12DC" w:rsidRPr="00754B14">
                    <w:rPr>
                      <w:rFonts w:ascii="Times New Roman" w:hAnsi="Times New Roman" w:cs="Times New Roman"/>
                      <w:sz w:val="24"/>
                      <w:szCs w:val="24"/>
                    </w:rPr>
                    <w:t>овершенствование правовых и организационных ос</w:t>
                  </w:r>
                  <w:r w:rsidR="009E5C5A" w:rsidRPr="00754B14">
                    <w:rPr>
                      <w:rFonts w:ascii="Times New Roman" w:hAnsi="Times New Roman" w:cs="Times New Roman"/>
                      <w:sz w:val="24"/>
                      <w:szCs w:val="24"/>
                    </w:rPr>
                    <w:t>но</w:t>
                  </w:r>
                  <w:r w:rsidR="00AD12DC" w:rsidRPr="00754B14">
                    <w:rPr>
                      <w:rFonts w:ascii="Times New Roman" w:hAnsi="Times New Roman" w:cs="Times New Roman"/>
                      <w:sz w:val="24"/>
                      <w:szCs w:val="24"/>
                    </w:rPr>
                    <w:t>в местного самоуправления,</w:t>
                  </w:r>
                  <w:r w:rsidR="00AD12DC" w:rsidRPr="00754B14">
                    <w:rPr>
                      <w:rFonts w:ascii="Times New Roman" w:eastAsia="Calibri" w:hAnsi="Times New Roman" w:cs="Times New Roman"/>
                      <w:sz w:val="24"/>
                      <w:szCs w:val="24"/>
                    </w:rPr>
                    <w:t xml:space="preserve"> м</w:t>
                  </w:r>
                  <w:r w:rsidR="00AD12DC" w:rsidRPr="00754B14">
                    <w:rPr>
                      <w:rFonts w:ascii="Times New Roman" w:eastAsia="Calibri" w:hAnsi="Times New Roman" w:cs="Times New Roman"/>
                      <w:sz w:val="24"/>
                      <w:szCs w:val="24"/>
                    </w:rPr>
                    <w:t>у</w:t>
                  </w:r>
                  <w:r w:rsidR="00AD12DC" w:rsidRPr="00754B14">
                    <w:rPr>
                      <w:rFonts w:ascii="Times New Roman" w:eastAsia="Calibri" w:hAnsi="Times New Roman" w:cs="Times New Roman"/>
                      <w:sz w:val="24"/>
                      <w:szCs w:val="24"/>
                    </w:rPr>
                    <w:t>ниципальной службы;</w:t>
                  </w:r>
                </w:p>
                <w:p w:rsidR="00AD12DC" w:rsidRPr="00754B14" w:rsidRDefault="0003519B" w:rsidP="0073616E">
                  <w:pPr>
                    <w:pStyle w:val="ConsPlusCell"/>
                    <w:jc w:val="both"/>
                    <w:rPr>
                      <w:rFonts w:ascii="Times New Roman" w:hAnsi="Times New Roman" w:cs="Times New Roman"/>
                      <w:sz w:val="24"/>
                      <w:szCs w:val="24"/>
                    </w:rPr>
                  </w:pPr>
                  <w:r w:rsidRPr="00754B14">
                    <w:rPr>
                      <w:rFonts w:ascii="Times New Roman" w:hAnsi="Times New Roman" w:cs="Times New Roman"/>
                      <w:sz w:val="24"/>
                      <w:szCs w:val="24"/>
                    </w:rPr>
                    <w:t xml:space="preserve">        -</w:t>
                  </w:r>
                  <w:r w:rsidR="00AD12DC" w:rsidRPr="00754B14">
                    <w:rPr>
                      <w:rFonts w:ascii="Times New Roman" w:hAnsi="Times New Roman" w:cs="Times New Roman"/>
                      <w:sz w:val="24"/>
                      <w:szCs w:val="24"/>
                    </w:rPr>
                    <w:t xml:space="preserve">повышение  эффективности деятельности  Администрации </w:t>
                  </w:r>
                  <w:r w:rsidRPr="00754B14">
                    <w:rPr>
                      <w:rFonts w:ascii="Times New Roman" w:hAnsi="Times New Roman" w:cs="Times New Roman"/>
                      <w:sz w:val="24"/>
                      <w:szCs w:val="24"/>
                    </w:rPr>
                    <w:t>Калинин</w:t>
                  </w:r>
                  <w:r w:rsidR="00916BD1" w:rsidRPr="00754B14">
                    <w:rPr>
                      <w:rFonts w:ascii="Times New Roman" w:hAnsi="Times New Roman" w:cs="Times New Roman"/>
                      <w:sz w:val="24"/>
                      <w:szCs w:val="24"/>
                    </w:rPr>
                    <w:t>ского</w:t>
                  </w:r>
                  <w:r w:rsidR="00AD12DC" w:rsidRPr="00754B14">
                    <w:rPr>
                      <w:rFonts w:ascii="Times New Roman" w:hAnsi="Times New Roman" w:cs="Times New Roman"/>
                      <w:sz w:val="24"/>
                      <w:szCs w:val="24"/>
                    </w:rPr>
                    <w:t xml:space="preserve"> сельского поселения и муниципального упра</w:t>
                  </w:r>
                  <w:r w:rsidR="00AD12DC" w:rsidRPr="00754B14">
                    <w:rPr>
                      <w:rFonts w:ascii="Times New Roman" w:hAnsi="Times New Roman" w:cs="Times New Roman"/>
                      <w:sz w:val="24"/>
                      <w:szCs w:val="24"/>
                    </w:rPr>
                    <w:t>в</w:t>
                  </w:r>
                  <w:r w:rsidR="00AD12DC" w:rsidRPr="00754B14">
                    <w:rPr>
                      <w:rFonts w:ascii="Times New Roman" w:hAnsi="Times New Roman" w:cs="Times New Roman"/>
                      <w:sz w:val="24"/>
                      <w:szCs w:val="24"/>
                    </w:rPr>
                    <w:t>ления;</w:t>
                  </w:r>
                </w:p>
                <w:p w:rsidR="00AD12DC" w:rsidRPr="00754B14" w:rsidRDefault="0003519B" w:rsidP="0073616E">
                  <w:pPr>
                    <w:pStyle w:val="ConsPlusCell"/>
                    <w:jc w:val="both"/>
                    <w:rPr>
                      <w:rFonts w:eastAsia="Calibri"/>
                      <w:sz w:val="24"/>
                      <w:szCs w:val="24"/>
                    </w:rPr>
                  </w:pPr>
                  <w:r w:rsidRPr="00754B14">
                    <w:rPr>
                      <w:rFonts w:ascii="Times New Roman" w:hAnsi="Times New Roman" w:cs="Times New Roman"/>
                      <w:sz w:val="24"/>
                      <w:szCs w:val="24"/>
                    </w:rPr>
                    <w:t xml:space="preserve">        -</w:t>
                  </w:r>
                  <w:r w:rsidR="00AD12DC" w:rsidRPr="00754B14">
                    <w:rPr>
                      <w:rFonts w:ascii="Times New Roman" w:hAnsi="Times New Roman" w:cs="Times New Roman"/>
                      <w:sz w:val="24"/>
                      <w:szCs w:val="24"/>
                    </w:rPr>
                    <w:t>обеспечение дополнительного профессионального образования лиц, замещающих в</w:t>
                  </w:r>
                  <w:r w:rsidR="00AD12DC" w:rsidRPr="00754B14">
                    <w:rPr>
                      <w:rFonts w:ascii="Times New Roman" w:hAnsi="Times New Roman" w:cs="Times New Roman"/>
                      <w:sz w:val="24"/>
                      <w:szCs w:val="24"/>
                    </w:rPr>
                    <w:t>ы</w:t>
                  </w:r>
                  <w:r w:rsidR="00AD12DC" w:rsidRPr="00754B14">
                    <w:rPr>
                      <w:rFonts w:ascii="Times New Roman" w:hAnsi="Times New Roman" w:cs="Times New Roman"/>
                      <w:sz w:val="24"/>
                      <w:szCs w:val="24"/>
                    </w:rPr>
                    <w:t>борные муниципальные должности, муниципальных сл</w:t>
                  </w:r>
                  <w:r w:rsidR="00AD12DC" w:rsidRPr="00754B14">
                    <w:rPr>
                      <w:rFonts w:ascii="Times New Roman" w:hAnsi="Times New Roman" w:cs="Times New Roman"/>
                      <w:sz w:val="24"/>
                      <w:szCs w:val="24"/>
                    </w:rPr>
                    <w:t>у</w:t>
                  </w:r>
                  <w:r w:rsidR="00AD12DC" w:rsidRPr="00754B14">
                    <w:rPr>
                      <w:rFonts w:ascii="Times New Roman" w:hAnsi="Times New Roman" w:cs="Times New Roman"/>
                      <w:sz w:val="24"/>
                      <w:szCs w:val="24"/>
                    </w:rPr>
                    <w:t>жащих;</w:t>
                  </w:r>
                </w:p>
                <w:p w:rsidR="00AD12DC" w:rsidRPr="00754B14" w:rsidRDefault="00AD12DC" w:rsidP="0073616E">
                  <w:pPr>
                    <w:spacing w:line="228" w:lineRule="auto"/>
                    <w:jc w:val="both"/>
                    <w:rPr>
                      <w:sz w:val="24"/>
                      <w:szCs w:val="24"/>
                    </w:rPr>
                  </w:pPr>
                  <w:r w:rsidRPr="00754B14">
                    <w:rPr>
                      <w:rFonts w:eastAsia="Calibri"/>
                      <w:sz w:val="24"/>
                      <w:szCs w:val="24"/>
                    </w:rPr>
                    <w:t>развитие  системы подготовки кадров для муниципальной службы, дополнительного пр</w:t>
                  </w:r>
                  <w:r w:rsidRPr="00754B14">
                    <w:rPr>
                      <w:rFonts w:eastAsia="Calibri"/>
                      <w:sz w:val="24"/>
                      <w:szCs w:val="24"/>
                    </w:rPr>
                    <w:t>о</w:t>
                  </w:r>
                  <w:r w:rsidRPr="00754B14">
                    <w:rPr>
                      <w:rFonts w:eastAsia="Calibri"/>
                      <w:sz w:val="24"/>
                      <w:szCs w:val="24"/>
                    </w:rPr>
                    <w:t>фессионал</w:t>
                  </w:r>
                  <w:r w:rsidRPr="00754B14">
                    <w:rPr>
                      <w:rFonts w:eastAsia="Calibri"/>
                      <w:sz w:val="24"/>
                      <w:szCs w:val="24"/>
                    </w:rPr>
                    <w:t>ь</w:t>
                  </w:r>
                  <w:r w:rsidRPr="00754B14">
                    <w:rPr>
                      <w:rFonts w:eastAsia="Calibri"/>
                      <w:sz w:val="24"/>
                      <w:szCs w:val="24"/>
                    </w:rPr>
                    <w:t>ного образования муниципальных служащих;</w:t>
                  </w:r>
                </w:p>
                <w:p w:rsidR="00AD12DC" w:rsidRPr="00754B14" w:rsidRDefault="0003519B" w:rsidP="0073616E">
                  <w:pPr>
                    <w:pStyle w:val="ConsPlusCell"/>
                    <w:jc w:val="both"/>
                    <w:rPr>
                      <w:rFonts w:eastAsia="Calibri"/>
                      <w:sz w:val="24"/>
                      <w:szCs w:val="24"/>
                    </w:rPr>
                  </w:pPr>
                  <w:r w:rsidRPr="00754B14">
                    <w:rPr>
                      <w:rFonts w:ascii="Times New Roman" w:hAnsi="Times New Roman" w:cs="Times New Roman"/>
                      <w:sz w:val="24"/>
                      <w:szCs w:val="24"/>
                    </w:rPr>
                    <w:t xml:space="preserve">        -</w:t>
                  </w:r>
                  <w:r w:rsidR="00AD12DC" w:rsidRPr="00754B14">
                    <w:rPr>
                      <w:rFonts w:ascii="Times New Roman" w:hAnsi="Times New Roman" w:cs="Times New Roman"/>
                      <w:sz w:val="24"/>
                      <w:szCs w:val="24"/>
                    </w:rPr>
                    <w:t>повышение гражданской активности и заинтересованности населения в осуществл</w:t>
                  </w:r>
                  <w:r w:rsidR="00AD12DC" w:rsidRPr="00754B14">
                    <w:rPr>
                      <w:rFonts w:ascii="Times New Roman" w:hAnsi="Times New Roman" w:cs="Times New Roman"/>
                      <w:sz w:val="24"/>
                      <w:szCs w:val="24"/>
                    </w:rPr>
                    <w:t>е</w:t>
                  </w:r>
                  <w:r w:rsidR="00AD12DC" w:rsidRPr="00754B14">
                    <w:rPr>
                      <w:rFonts w:ascii="Times New Roman" w:hAnsi="Times New Roman" w:cs="Times New Roman"/>
                      <w:sz w:val="24"/>
                      <w:szCs w:val="24"/>
                    </w:rPr>
                    <w:t>нии местного с</w:t>
                  </w:r>
                  <w:r w:rsidR="00AD12DC" w:rsidRPr="00754B14">
                    <w:rPr>
                      <w:rFonts w:ascii="Times New Roman" w:hAnsi="Times New Roman" w:cs="Times New Roman"/>
                      <w:sz w:val="24"/>
                      <w:szCs w:val="24"/>
                    </w:rPr>
                    <w:t>а</w:t>
                  </w:r>
                  <w:r w:rsidR="00AD12DC" w:rsidRPr="00754B14">
                    <w:rPr>
                      <w:rFonts w:ascii="Times New Roman" w:hAnsi="Times New Roman" w:cs="Times New Roman"/>
                      <w:sz w:val="24"/>
                      <w:szCs w:val="24"/>
                    </w:rPr>
                    <w:t>моуправления;</w:t>
                  </w:r>
                </w:p>
                <w:p w:rsidR="00AD12DC" w:rsidRPr="00754B14" w:rsidRDefault="0003519B" w:rsidP="0073616E">
                  <w:pPr>
                    <w:spacing w:line="228" w:lineRule="auto"/>
                    <w:jc w:val="both"/>
                    <w:rPr>
                      <w:rFonts w:eastAsia="Calibri"/>
                      <w:sz w:val="24"/>
                      <w:szCs w:val="24"/>
                    </w:rPr>
                  </w:pPr>
                  <w:r w:rsidRPr="00754B14">
                    <w:rPr>
                      <w:rFonts w:eastAsia="Calibri"/>
                      <w:sz w:val="24"/>
                      <w:szCs w:val="24"/>
                    </w:rPr>
                    <w:t xml:space="preserve">        -</w:t>
                  </w:r>
                  <w:r w:rsidR="00AD12DC" w:rsidRPr="00754B14">
                    <w:rPr>
                      <w:rFonts w:eastAsia="Calibri"/>
                      <w:sz w:val="24"/>
                      <w:szCs w:val="24"/>
                    </w:rPr>
                    <w:t>внедрение эффективных технологий и современных методов кадровой работы, н</w:t>
                  </w:r>
                  <w:r w:rsidR="00AD12DC" w:rsidRPr="00754B14">
                    <w:rPr>
                      <w:rFonts w:eastAsia="Calibri"/>
                      <w:sz w:val="24"/>
                      <w:szCs w:val="24"/>
                    </w:rPr>
                    <w:t>а</w:t>
                  </w:r>
                  <w:r w:rsidR="00AD12DC" w:rsidRPr="00754B14">
                    <w:rPr>
                      <w:rFonts w:eastAsia="Calibri"/>
                      <w:sz w:val="24"/>
                      <w:szCs w:val="24"/>
                    </w:rPr>
                    <w:t>правленных на повышение профессиональной компетентности муниципальных служ</w:t>
                  </w:r>
                  <w:r w:rsidR="00AD12DC" w:rsidRPr="00754B14">
                    <w:rPr>
                      <w:rFonts w:eastAsia="Calibri"/>
                      <w:sz w:val="24"/>
                      <w:szCs w:val="24"/>
                    </w:rPr>
                    <w:t>а</w:t>
                  </w:r>
                  <w:r w:rsidR="00AD12DC" w:rsidRPr="00754B14">
                    <w:rPr>
                      <w:rFonts w:eastAsia="Calibri"/>
                      <w:sz w:val="24"/>
                      <w:szCs w:val="24"/>
                    </w:rPr>
                    <w:t>щих, обеспечение условий для их результативной профессиональной служебной деятельн</w:t>
                  </w:r>
                  <w:r w:rsidR="00AD12DC" w:rsidRPr="00754B14">
                    <w:rPr>
                      <w:rFonts w:eastAsia="Calibri"/>
                      <w:sz w:val="24"/>
                      <w:szCs w:val="24"/>
                    </w:rPr>
                    <w:t>о</w:t>
                  </w:r>
                  <w:r w:rsidR="00AD12DC" w:rsidRPr="00754B14">
                    <w:rPr>
                      <w:rFonts w:eastAsia="Calibri"/>
                      <w:sz w:val="24"/>
                      <w:szCs w:val="24"/>
                    </w:rPr>
                    <w:t>сти;</w:t>
                  </w:r>
                </w:p>
                <w:p w:rsidR="00AD12DC" w:rsidRPr="00754B14" w:rsidRDefault="00C71606" w:rsidP="0073616E">
                  <w:pPr>
                    <w:spacing w:line="228" w:lineRule="auto"/>
                    <w:jc w:val="both"/>
                    <w:rPr>
                      <w:rFonts w:eastAsia="Calibri"/>
                      <w:sz w:val="24"/>
                      <w:szCs w:val="24"/>
                    </w:rPr>
                  </w:pPr>
                  <w:r w:rsidRPr="00754B14">
                    <w:rPr>
                      <w:rFonts w:eastAsia="Calibri"/>
                      <w:sz w:val="24"/>
                      <w:szCs w:val="24"/>
                    </w:rPr>
                    <w:t xml:space="preserve">       -</w:t>
                  </w:r>
                  <w:r w:rsidR="00AD12DC" w:rsidRPr="00754B14">
                    <w:rPr>
                      <w:rFonts w:eastAsia="Calibri"/>
                      <w:sz w:val="24"/>
                      <w:szCs w:val="24"/>
                    </w:rPr>
                    <w:t>оптимизация штатной численности муниципальных служ</w:t>
                  </w:r>
                  <w:r w:rsidR="00AD12DC" w:rsidRPr="00754B14">
                    <w:rPr>
                      <w:rFonts w:eastAsia="Calibri"/>
                      <w:sz w:val="24"/>
                      <w:szCs w:val="24"/>
                    </w:rPr>
                    <w:t>а</w:t>
                  </w:r>
                  <w:r w:rsidR="00AD12DC" w:rsidRPr="00754B14">
                    <w:rPr>
                      <w:rFonts w:eastAsia="Calibri"/>
                      <w:sz w:val="24"/>
                      <w:szCs w:val="24"/>
                    </w:rPr>
                    <w:t>щих;</w:t>
                  </w:r>
                </w:p>
                <w:p w:rsidR="00AD12DC" w:rsidRPr="00754B14" w:rsidRDefault="00C71606" w:rsidP="0073616E">
                  <w:pPr>
                    <w:spacing w:line="228" w:lineRule="auto"/>
                    <w:jc w:val="both"/>
                    <w:rPr>
                      <w:rFonts w:eastAsia="Calibri"/>
                      <w:sz w:val="24"/>
                      <w:szCs w:val="24"/>
                    </w:rPr>
                  </w:pPr>
                  <w:r w:rsidRPr="00754B14">
                    <w:rPr>
                      <w:rFonts w:eastAsia="Calibri"/>
                      <w:sz w:val="24"/>
                      <w:szCs w:val="24"/>
                    </w:rPr>
                    <w:t xml:space="preserve">       -</w:t>
                  </w:r>
                  <w:r w:rsidR="00AD12DC" w:rsidRPr="00754B14">
                    <w:rPr>
                      <w:rFonts w:eastAsia="Calibri"/>
                      <w:sz w:val="24"/>
                      <w:szCs w:val="24"/>
                    </w:rPr>
                    <w:t>повышение престижа муниципальной службы;</w:t>
                  </w:r>
                </w:p>
                <w:p w:rsidR="00C12659" w:rsidRPr="00754B14" w:rsidRDefault="00C71606" w:rsidP="0073616E">
                  <w:pPr>
                    <w:widowControl w:val="0"/>
                    <w:tabs>
                      <w:tab w:val="left" w:pos="511"/>
                      <w:tab w:val="left" w:pos="1111"/>
                    </w:tabs>
                    <w:jc w:val="both"/>
                    <w:rPr>
                      <w:sz w:val="24"/>
                      <w:szCs w:val="24"/>
                    </w:rPr>
                  </w:pPr>
                  <w:r w:rsidRPr="00754B14">
                    <w:rPr>
                      <w:rFonts w:eastAsia="Calibri"/>
                      <w:sz w:val="24"/>
                      <w:szCs w:val="24"/>
                    </w:rPr>
                    <w:t xml:space="preserve">       -</w:t>
                  </w:r>
                  <w:r w:rsidR="00AD12DC" w:rsidRPr="00754B14">
                    <w:rPr>
                      <w:rFonts w:eastAsia="Calibri"/>
                      <w:sz w:val="24"/>
                      <w:szCs w:val="24"/>
                    </w:rPr>
                    <w:t xml:space="preserve">привлечение на муниципальную службу </w:t>
                  </w:r>
                  <w:r w:rsidR="00AD12DC" w:rsidRPr="00754B14">
                    <w:rPr>
                      <w:rFonts w:eastAsia="Calibri"/>
                      <w:spacing w:val="-4"/>
                      <w:sz w:val="24"/>
                      <w:szCs w:val="24"/>
                    </w:rPr>
                    <w:t>квалифицированных молодых специалистов, укрепление</w:t>
                  </w:r>
                  <w:r w:rsidR="00AD12DC" w:rsidRPr="00754B14">
                    <w:rPr>
                      <w:rFonts w:eastAsia="Calibri"/>
                      <w:sz w:val="24"/>
                      <w:szCs w:val="24"/>
                    </w:rPr>
                    <w:t xml:space="preserve"> кадрового потенциала  Администрации </w:t>
                  </w:r>
                  <w:r w:rsidRPr="00754B14">
                    <w:rPr>
                      <w:rFonts w:eastAsia="Calibri"/>
                      <w:sz w:val="24"/>
                      <w:szCs w:val="24"/>
                    </w:rPr>
                    <w:t>Калинин</w:t>
                  </w:r>
                  <w:r w:rsidR="00916BD1" w:rsidRPr="00754B14">
                    <w:rPr>
                      <w:rFonts w:eastAsia="Calibri"/>
                      <w:sz w:val="24"/>
                      <w:szCs w:val="24"/>
                    </w:rPr>
                    <w:t>ского</w:t>
                  </w:r>
                  <w:r w:rsidR="00AD12DC" w:rsidRPr="00754B14">
                    <w:rPr>
                      <w:rFonts w:eastAsia="Calibri"/>
                      <w:sz w:val="24"/>
                      <w:szCs w:val="24"/>
                    </w:rPr>
                    <w:t xml:space="preserve"> сельского поселения и ее структурных подразделений, </w:t>
                  </w:r>
                  <w:r w:rsidR="00AD12DC" w:rsidRPr="00754B14">
                    <w:rPr>
                      <w:color w:val="000000"/>
                      <w:sz w:val="24"/>
                      <w:szCs w:val="24"/>
                    </w:rPr>
                    <w:t>обеспечение межэтническ</w:t>
                  </w:r>
                  <w:r w:rsidR="009E5C5A" w:rsidRPr="00754B14">
                    <w:rPr>
                      <w:color w:val="000000"/>
                      <w:sz w:val="24"/>
                      <w:szCs w:val="24"/>
                    </w:rPr>
                    <w:t>о</w:t>
                  </w:r>
                  <w:r w:rsidR="00AD12DC" w:rsidRPr="00754B14">
                    <w:rPr>
                      <w:color w:val="000000"/>
                      <w:sz w:val="24"/>
                      <w:szCs w:val="24"/>
                    </w:rPr>
                    <w:t xml:space="preserve">го согласия в </w:t>
                  </w:r>
                  <w:r w:rsidRPr="00754B14">
                    <w:rPr>
                      <w:color w:val="000000"/>
                      <w:sz w:val="24"/>
                      <w:szCs w:val="24"/>
                    </w:rPr>
                    <w:t>Калинин</w:t>
                  </w:r>
                  <w:r w:rsidR="009E5C5A" w:rsidRPr="00754B14">
                    <w:rPr>
                      <w:color w:val="000000"/>
                      <w:sz w:val="24"/>
                      <w:szCs w:val="24"/>
                    </w:rPr>
                    <w:t>ском</w:t>
                  </w:r>
                  <w:r w:rsidR="00AD12DC" w:rsidRPr="00754B14">
                    <w:rPr>
                      <w:color w:val="000000"/>
                      <w:sz w:val="24"/>
                      <w:szCs w:val="24"/>
                    </w:rPr>
                    <w:t xml:space="preserve"> сел</w:t>
                  </w:r>
                  <w:r w:rsidR="00AD12DC" w:rsidRPr="00754B14">
                    <w:rPr>
                      <w:color w:val="000000"/>
                      <w:sz w:val="24"/>
                      <w:szCs w:val="24"/>
                    </w:rPr>
                    <w:t>ь</w:t>
                  </w:r>
                  <w:r w:rsidR="00AD12DC" w:rsidRPr="00754B14">
                    <w:rPr>
                      <w:color w:val="000000"/>
                      <w:sz w:val="24"/>
                      <w:szCs w:val="24"/>
                    </w:rPr>
                    <w:t>ском поселении.</w:t>
                  </w:r>
                </w:p>
              </w:tc>
            </w:tr>
          </w:tbl>
          <w:p w:rsidR="00E04963" w:rsidRPr="00754B14" w:rsidRDefault="00781B62" w:rsidP="0073616E">
            <w:pPr>
              <w:pStyle w:val="s13"/>
              <w:ind w:firstLine="0"/>
              <w:jc w:val="both"/>
              <w:rPr>
                <w:sz w:val="24"/>
                <w:szCs w:val="24"/>
              </w:rPr>
            </w:pPr>
            <w:r w:rsidRPr="00754B14">
              <w:rPr>
                <w:sz w:val="24"/>
                <w:szCs w:val="24"/>
              </w:rPr>
              <w:t xml:space="preserve">  </w:t>
            </w:r>
          </w:p>
        </w:tc>
      </w:tr>
    </w:tbl>
    <w:p w:rsidR="002F0E60" w:rsidRDefault="003052D5" w:rsidP="002F0E60">
      <w:pPr>
        <w:tabs>
          <w:tab w:val="left" w:pos="708"/>
          <w:tab w:val="center" w:pos="4677"/>
          <w:tab w:val="right" w:pos="9355"/>
        </w:tabs>
        <w:ind w:firstLine="680"/>
        <w:rPr>
          <w:b/>
          <w:sz w:val="24"/>
          <w:szCs w:val="24"/>
        </w:rPr>
      </w:pPr>
      <w:r w:rsidRPr="00754B14">
        <w:rPr>
          <w:b/>
          <w:sz w:val="24"/>
          <w:szCs w:val="24"/>
        </w:rPr>
        <w:t>Перечень мероприятий реализации</w:t>
      </w:r>
      <w:r w:rsidR="002F0E60" w:rsidRPr="00754B14">
        <w:rPr>
          <w:b/>
          <w:sz w:val="24"/>
          <w:szCs w:val="24"/>
        </w:rPr>
        <w:t xml:space="preserve"> </w:t>
      </w:r>
      <w:r w:rsidRPr="00754B14">
        <w:rPr>
          <w:b/>
          <w:sz w:val="24"/>
          <w:szCs w:val="24"/>
        </w:rPr>
        <w:t>муниципальной программы</w:t>
      </w:r>
      <w:r w:rsidR="009E5C5A" w:rsidRPr="001147C1">
        <w:rPr>
          <w:b/>
          <w:sz w:val="24"/>
          <w:szCs w:val="24"/>
        </w:rPr>
        <w:t>,</w:t>
      </w:r>
      <w:r w:rsidRPr="001147C1">
        <w:rPr>
          <w:b/>
          <w:sz w:val="24"/>
          <w:szCs w:val="24"/>
        </w:rPr>
        <w:t xml:space="preserve"> выполненных </w:t>
      </w:r>
      <w:r w:rsidR="002F0E60">
        <w:rPr>
          <w:b/>
          <w:sz w:val="24"/>
          <w:szCs w:val="24"/>
        </w:rPr>
        <w:t xml:space="preserve">   </w:t>
      </w:r>
    </w:p>
    <w:p w:rsidR="003052D5" w:rsidRPr="00E04963" w:rsidRDefault="002F0E60" w:rsidP="002F0E60">
      <w:pPr>
        <w:tabs>
          <w:tab w:val="left" w:pos="708"/>
          <w:tab w:val="center" w:pos="4677"/>
          <w:tab w:val="right" w:pos="9355"/>
        </w:tabs>
        <w:ind w:firstLine="680"/>
        <w:rPr>
          <w:b/>
          <w:sz w:val="24"/>
          <w:szCs w:val="24"/>
        </w:rPr>
      </w:pPr>
      <w:r>
        <w:rPr>
          <w:b/>
          <w:sz w:val="24"/>
          <w:szCs w:val="24"/>
        </w:rPr>
        <w:t xml:space="preserve">                      </w:t>
      </w:r>
      <w:r w:rsidR="003052D5" w:rsidRPr="001147C1">
        <w:rPr>
          <w:b/>
          <w:sz w:val="24"/>
          <w:szCs w:val="24"/>
        </w:rPr>
        <w:t>и невыполненных в уст</w:t>
      </w:r>
      <w:r w:rsidR="003052D5" w:rsidRPr="001147C1">
        <w:rPr>
          <w:b/>
          <w:sz w:val="24"/>
          <w:szCs w:val="24"/>
        </w:rPr>
        <w:t>а</w:t>
      </w:r>
      <w:r w:rsidR="00E04963">
        <w:rPr>
          <w:b/>
          <w:sz w:val="24"/>
          <w:szCs w:val="24"/>
        </w:rPr>
        <w:t>новленные сроки</w:t>
      </w:r>
    </w:p>
    <w:p w:rsidR="00E04963" w:rsidRPr="00E04963" w:rsidRDefault="00E04963" w:rsidP="002F0E60">
      <w:pPr>
        <w:tabs>
          <w:tab w:val="left" w:pos="708"/>
          <w:tab w:val="center" w:pos="4677"/>
          <w:tab w:val="right" w:pos="9355"/>
        </w:tabs>
        <w:ind w:firstLine="680"/>
        <w:rPr>
          <w:b/>
          <w:sz w:val="24"/>
          <w:szCs w:val="24"/>
        </w:rPr>
      </w:pPr>
    </w:p>
    <w:p w:rsidR="003052D5" w:rsidRPr="00864E05" w:rsidRDefault="003052D5" w:rsidP="0073616E">
      <w:pPr>
        <w:shd w:val="clear" w:color="auto" w:fill="FFFFFF"/>
        <w:jc w:val="both"/>
        <w:rPr>
          <w:color w:val="FF0000"/>
          <w:sz w:val="24"/>
          <w:szCs w:val="24"/>
        </w:rPr>
      </w:pPr>
      <w:r w:rsidRPr="001147C1">
        <w:rPr>
          <w:sz w:val="24"/>
          <w:szCs w:val="24"/>
        </w:rPr>
        <w:tab/>
        <w:t>Реализация  основных мероприятий муниципальной программы осущ</w:t>
      </w:r>
      <w:r w:rsidRPr="001147C1">
        <w:rPr>
          <w:sz w:val="24"/>
          <w:szCs w:val="24"/>
        </w:rPr>
        <w:t>е</w:t>
      </w:r>
      <w:r w:rsidRPr="001147C1">
        <w:rPr>
          <w:sz w:val="24"/>
          <w:szCs w:val="24"/>
        </w:rPr>
        <w:t xml:space="preserve">ствляется в соответствии с планом реализации утвержденным </w:t>
      </w:r>
      <w:r w:rsidR="00C12659" w:rsidRPr="001147C1">
        <w:rPr>
          <w:sz w:val="24"/>
          <w:szCs w:val="24"/>
        </w:rPr>
        <w:t>Постановлением</w:t>
      </w:r>
      <w:r w:rsidRPr="001147C1">
        <w:rPr>
          <w:sz w:val="24"/>
          <w:szCs w:val="24"/>
        </w:rPr>
        <w:t xml:space="preserve"> Администрации </w:t>
      </w:r>
      <w:r w:rsidR="005C5CC4">
        <w:rPr>
          <w:sz w:val="24"/>
          <w:szCs w:val="24"/>
        </w:rPr>
        <w:t>Кал</w:t>
      </w:r>
      <w:r w:rsidR="005C5CC4">
        <w:rPr>
          <w:sz w:val="24"/>
          <w:szCs w:val="24"/>
        </w:rPr>
        <w:t>и</w:t>
      </w:r>
      <w:r w:rsidR="005C5CC4">
        <w:rPr>
          <w:sz w:val="24"/>
          <w:szCs w:val="24"/>
        </w:rPr>
        <w:t>нинс</w:t>
      </w:r>
      <w:r w:rsidR="00916BD1" w:rsidRPr="001147C1">
        <w:rPr>
          <w:sz w:val="24"/>
          <w:szCs w:val="24"/>
        </w:rPr>
        <w:t>кого</w:t>
      </w:r>
      <w:r w:rsidR="00132074" w:rsidRPr="001147C1">
        <w:rPr>
          <w:sz w:val="24"/>
          <w:szCs w:val="24"/>
        </w:rPr>
        <w:t xml:space="preserve"> сельского поселения от </w:t>
      </w:r>
      <w:r w:rsidR="009718FA">
        <w:rPr>
          <w:sz w:val="24"/>
          <w:szCs w:val="24"/>
        </w:rPr>
        <w:t>28</w:t>
      </w:r>
      <w:r w:rsidR="005C5CC4">
        <w:rPr>
          <w:sz w:val="24"/>
          <w:szCs w:val="24"/>
        </w:rPr>
        <w:t>.1</w:t>
      </w:r>
      <w:r w:rsidR="009718FA">
        <w:rPr>
          <w:sz w:val="24"/>
          <w:szCs w:val="24"/>
        </w:rPr>
        <w:t>2</w:t>
      </w:r>
      <w:r w:rsidR="005C5CC4">
        <w:rPr>
          <w:sz w:val="24"/>
          <w:szCs w:val="24"/>
        </w:rPr>
        <w:t>.20</w:t>
      </w:r>
      <w:r w:rsidR="009718FA">
        <w:rPr>
          <w:sz w:val="24"/>
          <w:szCs w:val="24"/>
        </w:rPr>
        <w:t>22</w:t>
      </w:r>
      <w:r w:rsidR="005C5CC4">
        <w:rPr>
          <w:sz w:val="24"/>
          <w:szCs w:val="24"/>
        </w:rPr>
        <w:t xml:space="preserve"> № </w:t>
      </w:r>
      <w:r w:rsidR="009135BC">
        <w:rPr>
          <w:sz w:val="24"/>
          <w:szCs w:val="24"/>
        </w:rPr>
        <w:t>1</w:t>
      </w:r>
      <w:r w:rsidR="009718FA">
        <w:rPr>
          <w:sz w:val="24"/>
          <w:szCs w:val="24"/>
        </w:rPr>
        <w:t>3</w:t>
      </w:r>
      <w:r w:rsidR="00560F4E">
        <w:rPr>
          <w:sz w:val="24"/>
          <w:szCs w:val="24"/>
        </w:rPr>
        <w:t>3</w:t>
      </w:r>
      <w:r w:rsidR="0073616E">
        <w:rPr>
          <w:sz w:val="24"/>
          <w:szCs w:val="24"/>
        </w:rPr>
        <w:t>.</w:t>
      </w:r>
    </w:p>
    <w:p w:rsidR="003052D5" w:rsidRPr="001147C1" w:rsidRDefault="003052D5" w:rsidP="0073616E">
      <w:pPr>
        <w:pStyle w:val="Default"/>
        <w:jc w:val="both"/>
        <w:rPr>
          <w:kern w:val="2"/>
        </w:rPr>
      </w:pPr>
      <w:r w:rsidRPr="001147C1">
        <w:rPr>
          <w:kern w:val="2"/>
        </w:rPr>
        <w:t>Для достижения намеченных целей и решения задач муниципальной програ</w:t>
      </w:r>
      <w:r w:rsidRPr="001147C1">
        <w:rPr>
          <w:kern w:val="2"/>
        </w:rPr>
        <w:t>м</w:t>
      </w:r>
      <w:r w:rsidRPr="001147C1">
        <w:rPr>
          <w:kern w:val="2"/>
        </w:rPr>
        <w:t>мы в отчетном периоде в подпрограмме 1 «</w:t>
      </w:r>
      <w:r w:rsidR="00560F4E" w:rsidRPr="00777A71">
        <w:t>Развитие муниципального управления и муниципальной слу</w:t>
      </w:r>
      <w:r w:rsidR="00560F4E" w:rsidRPr="00777A71">
        <w:t>ж</w:t>
      </w:r>
      <w:r w:rsidR="00560F4E" w:rsidRPr="00777A71">
        <w:t>бы в Калининском сельском поселении,</w:t>
      </w:r>
      <w:r w:rsidR="00777A71">
        <w:t xml:space="preserve"> </w:t>
      </w:r>
      <w:r w:rsidR="00560F4E" w:rsidRPr="00777A71">
        <w:t xml:space="preserve">профессиональное развитие лиц, занятых в системе </w:t>
      </w:r>
      <w:r w:rsidR="00560F4E" w:rsidRPr="00777A71">
        <w:lastRenderedPageBreak/>
        <w:t>местного самоуправления</w:t>
      </w:r>
      <w:r w:rsidR="001554AB" w:rsidRPr="00777A71">
        <w:t>»</w:t>
      </w:r>
      <w:r w:rsidR="00C12C7B" w:rsidRPr="001147C1">
        <w:rPr>
          <w:kern w:val="2"/>
        </w:rPr>
        <w:t xml:space="preserve"> </w:t>
      </w:r>
      <w:r w:rsidR="0094758B" w:rsidRPr="001147C1">
        <w:rPr>
          <w:kern w:val="2"/>
        </w:rPr>
        <w:t xml:space="preserve">предусмотрено </w:t>
      </w:r>
      <w:r w:rsidR="009B374C">
        <w:rPr>
          <w:kern w:val="2"/>
        </w:rPr>
        <w:t>1</w:t>
      </w:r>
      <w:r w:rsidR="00777A71">
        <w:rPr>
          <w:kern w:val="2"/>
        </w:rPr>
        <w:t>3</w:t>
      </w:r>
      <w:r w:rsidR="0094758B" w:rsidRPr="001147C1">
        <w:rPr>
          <w:kern w:val="2"/>
        </w:rPr>
        <w:t xml:space="preserve"> основных мероприятия.</w:t>
      </w:r>
      <w:r w:rsidR="009E5C5A" w:rsidRPr="001147C1">
        <w:rPr>
          <w:kern w:val="2"/>
        </w:rPr>
        <w:t xml:space="preserve"> </w:t>
      </w:r>
      <w:r w:rsidR="00EB27E1">
        <w:rPr>
          <w:kern w:val="2"/>
        </w:rPr>
        <w:t>Финансирование м</w:t>
      </w:r>
      <w:r w:rsidR="00EB27E1">
        <w:rPr>
          <w:kern w:val="2"/>
        </w:rPr>
        <w:t>е</w:t>
      </w:r>
      <w:r w:rsidR="00EB27E1">
        <w:rPr>
          <w:kern w:val="2"/>
        </w:rPr>
        <w:t xml:space="preserve">роприятий в отчетном году </w:t>
      </w:r>
      <w:r w:rsidR="00C57637">
        <w:rPr>
          <w:color w:val="auto"/>
          <w:kern w:val="2"/>
        </w:rPr>
        <w:t xml:space="preserve">составило </w:t>
      </w:r>
      <w:r w:rsidR="000261B7">
        <w:rPr>
          <w:color w:val="auto"/>
          <w:kern w:val="2"/>
        </w:rPr>
        <w:t xml:space="preserve">2,8 </w:t>
      </w:r>
      <w:r w:rsidR="00C57637">
        <w:rPr>
          <w:color w:val="auto"/>
          <w:kern w:val="2"/>
        </w:rPr>
        <w:t xml:space="preserve">тыс. руб. при плане </w:t>
      </w:r>
      <w:r w:rsidR="000261B7">
        <w:rPr>
          <w:color w:val="auto"/>
          <w:kern w:val="2"/>
        </w:rPr>
        <w:t>2,9</w:t>
      </w:r>
      <w:r w:rsidR="00C57637">
        <w:rPr>
          <w:color w:val="auto"/>
          <w:kern w:val="2"/>
        </w:rPr>
        <w:t xml:space="preserve"> тыс. руб..</w:t>
      </w:r>
    </w:p>
    <w:p w:rsidR="00AF1C67" w:rsidRPr="001147C1" w:rsidRDefault="003052D5" w:rsidP="00F463B4">
      <w:pPr>
        <w:pStyle w:val="Default"/>
        <w:ind w:firstLine="708"/>
        <w:jc w:val="both"/>
        <w:rPr>
          <w:kern w:val="2"/>
        </w:rPr>
      </w:pPr>
      <w:r w:rsidRPr="001147C1">
        <w:rPr>
          <w:kern w:val="2"/>
        </w:rPr>
        <w:t>По подпрограмме 2</w:t>
      </w:r>
      <w:r w:rsidR="007750C8" w:rsidRPr="001147C1">
        <w:rPr>
          <w:kern w:val="2"/>
        </w:rPr>
        <w:t xml:space="preserve"> «</w:t>
      </w:r>
      <w:r w:rsidR="00777A71" w:rsidRPr="00633073">
        <w:rPr>
          <w:kern w:val="2"/>
          <w:lang w:eastAsia="en-US"/>
        </w:rPr>
        <w:t>Реализация муниципальной информационной политики»</w:t>
      </w:r>
      <w:r w:rsidR="00777A71">
        <w:rPr>
          <w:kern w:val="2"/>
          <w:lang w:eastAsia="en-US"/>
        </w:rPr>
        <w:t xml:space="preserve"> </w:t>
      </w:r>
      <w:r w:rsidRPr="001147C1">
        <w:t>пр</w:t>
      </w:r>
      <w:r w:rsidRPr="001147C1">
        <w:t>е</w:t>
      </w:r>
      <w:r w:rsidRPr="001147C1">
        <w:t xml:space="preserve">дусмотрено </w:t>
      </w:r>
      <w:r w:rsidR="0094758B" w:rsidRPr="001147C1">
        <w:t>1</w:t>
      </w:r>
      <w:r w:rsidRPr="001147C1">
        <w:t xml:space="preserve"> основн</w:t>
      </w:r>
      <w:r w:rsidR="0094758B" w:rsidRPr="001147C1">
        <w:t>ое</w:t>
      </w:r>
      <w:r w:rsidRPr="001147C1">
        <w:t xml:space="preserve"> мероприяти</w:t>
      </w:r>
      <w:r w:rsidR="0094758B" w:rsidRPr="001147C1">
        <w:t>е</w:t>
      </w:r>
      <w:r w:rsidRPr="001147C1">
        <w:t>.</w:t>
      </w:r>
      <w:r w:rsidR="009E5C5A" w:rsidRPr="001147C1">
        <w:rPr>
          <w:kern w:val="2"/>
        </w:rPr>
        <w:t xml:space="preserve"> </w:t>
      </w:r>
      <w:r w:rsidR="00AF1C67">
        <w:rPr>
          <w:kern w:val="2"/>
        </w:rPr>
        <w:t xml:space="preserve">Финансирование мероприятий в отчетном году </w:t>
      </w:r>
      <w:r w:rsidR="00AF1C67">
        <w:rPr>
          <w:color w:val="auto"/>
          <w:kern w:val="2"/>
        </w:rPr>
        <w:t>сост</w:t>
      </w:r>
      <w:r w:rsidR="00AF1C67">
        <w:rPr>
          <w:color w:val="auto"/>
          <w:kern w:val="2"/>
        </w:rPr>
        <w:t>а</w:t>
      </w:r>
      <w:r w:rsidR="00AF1C67">
        <w:rPr>
          <w:color w:val="auto"/>
          <w:kern w:val="2"/>
        </w:rPr>
        <w:t xml:space="preserve">вило </w:t>
      </w:r>
      <w:r w:rsidR="00F463B4">
        <w:rPr>
          <w:color w:val="auto"/>
          <w:kern w:val="2"/>
        </w:rPr>
        <w:t>1</w:t>
      </w:r>
      <w:r w:rsidR="000261B7">
        <w:rPr>
          <w:color w:val="auto"/>
          <w:kern w:val="2"/>
        </w:rPr>
        <w:t>5</w:t>
      </w:r>
      <w:r w:rsidR="00F463B4">
        <w:rPr>
          <w:color w:val="auto"/>
          <w:kern w:val="2"/>
        </w:rPr>
        <w:t>,0  тыс. руб. при плане 1</w:t>
      </w:r>
      <w:r w:rsidR="000261B7">
        <w:rPr>
          <w:color w:val="auto"/>
          <w:kern w:val="2"/>
        </w:rPr>
        <w:t>5</w:t>
      </w:r>
      <w:r w:rsidR="00AF1C67">
        <w:rPr>
          <w:color w:val="auto"/>
          <w:kern w:val="2"/>
        </w:rPr>
        <w:t>,0 тыс. руб..</w:t>
      </w:r>
    </w:p>
    <w:p w:rsidR="009E5C5A" w:rsidRPr="001147C1" w:rsidRDefault="0073616E" w:rsidP="00F463B4">
      <w:pPr>
        <w:pStyle w:val="Default"/>
        <w:ind w:firstLine="708"/>
        <w:jc w:val="both"/>
        <w:rPr>
          <w:kern w:val="2"/>
        </w:rPr>
      </w:pPr>
      <w:r>
        <w:rPr>
          <w:kern w:val="2"/>
        </w:rPr>
        <w:t xml:space="preserve"> </w:t>
      </w:r>
      <w:r w:rsidR="007750C8" w:rsidRPr="001147C1">
        <w:rPr>
          <w:kern w:val="2"/>
        </w:rPr>
        <w:t xml:space="preserve">По подпрограмме </w:t>
      </w:r>
      <w:r w:rsidR="00C12C7B" w:rsidRPr="001147C1">
        <w:rPr>
          <w:kern w:val="2"/>
        </w:rPr>
        <w:t>3</w:t>
      </w:r>
      <w:r w:rsidR="007750C8" w:rsidRPr="001147C1">
        <w:rPr>
          <w:kern w:val="2"/>
        </w:rPr>
        <w:t xml:space="preserve"> </w:t>
      </w:r>
      <w:r w:rsidR="00886E0A" w:rsidRPr="00633073">
        <w:rPr>
          <w:kern w:val="2"/>
        </w:rPr>
        <w:t>«Укрепление единства российской нации  и гармонизация м</w:t>
      </w:r>
      <w:r w:rsidR="00886E0A" w:rsidRPr="00633073">
        <w:rPr>
          <w:kern w:val="2"/>
        </w:rPr>
        <w:t>е</w:t>
      </w:r>
      <w:r w:rsidR="00886E0A" w:rsidRPr="00633073">
        <w:rPr>
          <w:kern w:val="2"/>
        </w:rPr>
        <w:t>жэтнических отношений в К</w:t>
      </w:r>
      <w:r w:rsidR="00886E0A">
        <w:rPr>
          <w:kern w:val="2"/>
        </w:rPr>
        <w:t>алинин</w:t>
      </w:r>
      <w:r w:rsidR="00886E0A" w:rsidRPr="00633073">
        <w:rPr>
          <w:kern w:val="2"/>
        </w:rPr>
        <w:t>ском сельском поселении»</w:t>
      </w:r>
      <w:r w:rsidR="00886E0A">
        <w:rPr>
          <w:kern w:val="2"/>
        </w:rPr>
        <w:t xml:space="preserve"> </w:t>
      </w:r>
      <w:r w:rsidR="007750C8" w:rsidRPr="001147C1">
        <w:t xml:space="preserve">предусмотрено </w:t>
      </w:r>
      <w:r w:rsidR="00AC4769">
        <w:t>3</w:t>
      </w:r>
      <w:r w:rsidR="007750C8" w:rsidRPr="001147C1">
        <w:t xml:space="preserve"> основное мероприятие.</w:t>
      </w:r>
      <w:r w:rsidR="00C12C7B" w:rsidRPr="001147C1">
        <w:rPr>
          <w:kern w:val="2"/>
        </w:rPr>
        <w:t xml:space="preserve"> </w:t>
      </w:r>
      <w:r w:rsidR="00CD0EAF" w:rsidRPr="001147C1">
        <w:rPr>
          <w:kern w:val="2"/>
        </w:rPr>
        <w:t>Финансирование на данное мероприятие не пл</w:t>
      </w:r>
      <w:r w:rsidR="00CD0EAF" w:rsidRPr="001147C1">
        <w:rPr>
          <w:kern w:val="2"/>
        </w:rPr>
        <w:t>а</w:t>
      </w:r>
      <w:r w:rsidR="00CD0EAF" w:rsidRPr="001147C1">
        <w:rPr>
          <w:kern w:val="2"/>
        </w:rPr>
        <w:t>нировалось.</w:t>
      </w:r>
    </w:p>
    <w:p w:rsidR="003052D5" w:rsidRDefault="003052D5" w:rsidP="00BE3C61">
      <w:pPr>
        <w:ind w:firstLine="708"/>
        <w:jc w:val="both"/>
        <w:rPr>
          <w:rFonts w:eastAsia="Calibri"/>
          <w:sz w:val="24"/>
          <w:szCs w:val="24"/>
          <w:lang w:eastAsia="en-US"/>
        </w:rPr>
      </w:pPr>
      <w:r w:rsidRPr="001147C1">
        <w:rPr>
          <w:rFonts w:eastAsia="Calibri"/>
          <w:sz w:val="24"/>
          <w:szCs w:val="24"/>
          <w:lang w:eastAsia="en-US"/>
        </w:rPr>
        <w:t>Сведения о степени выполнения основных мероприятий подпрограмм муниципал</w:t>
      </w:r>
      <w:r w:rsidRPr="001147C1">
        <w:rPr>
          <w:rFonts w:eastAsia="Calibri"/>
          <w:sz w:val="24"/>
          <w:szCs w:val="24"/>
          <w:lang w:eastAsia="en-US"/>
        </w:rPr>
        <w:t>ь</w:t>
      </w:r>
      <w:r w:rsidRPr="001147C1">
        <w:rPr>
          <w:rFonts w:eastAsia="Calibri"/>
          <w:sz w:val="24"/>
          <w:szCs w:val="24"/>
          <w:lang w:eastAsia="en-US"/>
        </w:rPr>
        <w:t>ной пр</w:t>
      </w:r>
      <w:r w:rsidRPr="001147C1">
        <w:rPr>
          <w:rFonts w:eastAsia="Calibri"/>
          <w:sz w:val="24"/>
          <w:szCs w:val="24"/>
          <w:lang w:eastAsia="en-US"/>
        </w:rPr>
        <w:t>о</w:t>
      </w:r>
      <w:r w:rsidRPr="001147C1">
        <w:rPr>
          <w:rFonts w:eastAsia="Calibri"/>
          <w:sz w:val="24"/>
          <w:szCs w:val="24"/>
          <w:lang w:eastAsia="en-US"/>
        </w:rPr>
        <w:t xml:space="preserve">граммы в </w:t>
      </w:r>
      <w:r w:rsidR="0073616E">
        <w:rPr>
          <w:rFonts w:eastAsia="Calibri"/>
          <w:sz w:val="24"/>
          <w:szCs w:val="24"/>
          <w:lang w:eastAsia="en-US"/>
        </w:rPr>
        <w:t>202</w:t>
      </w:r>
      <w:r w:rsidR="00263725">
        <w:rPr>
          <w:rFonts w:eastAsia="Calibri"/>
          <w:sz w:val="24"/>
          <w:szCs w:val="24"/>
          <w:lang w:eastAsia="en-US"/>
        </w:rPr>
        <w:t>3</w:t>
      </w:r>
      <w:r w:rsidRPr="001147C1">
        <w:rPr>
          <w:rFonts w:eastAsia="Calibri"/>
          <w:sz w:val="24"/>
          <w:szCs w:val="24"/>
          <w:lang w:eastAsia="en-US"/>
        </w:rPr>
        <w:t xml:space="preserve"> году приведены в Т</w:t>
      </w:r>
      <w:hyperlink r:id="rId5" w:anchor="Par1520" w:history="1">
        <w:r w:rsidRPr="001147C1">
          <w:rPr>
            <w:rStyle w:val="a5"/>
            <w:rFonts w:eastAsia="Calibri"/>
            <w:color w:val="auto"/>
            <w:sz w:val="24"/>
            <w:szCs w:val="24"/>
            <w:lang w:eastAsia="en-US"/>
          </w:rPr>
          <w:t>аблице 2</w:t>
        </w:r>
      </w:hyperlink>
      <w:r w:rsidRPr="001147C1">
        <w:rPr>
          <w:rFonts w:eastAsia="Calibri"/>
          <w:sz w:val="24"/>
          <w:szCs w:val="24"/>
          <w:lang w:eastAsia="en-US"/>
        </w:rPr>
        <w:t xml:space="preserve"> настоящего отчета.</w:t>
      </w:r>
    </w:p>
    <w:p w:rsidR="00E04963" w:rsidRDefault="00E04963" w:rsidP="00BE3C61">
      <w:pPr>
        <w:ind w:firstLine="708"/>
        <w:jc w:val="both"/>
        <w:rPr>
          <w:rFonts w:eastAsia="Calibri"/>
          <w:sz w:val="24"/>
          <w:szCs w:val="24"/>
          <w:lang w:eastAsia="en-US"/>
        </w:rPr>
      </w:pPr>
    </w:p>
    <w:p w:rsidR="00E04963" w:rsidRPr="001147C1" w:rsidRDefault="00E04963" w:rsidP="00BE3C61">
      <w:pPr>
        <w:ind w:firstLine="708"/>
        <w:jc w:val="both"/>
        <w:rPr>
          <w:b/>
          <w:sz w:val="24"/>
          <w:szCs w:val="24"/>
        </w:rPr>
      </w:pPr>
    </w:p>
    <w:p w:rsidR="003052D5" w:rsidRPr="001147C1" w:rsidRDefault="003052D5" w:rsidP="003052D5">
      <w:pPr>
        <w:widowControl w:val="0"/>
        <w:autoSpaceDE w:val="0"/>
        <w:autoSpaceDN w:val="0"/>
        <w:adjustRightInd w:val="0"/>
        <w:jc w:val="center"/>
        <w:rPr>
          <w:b/>
          <w:sz w:val="24"/>
          <w:szCs w:val="24"/>
        </w:rPr>
      </w:pPr>
      <w:r w:rsidRPr="001147C1">
        <w:rPr>
          <w:b/>
          <w:sz w:val="24"/>
          <w:szCs w:val="24"/>
        </w:rPr>
        <w:t xml:space="preserve"> Данные об  использовании бюджетных ассигнований</w:t>
      </w:r>
    </w:p>
    <w:p w:rsidR="00C12BA2" w:rsidRDefault="003052D5" w:rsidP="003052D5">
      <w:pPr>
        <w:widowControl w:val="0"/>
        <w:autoSpaceDE w:val="0"/>
        <w:autoSpaceDN w:val="0"/>
        <w:adjustRightInd w:val="0"/>
        <w:jc w:val="center"/>
        <w:rPr>
          <w:b/>
          <w:sz w:val="24"/>
          <w:szCs w:val="24"/>
        </w:rPr>
      </w:pPr>
      <w:r w:rsidRPr="001147C1">
        <w:rPr>
          <w:b/>
          <w:sz w:val="24"/>
          <w:szCs w:val="24"/>
        </w:rPr>
        <w:t>и внебюджетных средств на выполнение меро</w:t>
      </w:r>
      <w:r w:rsidR="00E04963">
        <w:rPr>
          <w:b/>
          <w:sz w:val="24"/>
          <w:szCs w:val="24"/>
        </w:rPr>
        <w:t>приятий муниципальной программы</w:t>
      </w:r>
    </w:p>
    <w:p w:rsidR="00E04963" w:rsidRPr="001147C1" w:rsidRDefault="00E04963" w:rsidP="003052D5">
      <w:pPr>
        <w:widowControl w:val="0"/>
        <w:autoSpaceDE w:val="0"/>
        <w:autoSpaceDN w:val="0"/>
        <w:adjustRightInd w:val="0"/>
        <w:jc w:val="center"/>
        <w:rPr>
          <w:b/>
          <w:sz w:val="24"/>
          <w:szCs w:val="24"/>
        </w:rPr>
      </w:pPr>
    </w:p>
    <w:p w:rsidR="00C12BA2" w:rsidRPr="001147C1" w:rsidRDefault="00C12BA2" w:rsidP="00C12BA2">
      <w:pPr>
        <w:widowControl w:val="0"/>
        <w:autoSpaceDE w:val="0"/>
        <w:autoSpaceDN w:val="0"/>
        <w:adjustRightInd w:val="0"/>
        <w:ind w:firstLine="709"/>
        <w:jc w:val="both"/>
        <w:rPr>
          <w:sz w:val="24"/>
          <w:szCs w:val="24"/>
        </w:rPr>
      </w:pPr>
      <w:r w:rsidRPr="001147C1">
        <w:rPr>
          <w:sz w:val="24"/>
          <w:szCs w:val="24"/>
        </w:rPr>
        <w:t xml:space="preserve">Объем средств на реализацию муниципальной программы в </w:t>
      </w:r>
      <w:r w:rsidR="0073616E">
        <w:rPr>
          <w:sz w:val="24"/>
          <w:szCs w:val="24"/>
        </w:rPr>
        <w:t>202</w:t>
      </w:r>
      <w:r w:rsidR="00263725">
        <w:rPr>
          <w:sz w:val="24"/>
          <w:szCs w:val="24"/>
        </w:rPr>
        <w:t>3</w:t>
      </w:r>
      <w:r w:rsidRPr="001147C1">
        <w:rPr>
          <w:sz w:val="24"/>
          <w:szCs w:val="24"/>
        </w:rPr>
        <w:t xml:space="preserve"> году </w:t>
      </w:r>
      <w:r w:rsidR="001D5A9F">
        <w:rPr>
          <w:sz w:val="24"/>
          <w:szCs w:val="24"/>
        </w:rPr>
        <w:t xml:space="preserve"> планировался</w:t>
      </w:r>
      <w:r w:rsidR="0073616E">
        <w:rPr>
          <w:sz w:val="24"/>
          <w:szCs w:val="24"/>
        </w:rPr>
        <w:t xml:space="preserve"> </w:t>
      </w:r>
      <w:r w:rsidR="00263725">
        <w:rPr>
          <w:sz w:val="24"/>
          <w:szCs w:val="24"/>
        </w:rPr>
        <w:t xml:space="preserve">17,9 </w:t>
      </w:r>
      <w:r w:rsidR="00985DA4">
        <w:rPr>
          <w:sz w:val="24"/>
          <w:szCs w:val="24"/>
        </w:rPr>
        <w:t xml:space="preserve"> тыс</w:t>
      </w:r>
      <w:r w:rsidR="0073616E">
        <w:rPr>
          <w:sz w:val="24"/>
          <w:szCs w:val="24"/>
        </w:rPr>
        <w:t xml:space="preserve">. руб. фактически исполнено </w:t>
      </w:r>
      <w:r w:rsidR="00263725">
        <w:rPr>
          <w:sz w:val="24"/>
          <w:szCs w:val="24"/>
        </w:rPr>
        <w:t>17,8</w:t>
      </w:r>
      <w:r w:rsidR="00BE3C61">
        <w:rPr>
          <w:sz w:val="24"/>
          <w:szCs w:val="24"/>
        </w:rPr>
        <w:t xml:space="preserve"> </w:t>
      </w:r>
      <w:r w:rsidR="0073616E">
        <w:rPr>
          <w:sz w:val="24"/>
          <w:szCs w:val="24"/>
        </w:rPr>
        <w:t xml:space="preserve">тыс. руб. или </w:t>
      </w:r>
      <w:r w:rsidR="00AF3FD5">
        <w:rPr>
          <w:sz w:val="24"/>
          <w:szCs w:val="24"/>
        </w:rPr>
        <w:t>99,4</w:t>
      </w:r>
      <w:r w:rsidR="0073616E">
        <w:rPr>
          <w:sz w:val="24"/>
          <w:szCs w:val="24"/>
        </w:rPr>
        <w:t>%.</w:t>
      </w:r>
    </w:p>
    <w:p w:rsidR="00C12BA2" w:rsidRPr="001147C1" w:rsidRDefault="00C12BA2" w:rsidP="00C12BA2">
      <w:pPr>
        <w:shd w:val="clear" w:color="auto" w:fill="FFFFFF"/>
        <w:ind w:firstLine="709"/>
        <w:jc w:val="both"/>
        <w:rPr>
          <w:rFonts w:eastAsia="Calibri"/>
          <w:sz w:val="24"/>
          <w:szCs w:val="24"/>
          <w:lang w:eastAsia="en-US"/>
        </w:rPr>
      </w:pPr>
      <w:r w:rsidRPr="001147C1">
        <w:rPr>
          <w:rFonts w:eastAsia="Arial Unicode MS" w:cs="Tahoma"/>
          <w:kern w:val="1"/>
          <w:sz w:val="24"/>
          <w:szCs w:val="24"/>
        </w:rPr>
        <w:t xml:space="preserve">По подпрограмме </w:t>
      </w:r>
      <w:r w:rsidRPr="00AF3FD5">
        <w:rPr>
          <w:rFonts w:eastAsia="Arial Unicode MS" w:cs="Tahoma"/>
          <w:kern w:val="1"/>
          <w:sz w:val="24"/>
          <w:szCs w:val="24"/>
        </w:rPr>
        <w:t>1</w:t>
      </w:r>
      <w:r w:rsidRPr="00AF3FD5">
        <w:rPr>
          <w:sz w:val="24"/>
          <w:szCs w:val="24"/>
        </w:rPr>
        <w:t xml:space="preserve"> </w:t>
      </w:r>
      <w:r w:rsidR="00AF3FD5" w:rsidRPr="00AF3FD5">
        <w:rPr>
          <w:kern w:val="2"/>
          <w:sz w:val="24"/>
          <w:szCs w:val="24"/>
        </w:rPr>
        <w:t>«</w:t>
      </w:r>
      <w:r w:rsidR="00AF3FD5" w:rsidRPr="00AF3FD5">
        <w:rPr>
          <w:sz w:val="24"/>
          <w:szCs w:val="24"/>
        </w:rPr>
        <w:t>Развитие муниципального управления и муниципальной слу</w:t>
      </w:r>
      <w:r w:rsidR="00AF3FD5" w:rsidRPr="00AF3FD5">
        <w:rPr>
          <w:sz w:val="24"/>
          <w:szCs w:val="24"/>
        </w:rPr>
        <w:t>ж</w:t>
      </w:r>
      <w:r w:rsidR="00AF3FD5" w:rsidRPr="00AF3FD5">
        <w:rPr>
          <w:sz w:val="24"/>
          <w:szCs w:val="24"/>
        </w:rPr>
        <w:t>бы в Калининском сельском поселении, профессиональное развитие лиц, занятых в системе местного самоуправления»</w:t>
      </w:r>
      <w:r w:rsidR="00AF3FD5">
        <w:t xml:space="preserve"> </w:t>
      </w:r>
      <w:r w:rsidRPr="001147C1">
        <w:rPr>
          <w:sz w:val="24"/>
          <w:szCs w:val="24"/>
        </w:rPr>
        <w:t xml:space="preserve">по плану </w:t>
      </w:r>
      <w:r w:rsidR="00AF3FD5">
        <w:rPr>
          <w:sz w:val="24"/>
          <w:szCs w:val="24"/>
        </w:rPr>
        <w:t>2,9</w:t>
      </w:r>
      <w:r w:rsidRPr="001147C1">
        <w:rPr>
          <w:sz w:val="24"/>
          <w:szCs w:val="24"/>
        </w:rPr>
        <w:t xml:space="preserve"> тыс.</w:t>
      </w:r>
      <w:r w:rsidR="002321E0">
        <w:rPr>
          <w:sz w:val="24"/>
          <w:szCs w:val="24"/>
        </w:rPr>
        <w:t xml:space="preserve"> </w:t>
      </w:r>
      <w:r w:rsidRPr="001147C1">
        <w:rPr>
          <w:sz w:val="24"/>
          <w:szCs w:val="24"/>
        </w:rPr>
        <w:t xml:space="preserve">руб. израсходовано </w:t>
      </w:r>
      <w:r w:rsidR="00AF3FD5">
        <w:rPr>
          <w:sz w:val="24"/>
          <w:szCs w:val="24"/>
        </w:rPr>
        <w:t>2,8</w:t>
      </w:r>
      <w:r w:rsidRPr="001147C1">
        <w:rPr>
          <w:sz w:val="24"/>
          <w:szCs w:val="24"/>
        </w:rPr>
        <w:t xml:space="preserve"> тыс.</w:t>
      </w:r>
      <w:r w:rsidR="00347F81">
        <w:rPr>
          <w:sz w:val="24"/>
          <w:szCs w:val="24"/>
        </w:rPr>
        <w:t xml:space="preserve"> </w:t>
      </w:r>
      <w:r w:rsidRPr="001147C1">
        <w:rPr>
          <w:sz w:val="24"/>
          <w:szCs w:val="24"/>
        </w:rPr>
        <w:t>руб</w:t>
      </w:r>
      <w:r w:rsidR="00347F81">
        <w:rPr>
          <w:sz w:val="24"/>
          <w:szCs w:val="24"/>
        </w:rPr>
        <w:t>.</w:t>
      </w:r>
      <w:r w:rsidRPr="001147C1">
        <w:rPr>
          <w:sz w:val="24"/>
          <w:szCs w:val="24"/>
        </w:rPr>
        <w:t xml:space="preserve"> или </w:t>
      </w:r>
      <w:r w:rsidR="00BA52BE">
        <w:rPr>
          <w:sz w:val="24"/>
          <w:szCs w:val="24"/>
        </w:rPr>
        <w:t>9,6</w:t>
      </w:r>
      <w:r w:rsidRPr="001147C1">
        <w:rPr>
          <w:sz w:val="24"/>
          <w:szCs w:val="24"/>
        </w:rPr>
        <w:t>%.</w:t>
      </w:r>
    </w:p>
    <w:p w:rsidR="00D15606" w:rsidRPr="00BF6896" w:rsidRDefault="00C12BA2" w:rsidP="00C12BA2">
      <w:pPr>
        <w:shd w:val="clear" w:color="auto" w:fill="FFFFFF"/>
        <w:ind w:firstLine="709"/>
        <w:jc w:val="both"/>
        <w:rPr>
          <w:sz w:val="24"/>
          <w:szCs w:val="24"/>
        </w:rPr>
      </w:pPr>
      <w:r w:rsidRPr="001147C1">
        <w:rPr>
          <w:sz w:val="24"/>
          <w:szCs w:val="24"/>
        </w:rPr>
        <w:t xml:space="preserve">По подпрограмме 2 </w:t>
      </w:r>
      <w:r w:rsidRPr="00BF6896">
        <w:rPr>
          <w:sz w:val="24"/>
          <w:szCs w:val="24"/>
        </w:rPr>
        <w:t>«</w:t>
      </w:r>
      <w:r w:rsidR="00BF6896" w:rsidRPr="00BF6896">
        <w:rPr>
          <w:sz w:val="24"/>
          <w:szCs w:val="24"/>
        </w:rPr>
        <w:t>Реализация муниципальной информационной политики</w:t>
      </w:r>
      <w:r w:rsidRPr="00BF6896">
        <w:rPr>
          <w:sz w:val="24"/>
          <w:szCs w:val="24"/>
        </w:rPr>
        <w:t xml:space="preserve">» по плану </w:t>
      </w:r>
      <w:r w:rsidR="00BF6896">
        <w:rPr>
          <w:sz w:val="24"/>
          <w:szCs w:val="24"/>
        </w:rPr>
        <w:t>1</w:t>
      </w:r>
      <w:r w:rsidR="00BA52BE">
        <w:rPr>
          <w:sz w:val="24"/>
          <w:szCs w:val="24"/>
        </w:rPr>
        <w:t>5</w:t>
      </w:r>
      <w:r w:rsidR="00F60FE5" w:rsidRPr="00BF6896">
        <w:rPr>
          <w:sz w:val="24"/>
          <w:szCs w:val="24"/>
        </w:rPr>
        <w:t>,0</w:t>
      </w:r>
      <w:r w:rsidRPr="00BF6896">
        <w:rPr>
          <w:sz w:val="24"/>
          <w:szCs w:val="24"/>
        </w:rPr>
        <w:t xml:space="preserve"> тыс.</w:t>
      </w:r>
      <w:r w:rsidR="00BF6896">
        <w:rPr>
          <w:sz w:val="24"/>
          <w:szCs w:val="24"/>
        </w:rPr>
        <w:t xml:space="preserve"> </w:t>
      </w:r>
      <w:r w:rsidRPr="00BF6896">
        <w:rPr>
          <w:sz w:val="24"/>
          <w:szCs w:val="24"/>
        </w:rPr>
        <w:t xml:space="preserve">руб. израсходовано </w:t>
      </w:r>
      <w:r w:rsidR="00BF6896">
        <w:rPr>
          <w:sz w:val="24"/>
          <w:szCs w:val="24"/>
        </w:rPr>
        <w:t>1</w:t>
      </w:r>
      <w:r w:rsidR="00BA52BE">
        <w:rPr>
          <w:sz w:val="24"/>
          <w:szCs w:val="24"/>
        </w:rPr>
        <w:t>5</w:t>
      </w:r>
      <w:r w:rsidR="00F60FE5" w:rsidRPr="00BF6896">
        <w:rPr>
          <w:sz w:val="24"/>
          <w:szCs w:val="24"/>
        </w:rPr>
        <w:t>,0</w:t>
      </w:r>
      <w:r w:rsidRPr="00BF6896">
        <w:rPr>
          <w:sz w:val="24"/>
          <w:szCs w:val="24"/>
        </w:rPr>
        <w:t xml:space="preserve"> тыс. руб. </w:t>
      </w:r>
      <w:r w:rsidR="00BA52BE">
        <w:rPr>
          <w:sz w:val="24"/>
          <w:szCs w:val="24"/>
        </w:rPr>
        <w:t xml:space="preserve">или </w:t>
      </w:r>
      <w:r w:rsidR="00267BD8">
        <w:rPr>
          <w:sz w:val="24"/>
          <w:szCs w:val="24"/>
        </w:rPr>
        <w:t>100,0%.</w:t>
      </w:r>
    </w:p>
    <w:p w:rsidR="00267BD8" w:rsidRPr="00267BD8" w:rsidRDefault="00C12BA2" w:rsidP="00C12BA2">
      <w:pPr>
        <w:shd w:val="clear" w:color="auto" w:fill="FFFFFF"/>
        <w:ind w:firstLine="709"/>
        <w:jc w:val="both"/>
        <w:rPr>
          <w:kern w:val="2"/>
          <w:sz w:val="24"/>
          <w:szCs w:val="24"/>
        </w:rPr>
      </w:pPr>
      <w:r w:rsidRPr="001147C1">
        <w:rPr>
          <w:rFonts w:eastAsia="Arial Unicode MS" w:cs="Tahoma"/>
          <w:kern w:val="1"/>
          <w:sz w:val="24"/>
          <w:szCs w:val="24"/>
        </w:rPr>
        <w:t xml:space="preserve">По подпрограмме </w:t>
      </w:r>
      <w:r w:rsidRPr="00A00EED">
        <w:rPr>
          <w:rFonts w:eastAsia="Arial Unicode MS" w:cs="Tahoma"/>
          <w:kern w:val="1"/>
          <w:sz w:val="24"/>
          <w:szCs w:val="24"/>
        </w:rPr>
        <w:t xml:space="preserve">3 </w:t>
      </w:r>
      <w:r w:rsidRPr="00A00EED">
        <w:rPr>
          <w:sz w:val="24"/>
          <w:szCs w:val="24"/>
        </w:rPr>
        <w:t>«</w:t>
      </w:r>
      <w:r w:rsidR="00A00EED" w:rsidRPr="00A00EED">
        <w:rPr>
          <w:sz w:val="24"/>
          <w:szCs w:val="24"/>
        </w:rPr>
        <w:t>Укрепление единства российской нации и гармонизация м</w:t>
      </w:r>
      <w:r w:rsidR="00A00EED" w:rsidRPr="00A00EED">
        <w:rPr>
          <w:sz w:val="24"/>
          <w:szCs w:val="24"/>
        </w:rPr>
        <w:t>е</w:t>
      </w:r>
      <w:r w:rsidR="00A00EED" w:rsidRPr="00A00EED">
        <w:rPr>
          <w:sz w:val="24"/>
          <w:szCs w:val="24"/>
        </w:rPr>
        <w:t>жэтнических отношений в Калининском сельском поселении</w:t>
      </w:r>
      <w:r w:rsidRPr="00A00EED">
        <w:rPr>
          <w:sz w:val="24"/>
          <w:szCs w:val="24"/>
        </w:rPr>
        <w:t>»</w:t>
      </w:r>
      <w:r w:rsidRPr="001147C1">
        <w:rPr>
          <w:sz w:val="24"/>
          <w:szCs w:val="24"/>
        </w:rPr>
        <w:t xml:space="preserve"> </w:t>
      </w:r>
      <w:r w:rsidR="00267BD8">
        <w:rPr>
          <w:kern w:val="2"/>
          <w:sz w:val="24"/>
          <w:szCs w:val="24"/>
        </w:rPr>
        <w:t>ф</w:t>
      </w:r>
      <w:r w:rsidR="00267BD8" w:rsidRPr="00267BD8">
        <w:rPr>
          <w:kern w:val="2"/>
          <w:sz w:val="24"/>
          <w:szCs w:val="24"/>
        </w:rPr>
        <w:t>инансирование не планир</w:t>
      </w:r>
      <w:r w:rsidR="00267BD8" w:rsidRPr="00267BD8">
        <w:rPr>
          <w:kern w:val="2"/>
          <w:sz w:val="24"/>
          <w:szCs w:val="24"/>
        </w:rPr>
        <w:t>о</w:t>
      </w:r>
      <w:r w:rsidR="00267BD8" w:rsidRPr="00267BD8">
        <w:rPr>
          <w:kern w:val="2"/>
          <w:sz w:val="24"/>
          <w:szCs w:val="24"/>
        </w:rPr>
        <w:t>валось.</w:t>
      </w:r>
    </w:p>
    <w:p w:rsidR="00C12BA2" w:rsidRDefault="00C12BA2" w:rsidP="00C12BA2">
      <w:pPr>
        <w:shd w:val="clear" w:color="auto" w:fill="FFFFFF"/>
        <w:ind w:firstLine="709"/>
        <w:jc w:val="both"/>
        <w:rPr>
          <w:rFonts w:eastAsia="Calibri"/>
          <w:sz w:val="24"/>
          <w:szCs w:val="24"/>
          <w:lang w:eastAsia="en-US"/>
        </w:rPr>
      </w:pPr>
      <w:r w:rsidRPr="001147C1">
        <w:rPr>
          <w:rFonts w:eastAsia="Calibri"/>
          <w:sz w:val="24"/>
          <w:szCs w:val="24"/>
          <w:lang w:eastAsia="en-US"/>
        </w:rPr>
        <w:t>Сведения об использовании федерального бюджета, областного бюджета, бюджета района, бюджета поселения и внебюджетных источн</w:t>
      </w:r>
      <w:r w:rsidRPr="001147C1">
        <w:rPr>
          <w:rFonts w:eastAsia="Calibri"/>
          <w:sz w:val="24"/>
          <w:szCs w:val="24"/>
          <w:lang w:eastAsia="en-US"/>
        </w:rPr>
        <w:t>и</w:t>
      </w:r>
      <w:r w:rsidRPr="001147C1">
        <w:rPr>
          <w:rFonts w:eastAsia="Calibri"/>
          <w:sz w:val="24"/>
          <w:szCs w:val="24"/>
          <w:lang w:eastAsia="en-US"/>
        </w:rPr>
        <w:t xml:space="preserve">ков на реализацию муниципальной программы за </w:t>
      </w:r>
      <w:r w:rsidR="00E21972">
        <w:rPr>
          <w:rFonts w:eastAsia="Calibri"/>
          <w:sz w:val="24"/>
          <w:szCs w:val="24"/>
          <w:lang w:eastAsia="en-US"/>
        </w:rPr>
        <w:t>20</w:t>
      </w:r>
      <w:r w:rsidR="0029643F">
        <w:rPr>
          <w:rFonts w:eastAsia="Calibri"/>
          <w:sz w:val="24"/>
          <w:szCs w:val="24"/>
          <w:lang w:eastAsia="en-US"/>
        </w:rPr>
        <w:t>2</w:t>
      </w:r>
      <w:r w:rsidR="009709E4">
        <w:rPr>
          <w:rFonts w:eastAsia="Calibri"/>
          <w:sz w:val="24"/>
          <w:szCs w:val="24"/>
          <w:lang w:eastAsia="en-US"/>
        </w:rPr>
        <w:t>3</w:t>
      </w:r>
      <w:r w:rsidRPr="001147C1">
        <w:rPr>
          <w:rFonts w:eastAsia="Calibri"/>
          <w:sz w:val="24"/>
          <w:szCs w:val="24"/>
          <w:lang w:eastAsia="en-US"/>
        </w:rPr>
        <w:t xml:space="preserve"> год приведены в Таблице 3 к наст</w:t>
      </w:r>
      <w:r w:rsidRPr="001147C1">
        <w:rPr>
          <w:rFonts w:eastAsia="Calibri"/>
          <w:sz w:val="24"/>
          <w:szCs w:val="24"/>
          <w:lang w:eastAsia="en-US"/>
        </w:rPr>
        <w:t>о</w:t>
      </w:r>
      <w:r w:rsidRPr="001147C1">
        <w:rPr>
          <w:rFonts w:eastAsia="Calibri"/>
          <w:sz w:val="24"/>
          <w:szCs w:val="24"/>
          <w:lang w:eastAsia="en-US"/>
        </w:rPr>
        <w:t>ящему отчету.</w:t>
      </w:r>
    </w:p>
    <w:p w:rsidR="00E04963" w:rsidRDefault="00E04963" w:rsidP="00C12BA2">
      <w:pPr>
        <w:shd w:val="clear" w:color="auto" w:fill="FFFFFF"/>
        <w:ind w:firstLine="709"/>
        <w:jc w:val="both"/>
        <w:rPr>
          <w:rFonts w:eastAsia="Calibri"/>
          <w:sz w:val="24"/>
          <w:szCs w:val="24"/>
          <w:lang w:eastAsia="en-US"/>
        </w:rPr>
      </w:pPr>
    </w:p>
    <w:p w:rsidR="00E04963" w:rsidRPr="001147C1" w:rsidRDefault="00E04963" w:rsidP="00C12BA2">
      <w:pPr>
        <w:shd w:val="clear" w:color="auto" w:fill="FFFFFF"/>
        <w:ind w:firstLine="709"/>
        <w:jc w:val="both"/>
        <w:rPr>
          <w:rFonts w:eastAsia="Calibri"/>
          <w:sz w:val="24"/>
          <w:szCs w:val="24"/>
          <w:lang w:eastAsia="en-US"/>
        </w:rPr>
      </w:pPr>
    </w:p>
    <w:p w:rsidR="003052D5" w:rsidRPr="00754B14" w:rsidRDefault="003052D5" w:rsidP="009709E4">
      <w:pPr>
        <w:widowControl w:val="0"/>
        <w:autoSpaceDE w:val="0"/>
        <w:autoSpaceDN w:val="0"/>
        <w:adjustRightInd w:val="0"/>
        <w:ind w:firstLine="540"/>
        <w:jc w:val="center"/>
        <w:rPr>
          <w:b/>
          <w:sz w:val="24"/>
          <w:szCs w:val="24"/>
        </w:rPr>
      </w:pPr>
      <w:r w:rsidRPr="00754B14">
        <w:rPr>
          <w:b/>
          <w:sz w:val="24"/>
          <w:szCs w:val="24"/>
        </w:rPr>
        <w:t>Сведения о достижении значений показателей (индикаторов) муниципальной</w:t>
      </w:r>
      <w:r w:rsidR="00121FDC" w:rsidRPr="00754B14">
        <w:rPr>
          <w:b/>
          <w:sz w:val="24"/>
          <w:szCs w:val="24"/>
        </w:rPr>
        <w:t xml:space="preserve"> </w:t>
      </w:r>
      <w:r w:rsidR="00E04963" w:rsidRPr="00754B14">
        <w:rPr>
          <w:b/>
          <w:sz w:val="24"/>
          <w:szCs w:val="24"/>
        </w:rPr>
        <w:t>программы</w:t>
      </w:r>
    </w:p>
    <w:p w:rsidR="00E04963" w:rsidRPr="00754B14" w:rsidRDefault="00E04963" w:rsidP="00121FDC">
      <w:pPr>
        <w:widowControl w:val="0"/>
        <w:autoSpaceDE w:val="0"/>
        <w:autoSpaceDN w:val="0"/>
        <w:adjustRightInd w:val="0"/>
        <w:ind w:firstLine="540"/>
        <w:rPr>
          <w:b/>
          <w:sz w:val="24"/>
          <w:szCs w:val="24"/>
        </w:rPr>
      </w:pPr>
    </w:p>
    <w:p w:rsidR="003052D5" w:rsidRPr="00754B14" w:rsidRDefault="003052D5" w:rsidP="003052D5">
      <w:pPr>
        <w:widowControl w:val="0"/>
        <w:autoSpaceDE w:val="0"/>
        <w:autoSpaceDN w:val="0"/>
        <w:adjustRightInd w:val="0"/>
        <w:rPr>
          <w:sz w:val="24"/>
          <w:szCs w:val="24"/>
        </w:rPr>
      </w:pPr>
      <w:r w:rsidRPr="00754B14">
        <w:rPr>
          <w:sz w:val="24"/>
          <w:szCs w:val="24"/>
        </w:rPr>
        <w:t xml:space="preserve">           Результативность реализации муниципальной программы определяется достижением плановых значений показателей (индикаторов). </w:t>
      </w:r>
    </w:p>
    <w:p w:rsidR="003052D5" w:rsidRPr="00754B14" w:rsidRDefault="003052D5" w:rsidP="003052D5">
      <w:pPr>
        <w:shd w:val="clear" w:color="auto" w:fill="FFFFFF"/>
        <w:ind w:firstLine="709"/>
        <w:jc w:val="both"/>
        <w:rPr>
          <w:bCs/>
          <w:sz w:val="24"/>
          <w:szCs w:val="24"/>
        </w:rPr>
      </w:pPr>
      <w:r w:rsidRPr="00754B14">
        <w:rPr>
          <w:bCs/>
          <w:sz w:val="24"/>
          <w:szCs w:val="24"/>
        </w:rPr>
        <w:t xml:space="preserve">По </w:t>
      </w:r>
      <w:r w:rsidR="00477D9F" w:rsidRPr="00754B14">
        <w:rPr>
          <w:bCs/>
          <w:sz w:val="24"/>
          <w:szCs w:val="24"/>
        </w:rPr>
        <w:t xml:space="preserve">муниципальной программе </w:t>
      </w:r>
      <w:r w:rsidRPr="00754B14">
        <w:rPr>
          <w:bCs/>
          <w:sz w:val="24"/>
          <w:szCs w:val="24"/>
        </w:rPr>
        <w:t xml:space="preserve"> предусмотрено достижение </w:t>
      </w:r>
      <w:r w:rsidR="00581460" w:rsidRPr="00754B14">
        <w:rPr>
          <w:bCs/>
          <w:sz w:val="24"/>
          <w:szCs w:val="24"/>
        </w:rPr>
        <w:t>следующих</w:t>
      </w:r>
      <w:r w:rsidRPr="00754B14">
        <w:rPr>
          <w:bCs/>
          <w:sz w:val="24"/>
          <w:szCs w:val="24"/>
        </w:rPr>
        <w:t xml:space="preserve"> показателей.</w:t>
      </w:r>
    </w:p>
    <w:p w:rsidR="00D15606" w:rsidRPr="00754B14" w:rsidRDefault="00D15606" w:rsidP="00D15606">
      <w:pPr>
        <w:jc w:val="both"/>
        <w:rPr>
          <w:sz w:val="24"/>
          <w:szCs w:val="24"/>
        </w:rPr>
      </w:pPr>
      <w:r w:rsidRPr="00754B14">
        <w:rPr>
          <w:color w:val="000000"/>
          <w:sz w:val="24"/>
          <w:szCs w:val="24"/>
        </w:rPr>
        <w:t>Доля граждан положительно оценивающих деятельность органов местного самоуправл</w:t>
      </w:r>
      <w:r w:rsidRPr="00754B14">
        <w:rPr>
          <w:color w:val="000000"/>
          <w:sz w:val="24"/>
          <w:szCs w:val="24"/>
        </w:rPr>
        <w:t>е</w:t>
      </w:r>
      <w:r w:rsidRPr="00754B14">
        <w:rPr>
          <w:color w:val="000000"/>
          <w:sz w:val="24"/>
          <w:szCs w:val="24"/>
        </w:rPr>
        <w:t>ния;</w:t>
      </w:r>
    </w:p>
    <w:p w:rsidR="00D15606" w:rsidRPr="00754B14" w:rsidRDefault="00D15606" w:rsidP="00D15606">
      <w:pPr>
        <w:spacing w:line="228" w:lineRule="auto"/>
        <w:jc w:val="both"/>
        <w:rPr>
          <w:sz w:val="24"/>
          <w:szCs w:val="24"/>
        </w:rPr>
      </w:pPr>
      <w:r w:rsidRPr="00754B14">
        <w:rPr>
          <w:sz w:val="24"/>
          <w:szCs w:val="24"/>
        </w:rPr>
        <w:t>доля вакантных должностей муниципальной службы, замещаемых на основе назначения из кадрового резерва;</w:t>
      </w:r>
    </w:p>
    <w:p w:rsidR="00D15606" w:rsidRPr="00754B14" w:rsidRDefault="00D15606" w:rsidP="00D15606">
      <w:pPr>
        <w:spacing w:line="228" w:lineRule="auto"/>
        <w:jc w:val="both"/>
        <w:rPr>
          <w:sz w:val="24"/>
          <w:szCs w:val="24"/>
        </w:rPr>
      </w:pPr>
      <w:r w:rsidRPr="00754B14">
        <w:rPr>
          <w:sz w:val="24"/>
          <w:szCs w:val="24"/>
        </w:rPr>
        <w:t>доля вакантных должностей муниципальной службы, замещаемых на основе конкурса;</w:t>
      </w:r>
    </w:p>
    <w:p w:rsidR="00D15606" w:rsidRPr="00754B14" w:rsidRDefault="00D15606" w:rsidP="00D15606">
      <w:pPr>
        <w:spacing w:line="228" w:lineRule="auto"/>
        <w:jc w:val="both"/>
        <w:rPr>
          <w:sz w:val="24"/>
          <w:szCs w:val="24"/>
        </w:rPr>
      </w:pPr>
      <w:r w:rsidRPr="00754B14">
        <w:rPr>
          <w:sz w:val="24"/>
          <w:szCs w:val="24"/>
        </w:rPr>
        <w:t>доля специалистов в возрасте до 30 лет, имеющих стаж муниципальной службы более 3 лет;</w:t>
      </w:r>
    </w:p>
    <w:p w:rsidR="00D15606" w:rsidRPr="00754B14" w:rsidRDefault="00D15606" w:rsidP="00D15606">
      <w:pPr>
        <w:spacing w:line="228" w:lineRule="auto"/>
        <w:jc w:val="both"/>
        <w:rPr>
          <w:sz w:val="24"/>
          <w:szCs w:val="24"/>
        </w:rPr>
      </w:pPr>
      <w:r w:rsidRPr="00754B14">
        <w:rPr>
          <w:sz w:val="24"/>
          <w:szCs w:val="24"/>
        </w:rPr>
        <w:t>доля реализованных инновационных образовательных программ в области муниципального управления;</w:t>
      </w:r>
    </w:p>
    <w:p w:rsidR="00D15606" w:rsidRPr="00754B14" w:rsidRDefault="00D15606" w:rsidP="00D15606">
      <w:pPr>
        <w:spacing w:line="228" w:lineRule="auto"/>
        <w:jc w:val="both"/>
        <w:rPr>
          <w:sz w:val="24"/>
          <w:szCs w:val="24"/>
        </w:rPr>
      </w:pPr>
      <w:r w:rsidRPr="00754B14">
        <w:rPr>
          <w:sz w:val="24"/>
          <w:szCs w:val="24"/>
        </w:rPr>
        <w:t>доля   муниципальных служащих, прошедших обучение по программам д</w:t>
      </w:r>
      <w:r w:rsidRPr="00754B14">
        <w:rPr>
          <w:sz w:val="24"/>
          <w:szCs w:val="24"/>
        </w:rPr>
        <w:t>о</w:t>
      </w:r>
      <w:r w:rsidRPr="00754B14">
        <w:rPr>
          <w:sz w:val="24"/>
          <w:szCs w:val="24"/>
        </w:rPr>
        <w:t>полнительного профессионального образования;</w:t>
      </w:r>
    </w:p>
    <w:p w:rsidR="00D15606" w:rsidRPr="00754B14" w:rsidRDefault="00D15606" w:rsidP="00D15606">
      <w:pPr>
        <w:spacing w:line="228" w:lineRule="auto"/>
        <w:jc w:val="both"/>
        <w:rPr>
          <w:sz w:val="24"/>
          <w:szCs w:val="24"/>
        </w:rPr>
      </w:pPr>
      <w:r w:rsidRPr="00754B14">
        <w:rPr>
          <w:sz w:val="24"/>
          <w:szCs w:val="24"/>
        </w:rPr>
        <w:t>доля муниципальных служащих, уволившихся с муниципальной службы до достижения ими предельного возраста пребывания на муниципальной службе;</w:t>
      </w:r>
    </w:p>
    <w:p w:rsidR="00D15606" w:rsidRPr="00754B14" w:rsidRDefault="00D15606" w:rsidP="00D15606">
      <w:pPr>
        <w:widowControl w:val="0"/>
        <w:jc w:val="both"/>
        <w:rPr>
          <w:color w:val="000000"/>
          <w:sz w:val="24"/>
          <w:szCs w:val="24"/>
        </w:rPr>
      </w:pPr>
      <w:r w:rsidRPr="00754B14">
        <w:rPr>
          <w:sz w:val="24"/>
          <w:szCs w:val="24"/>
        </w:rPr>
        <w:t>доля муниципальных служащих, имеющих высшее профессиональное образ</w:t>
      </w:r>
      <w:r w:rsidRPr="00754B14">
        <w:rPr>
          <w:sz w:val="24"/>
          <w:szCs w:val="24"/>
        </w:rPr>
        <w:t>о</w:t>
      </w:r>
      <w:r w:rsidRPr="00754B14">
        <w:rPr>
          <w:sz w:val="24"/>
          <w:szCs w:val="24"/>
        </w:rPr>
        <w:t>вание;</w:t>
      </w:r>
    </w:p>
    <w:p w:rsidR="00D15606" w:rsidRPr="00754B14" w:rsidRDefault="00D15606" w:rsidP="00D15606">
      <w:pPr>
        <w:jc w:val="both"/>
        <w:rPr>
          <w:color w:val="000000"/>
          <w:sz w:val="24"/>
          <w:szCs w:val="24"/>
        </w:rPr>
      </w:pPr>
      <w:r w:rsidRPr="00754B14">
        <w:rPr>
          <w:color w:val="000000"/>
          <w:sz w:val="24"/>
          <w:szCs w:val="24"/>
        </w:rPr>
        <w:t>доля граждан положительно оценивающих деятельность институтов гражданского общес</w:t>
      </w:r>
      <w:r w:rsidRPr="00754B14">
        <w:rPr>
          <w:color w:val="000000"/>
          <w:sz w:val="24"/>
          <w:szCs w:val="24"/>
        </w:rPr>
        <w:t>т</w:t>
      </w:r>
      <w:r w:rsidRPr="00754B14">
        <w:rPr>
          <w:color w:val="000000"/>
          <w:sz w:val="24"/>
          <w:szCs w:val="24"/>
        </w:rPr>
        <w:t>ва;</w:t>
      </w:r>
    </w:p>
    <w:p w:rsidR="00D15606" w:rsidRPr="001147C1" w:rsidRDefault="00D15606" w:rsidP="001145AB">
      <w:pPr>
        <w:jc w:val="both"/>
        <w:rPr>
          <w:sz w:val="24"/>
          <w:szCs w:val="24"/>
        </w:rPr>
      </w:pPr>
      <w:r w:rsidRPr="00754B14">
        <w:rPr>
          <w:color w:val="000000"/>
          <w:sz w:val="24"/>
          <w:szCs w:val="24"/>
        </w:rPr>
        <w:t xml:space="preserve">доля граждан положительно оценивающих уровень межэтнического согласия в </w:t>
      </w:r>
      <w:r w:rsidR="0017097D" w:rsidRPr="00754B14">
        <w:rPr>
          <w:color w:val="000000"/>
          <w:sz w:val="24"/>
          <w:szCs w:val="24"/>
        </w:rPr>
        <w:t>Калини</w:t>
      </w:r>
      <w:r w:rsidR="0017097D" w:rsidRPr="00754B14">
        <w:rPr>
          <w:color w:val="000000"/>
          <w:sz w:val="24"/>
          <w:szCs w:val="24"/>
        </w:rPr>
        <w:t>н</w:t>
      </w:r>
      <w:r w:rsidR="009E5C5A" w:rsidRPr="00754B14">
        <w:rPr>
          <w:color w:val="000000"/>
          <w:sz w:val="24"/>
          <w:szCs w:val="24"/>
        </w:rPr>
        <w:t>ском</w:t>
      </w:r>
      <w:r w:rsidRPr="00754B14">
        <w:rPr>
          <w:color w:val="000000"/>
          <w:sz w:val="24"/>
          <w:szCs w:val="24"/>
        </w:rPr>
        <w:t xml:space="preserve">  сельском поселении.</w:t>
      </w:r>
    </w:p>
    <w:p w:rsidR="003052D5" w:rsidRDefault="003052D5" w:rsidP="003052D5">
      <w:pPr>
        <w:ind w:firstLine="709"/>
        <w:jc w:val="both"/>
        <w:rPr>
          <w:sz w:val="24"/>
          <w:szCs w:val="24"/>
        </w:rPr>
      </w:pPr>
      <w:r w:rsidRPr="001147C1">
        <w:rPr>
          <w:sz w:val="24"/>
          <w:szCs w:val="24"/>
        </w:rPr>
        <w:t>Сведения о достижении значений показателей (индикаторов) муниципальной пр</w:t>
      </w:r>
      <w:r w:rsidRPr="001147C1">
        <w:rPr>
          <w:sz w:val="24"/>
          <w:szCs w:val="24"/>
        </w:rPr>
        <w:t>о</w:t>
      </w:r>
      <w:r w:rsidRPr="001147C1">
        <w:rPr>
          <w:sz w:val="24"/>
          <w:szCs w:val="24"/>
        </w:rPr>
        <w:t>граммы отражены в Таблице 1 к настоящему отчету.</w:t>
      </w:r>
    </w:p>
    <w:p w:rsidR="00E04963" w:rsidRDefault="00E04963" w:rsidP="003052D5">
      <w:pPr>
        <w:ind w:firstLine="709"/>
        <w:jc w:val="both"/>
        <w:rPr>
          <w:sz w:val="24"/>
          <w:szCs w:val="24"/>
        </w:rPr>
      </w:pPr>
    </w:p>
    <w:p w:rsidR="00E04963" w:rsidRPr="001147C1" w:rsidRDefault="00E04963" w:rsidP="003052D5">
      <w:pPr>
        <w:ind w:firstLine="709"/>
        <w:jc w:val="both"/>
        <w:rPr>
          <w:sz w:val="24"/>
          <w:szCs w:val="24"/>
        </w:rPr>
      </w:pPr>
    </w:p>
    <w:p w:rsidR="003052D5" w:rsidRPr="001147C1" w:rsidRDefault="003052D5" w:rsidP="003052D5">
      <w:pPr>
        <w:widowControl w:val="0"/>
        <w:autoSpaceDE w:val="0"/>
        <w:autoSpaceDN w:val="0"/>
        <w:adjustRightInd w:val="0"/>
        <w:ind w:firstLine="540"/>
        <w:jc w:val="center"/>
        <w:rPr>
          <w:b/>
          <w:sz w:val="24"/>
          <w:szCs w:val="24"/>
        </w:rPr>
      </w:pPr>
      <w:r w:rsidRPr="001147C1">
        <w:rPr>
          <w:b/>
          <w:sz w:val="24"/>
          <w:szCs w:val="24"/>
        </w:rPr>
        <w:t xml:space="preserve">Информация о внесенных ответственным исполнителем изменениях </w:t>
      </w:r>
    </w:p>
    <w:p w:rsidR="005F73A9" w:rsidRDefault="003052D5" w:rsidP="003052D5">
      <w:pPr>
        <w:widowControl w:val="0"/>
        <w:autoSpaceDE w:val="0"/>
        <w:autoSpaceDN w:val="0"/>
        <w:adjustRightInd w:val="0"/>
        <w:ind w:firstLine="540"/>
        <w:jc w:val="center"/>
        <w:rPr>
          <w:b/>
          <w:sz w:val="24"/>
          <w:szCs w:val="24"/>
        </w:rPr>
      </w:pPr>
      <w:r w:rsidRPr="001147C1">
        <w:rPr>
          <w:b/>
          <w:sz w:val="24"/>
          <w:szCs w:val="24"/>
        </w:rPr>
        <w:t>в муниципальную программу</w:t>
      </w:r>
    </w:p>
    <w:p w:rsidR="00E04963" w:rsidRPr="001147C1" w:rsidRDefault="00E04963" w:rsidP="003052D5">
      <w:pPr>
        <w:widowControl w:val="0"/>
        <w:autoSpaceDE w:val="0"/>
        <w:autoSpaceDN w:val="0"/>
        <w:adjustRightInd w:val="0"/>
        <w:ind w:firstLine="540"/>
        <w:jc w:val="center"/>
        <w:rPr>
          <w:b/>
          <w:sz w:val="24"/>
          <w:szCs w:val="24"/>
        </w:rPr>
      </w:pPr>
    </w:p>
    <w:p w:rsidR="003052D5" w:rsidRDefault="003052D5" w:rsidP="00DE4C2F">
      <w:pPr>
        <w:widowControl w:val="0"/>
        <w:autoSpaceDE w:val="0"/>
        <w:autoSpaceDN w:val="0"/>
        <w:adjustRightInd w:val="0"/>
        <w:ind w:firstLine="540"/>
        <w:jc w:val="both"/>
        <w:rPr>
          <w:sz w:val="24"/>
          <w:szCs w:val="24"/>
        </w:rPr>
      </w:pPr>
      <w:r w:rsidRPr="001147C1">
        <w:rPr>
          <w:sz w:val="24"/>
          <w:szCs w:val="24"/>
        </w:rPr>
        <w:t xml:space="preserve">В течение </w:t>
      </w:r>
      <w:r w:rsidR="00530C9D">
        <w:rPr>
          <w:sz w:val="24"/>
          <w:szCs w:val="24"/>
        </w:rPr>
        <w:t>202</w:t>
      </w:r>
      <w:r w:rsidR="00A54076">
        <w:rPr>
          <w:sz w:val="24"/>
          <w:szCs w:val="24"/>
        </w:rPr>
        <w:t>3</w:t>
      </w:r>
      <w:r w:rsidRPr="001147C1">
        <w:rPr>
          <w:sz w:val="24"/>
          <w:szCs w:val="24"/>
        </w:rPr>
        <w:t xml:space="preserve"> года ответственным исполнителем вносились изменения в муниц</w:t>
      </w:r>
      <w:r w:rsidRPr="001147C1">
        <w:rPr>
          <w:sz w:val="24"/>
          <w:szCs w:val="24"/>
        </w:rPr>
        <w:t>и</w:t>
      </w:r>
      <w:r w:rsidRPr="001147C1">
        <w:rPr>
          <w:sz w:val="24"/>
          <w:szCs w:val="24"/>
        </w:rPr>
        <w:t xml:space="preserve">пальную  программу </w:t>
      </w:r>
      <w:r w:rsidR="00FD5DBD">
        <w:rPr>
          <w:sz w:val="24"/>
          <w:szCs w:val="24"/>
        </w:rPr>
        <w:t>Калинин</w:t>
      </w:r>
      <w:r w:rsidR="00916BD1" w:rsidRPr="001147C1">
        <w:rPr>
          <w:rFonts w:eastAsia="Arial Unicode MS" w:cs="Tahoma"/>
          <w:kern w:val="2"/>
          <w:sz w:val="24"/>
          <w:szCs w:val="24"/>
        </w:rPr>
        <w:t>ского</w:t>
      </w:r>
      <w:r w:rsidRPr="001147C1">
        <w:rPr>
          <w:sz w:val="24"/>
          <w:szCs w:val="24"/>
        </w:rPr>
        <w:t xml:space="preserve"> сельского поселения «</w:t>
      </w:r>
      <w:r w:rsidR="00D15606" w:rsidRPr="001147C1">
        <w:rPr>
          <w:sz w:val="24"/>
          <w:szCs w:val="24"/>
        </w:rPr>
        <w:t>Муниц</w:t>
      </w:r>
      <w:r w:rsidR="00D15606" w:rsidRPr="001147C1">
        <w:rPr>
          <w:sz w:val="24"/>
          <w:szCs w:val="24"/>
        </w:rPr>
        <w:t>и</w:t>
      </w:r>
      <w:r w:rsidR="00D15606" w:rsidRPr="001147C1">
        <w:rPr>
          <w:sz w:val="24"/>
          <w:szCs w:val="24"/>
        </w:rPr>
        <w:t>пальная политика</w:t>
      </w:r>
      <w:r w:rsidR="00F60FE5" w:rsidRPr="001147C1">
        <w:rPr>
          <w:sz w:val="24"/>
          <w:szCs w:val="24"/>
        </w:rPr>
        <w:t>»</w:t>
      </w:r>
      <w:r w:rsidRPr="001147C1">
        <w:rPr>
          <w:sz w:val="24"/>
          <w:szCs w:val="24"/>
        </w:rPr>
        <w:t>:</w:t>
      </w:r>
    </w:p>
    <w:p w:rsidR="0090700B" w:rsidRDefault="0090700B" w:rsidP="008D4A04">
      <w:pPr>
        <w:spacing w:line="216" w:lineRule="auto"/>
        <w:ind w:firstLine="540"/>
        <w:jc w:val="both"/>
        <w:rPr>
          <w:bCs/>
          <w:sz w:val="24"/>
          <w:szCs w:val="24"/>
        </w:rPr>
      </w:pPr>
      <w:r w:rsidRPr="001147C1">
        <w:rPr>
          <w:sz w:val="24"/>
          <w:szCs w:val="24"/>
        </w:rPr>
        <w:t xml:space="preserve">1. Постановлением Администрации </w:t>
      </w:r>
      <w:r>
        <w:rPr>
          <w:sz w:val="24"/>
          <w:szCs w:val="24"/>
        </w:rPr>
        <w:t>Калинин</w:t>
      </w:r>
      <w:r w:rsidRPr="001147C1">
        <w:rPr>
          <w:rFonts w:eastAsia="Arial Unicode MS" w:cs="Tahoma"/>
          <w:kern w:val="2"/>
          <w:sz w:val="24"/>
          <w:szCs w:val="24"/>
        </w:rPr>
        <w:t>ского</w:t>
      </w:r>
      <w:r>
        <w:rPr>
          <w:rFonts w:eastAsia="Arial Unicode MS" w:cs="Tahoma"/>
          <w:kern w:val="2"/>
          <w:sz w:val="24"/>
          <w:szCs w:val="24"/>
        </w:rPr>
        <w:t xml:space="preserve"> с</w:t>
      </w:r>
      <w:r w:rsidRPr="001147C1">
        <w:rPr>
          <w:sz w:val="24"/>
          <w:szCs w:val="24"/>
        </w:rPr>
        <w:t xml:space="preserve">ельского поселения от </w:t>
      </w:r>
      <w:r w:rsidR="00E07173">
        <w:rPr>
          <w:sz w:val="24"/>
          <w:szCs w:val="24"/>
        </w:rPr>
        <w:t>28</w:t>
      </w:r>
      <w:r w:rsidRPr="001147C1">
        <w:rPr>
          <w:sz w:val="24"/>
          <w:szCs w:val="24"/>
        </w:rPr>
        <w:t>.</w:t>
      </w:r>
      <w:r w:rsidR="00E07173">
        <w:rPr>
          <w:sz w:val="24"/>
          <w:szCs w:val="24"/>
        </w:rPr>
        <w:t>12</w:t>
      </w:r>
      <w:r w:rsidRPr="001147C1">
        <w:rPr>
          <w:sz w:val="24"/>
          <w:szCs w:val="24"/>
        </w:rPr>
        <w:t>.</w:t>
      </w:r>
      <w:r w:rsidR="00530C9D">
        <w:rPr>
          <w:sz w:val="24"/>
          <w:szCs w:val="24"/>
        </w:rPr>
        <w:t>202</w:t>
      </w:r>
      <w:r w:rsidR="00E07173">
        <w:rPr>
          <w:sz w:val="24"/>
          <w:szCs w:val="24"/>
        </w:rPr>
        <w:t>2</w:t>
      </w:r>
      <w:r w:rsidRPr="001147C1">
        <w:rPr>
          <w:sz w:val="24"/>
          <w:szCs w:val="24"/>
        </w:rPr>
        <w:t xml:space="preserve"> № </w:t>
      </w:r>
      <w:r w:rsidR="00E07173">
        <w:rPr>
          <w:sz w:val="24"/>
          <w:szCs w:val="24"/>
        </w:rPr>
        <w:t>131</w:t>
      </w:r>
      <w:r w:rsidRPr="001147C1">
        <w:rPr>
          <w:sz w:val="24"/>
          <w:szCs w:val="24"/>
        </w:rPr>
        <w:t xml:space="preserve"> «</w:t>
      </w:r>
      <w:r w:rsidRPr="00417EA7">
        <w:rPr>
          <w:bCs/>
          <w:sz w:val="24"/>
          <w:szCs w:val="24"/>
        </w:rPr>
        <w:t>О внесении</w:t>
      </w:r>
      <w:r>
        <w:rPr>
          <w:bCs/>
          <w:sz w:val="24"/>
          <w:szCs w:val="24"/>
        </w:rPr>
        <w:t xml:space="preserve"> из</w:t>
      </w:r>
      <w:r w:rsidR="00530C9D">
        <w:rPr>
          <w:bCs/>
          <w:sz w:val="24"/>
          <w:szCs w:val="24"/>
        </w:rPr>
        <w:t>менений в постановление № 125</w:t>
      </w:r>
      <w:r w:rsidRPr="00417EA7">
        <w:rPr>
          <w:bCs/>
          <w:sz w:val="24"/>
          <w:szCs w:val="24"/>
        </w:rPr>
        <w:t xml:space="preserve"> от 1</w:t>
      </w:r>
      <w:r w:rsidR="00530C9D">
        <w:rPr>
          <w:bCs/>
          <w:sz w:val="24"/>
          <w:szCs w:val="24"/>
        </w:rPr>
        <w:t>7</w:t>
      </w:r>
      <w:r w:rsidRPr="00417EA7">
        <w:rPr>
          <w:bCs/>
          <w:sz w:val="24"/>
          <w:szCs w:val="24"/>
        </w:rPr>
        <w:t>.10.201</w:t>
      </w:r>
      <w:r w:rsidR="00530C9D">
        <w:rPr>
          <w:bCs/>
          <w:sz w:val="24"/>
          <w:szCs w:val="24"/>
        </w:rPr>
        <w:t>8</w:t>
      </w:r>
      <w:r w:rsidRPr="00417EA7">
        <w:rPr>
          <w:bCs/>
          <w:sz w:val="24"/>
          <w:szCs w:val="24"/>
        </w:rPr>
        <w:t xml:space="preserve"> «Об утверждении  </w:t>
      </w:r>
      <w:r w:rsidRPr="00417EA7">
        <w:rPr>
          <w:sz w:val="24"/>
          <w:szCs w:val="24"/>
        </w:rPr>
        <w:t>м</w:t>
      </w:r>
      <w:r w:rsidRPr="00417EA7">
        <w:rPr>
          <w:sz w:val="24"/>
          <w:szCs w:val="24"/>
        </w:rPr>
        <w:t>у</w:t>
      </w:r>
      <w:r w:rsidRPr="00417EA7">
        <w:rPr>
          <w:sz w:val="24"/>
          <w:szCs w:val="24"/>
        </w:rPr>
        <w:t>ниципальной</w:t>
      </w:r>
      <w:r w:rsidRPr="00417EA7">
        <w:rPr>
          <w:bCs/>
          <w:sz w:val="24"/>
          <w:szCs w:val="24"/>
        </w:rPr>
        <w:t xml:space="preserve"> программы Калининского сельского поселения «Муниципальная  политика»</w:t>
      </w:r>
      <w:r>
        <w:rPr>
          <w:bCs/>
          <w:sz w:val="24"/>
          <w:szCs w:val="24"/>
        </w:rPr>
        <w:t xml:space="preserve">. </w:t>
      </w:r>
    </w:p>
    <w:p w:rsidR="003052D5" w:rsidRDefault="003052D5" w:rsidP="00530C9D">
      <w:pPr>
        <w:spacing w:line="216" w:lineRule="auto"/>
        <w:jc w:val="both"/>
        <w:rPr>
          <w:rFonts w:eastAsia="SimSun" w:cs="Mangal"/>
          <w:kern w:val="3"/>
          <w:sz w:val="24"/>
          <w:szCs w:val="24"/>
          <w:lang w:eastAsia="zh-CN" w:bidi="hi-IN"/>
        </w:rPr>
      </w:pPr>
      <w:r w:rsidRPr="001147C1">
        <w:rPr>
          <w:sz w:val="24"/>
          <w:szCs w:val="24"/>
        </w:rPr>
        <w:t xml:space="preserve">Причина изменений – корректировка бюджетных ассигнований </w:t>
      </w:r>
      <w:r w:rsidRPr="001147C1">
        <w:rPr>
          <w:rFonts w:eastAsia="SimSun" w:cs="Mangal"/>
          <w:kern w:val="3"/>
          <w:sz w:val="24"/>
          <w:szCs w:val="24"/>
          <w:lang w:eastAsia="zh-CN" w:bidi="hi-IN"/>
        </w:rPr>
        <w:t>в соответствии с решением С</w:t>
      </w:r>
      <w:r w:rsidRPr="001147C1">
        <w:rPr>
          <w:rFonts w:eastAsia="SimSun" w:cs="Mangal"/>
          <w:kern w:val="3"/>
          <w:sz w:val="24"/>
          <w:szCs w:val="24"/>
          <w:lang w:eastAsia="zh-CN" w:bidi="hi-IN"/>
        </w:rPr>
        <w:t>о</w:t>
      </w:r>
      <w:r w:rsidRPr="001147C1">
        <w:rPr>
          <w:rFonts w:eastAsia="SimSun" w:cs="Mangal"/>
          <w:kern w:val="3"/>
          <w:sz w:val="24"/>
          <w:szCs w:val="24"/>
          <w:lang w:eastAsia="zh-CN" w:bidi="hi-IN"/>
        </w:rPr>
        <w:t xml:space="preserve">брания депутатов </w:t>
      </w:r>
      <w:r w:rsidR="00146635">
        <w:rPr>
          <w:rFonts w:eastAsia="SimSun" w:cs="Mangal"/>
          <w:kern w:val="3"/>
          <w:sz w:val="24"/>
          <w:szCs w:val="24"/>
          <w:lang w:eastAsia="zh-CN" w:bidi="hi-IN"/>
        </w:rPr>
        <w:t>Калинин</w:t>
      </w:r>
      <w:r w:rsidR="00916BD1" w:rsidRPr="001147C1">
        <w:rPr>
          <w:rFonts w:eastAsia="Arial Unicode MS" w:cs="Tahoma"/>
          <w:kern w:val="2"/>
          <w:sz w:val="24"/>
          <w:szCs w:val="24"/>
        </w:rPr>
        <w:t>ского</w:t>
      </w:r>
      <w:r w:rsidRPr="001147C1">
        <w:rPr>
          <w:rFonts w:eastAsia="SimSun" w:cs="Mangal"/>
          <w:kern w:val="3"/>
          <w:sz w:val="24"/>
          <w:szCs w:val="24"/>
          <w:lang w:eastAsia="zh-CN" w:bidi="hi-IN"/>
        </w:rPr>
        <w:t xml:space="preserve"> сельского поселения.</w:t>
      </w:r>
    </w:p>
    <w:p w:rsidR="00530C9D" w:rsidRDefault="00530C9D" w:rsidP="008D4A04">
      <w:pPr>
        <w:spacing w:line="216" w:lineRule="auto"/>
        <w:ind w:firstLine="708"/>
        <w:jc w:val="both"/>
        <w:rPr>
          <w:bCs/>
          <w:sz w:val="24"/>
          <w:szCs w:val="24"/>
        </w:rPr>
      </w:pPr>
      <w:r>
        <w:rPr>
          <w:sz w:val="24"/>
          <w:szCs w:val="24"/>
        </w:rPr>
        <w:t>2</w:t>
      </w:r>
      <w:r w:rsidRPr="001147C1">
        <w:rPr>
          <w:sz w:val="24"/>
          <w:szCs w:val="24"/>
        </w:rPr>
        <w:t xml:space="preserve">. Постановлением Администрации </w:t>
      </w:r>
      <w:r>
        <w:rPr>
          <w:sz w:val="24"/>
          <w:szCs w:val="24"/>
        </w:rPr>
        <w:t>Калинин</w:t>
      </w:r>
      <w:r w:rsidRPr="001147C1">
        <w:rPr>
          <w:rFonts w:eastAsia="Arial Unicode MS" w:cs="Tahoma"/>
          <w:kern w:val="2"/>
          <w:sz w:val="24"/>
          <w:szCs w:val="24"/>
        </w:rPr>
        <w:t>ского</w:t>
      </w:r>
      <w:r>
        <w:rPr>
          <w:rFonts w:eastAsia="Arial Unicode MS" w:cs="Tahoma"/>
          <w:kern w:val="2"/>
          <w:sz w:val="24"/>
          <w:szCs w:val="24"/>
        </w:rPr>
        <w:t xml:space="preserve"> с</w:t>
      </w:r>
      <w:r w:rsidRPr="001147C1">
        <w:rPr>
          <w:sz w:val="24"/>
          <w:szCs w:val="24"/>
        </w:rPr>
        <w:t xml:space="preserve">ельского поселения от </w:t>
      </w:r>
      <w:r w:rsidR="002D2D20">
        <w:rPr>
          <w:sz w:val="24"/>
          <w:szCs w:val="24"/>
        </w:rPr>
        <w:t>01</w:t>
      </w:r>
      <w:r w:rsidRPr="001147C1">
        <w:rPr>
          <w:sz w:val="24"/>
          <w:szCs w:val="24"/>
        </w:rPr>
        <w:t>.</w:t>
      </w:r>
      <w:r w:rsidR="002D2D20">
        <w:rPr>
          <w:sz w:val="24"/>
          <w:szCs w:val="24"/>
        </w:rPr>
        <w:t>03</w:t>
      </w:r>
      <w:r w:rsidRPr="001147C1">
        <w:rPr>
          <w:sz w:val="24"/>
          <w:szCs w:val="24"/>
        </w:rPr>
        <w:t>.</w:t>
      </w:r>
      <w:r>
        <w:rPr>
          <w:sz w:val="24"/>
          <w:szCs w:val="24"/>
        </w:rPr>
        <w:t>202</w:t>
      </w:r>
      <w:r w:rsidR="002D2D20">
        <w:rPr>
          <w:sz w:val="24"/>
          <w:szCs w:val="24"/>
        </w:rPr>
        <w:t>3</w:t>
      </w:r>
      <w:r w:rsidRPr="001147C1">
        <w:rPr>
          <w:sz w:val="24"/>
          <w:szCs w:val="24"/>
        </w:rPr>
        <w:t xml:space="preserve"> № </w:t>
      </w:r>
      <w:r w:rsidR="002D2D20">
        <w:rPr>
          <w:sz w:val="24"/>
          <w:szCs w:val="24"/>
        </w:rPr>
        <w:t>24</w:t>
      </w:r>
      <w:r w:rsidRPr="001147C1">
        <w:rPr>
          <w:sz w:val="24"/>
          <w:szCs w:val="24"/>
        </w:rPr>
        <w:t xml:space="preserve"> «</w:t>
      </w:r>
      <w:r w:rsidRPr="00417EA7">
        <w:rPr>
          <w:bCs/>
          <w:sz w:val="24"/>
          <w:szCs w:val="24"/>
        </w:rPr>
        <w:t>О внесении</w:t>
      </w:r>
      <w:r>
        <w:rPr>
          <w:bCs/>
          <w:sz w:val="24"/>
          <w:szCs w:val="24"/>
        </w:rPr>
        <w:t xml:space="preserve"> изменений в постановление № 125</w:t>
      </w:r>
      <w:r w:rsidRPr="00417EA7">
        <w:rPr>
          <w:bCs/>
          <w:sz w:val="24"/>
          <w:szCs w:val="24"/>
        </w:rPr>
        <w:t xml:space="preserve"> от 1</w:t>
      </w:r>
      <w:r>
        <w:rPr>
          <w:bCs/>
          <w:sz w:val="24"/>
          <w:szCs w:val="24"/>
        </w:rPr>
        <w:t>7</w:t>
      </w:r>
      <w:r w:rsidRPr="00417EA7">
        <w:rPr>
          <w:bCs/>
          <w:sz w:val="24"/>
          <w:szCs w:val="24"/>
        </w:rPr>
        <w:t>.10.201</w:t>
      </w:r>
      <w:r>
        <w:rPr>
          <w:bCs/>
          <w:sz w:val="24"/>
          <w:szCs w:val="24"/>
        </w:rPr>
        <w:t>8</w:t>
      </w:r>
      <w:r w:rsidRPr="00417EA7">
        <w:rPr>
          <w:bCs/>
          <w:sz w:val="24"/>
          <w:szCs w:val="24"/>
        </w:rPr>
        <w:t xml:space="preserve"> «Об утверждении  </w:t>
      </w:r>
      <w:r w:rsidRPr="00417EA7">
        <w:rPr>
          <w:sz w:val="24"/>
          <w:szCs w:val="24"/>
        </w:rPr>
        <w:t>м</w:t>
      </w:r>
      <w:r w:rsidRPr="00417EA7">
        <w:rPr>
          <w:sz w:val="24"/>
          <w:szCs w:val="24"/>
        </w:rPr>
        <w:t>у</w:t>
      </w:r>
      <w:r w:rsidRPr="00417EA7">
        <w:rPr>
          <w:sz w:val="24"/>
          <w:szCs w:val="24"/>
        </w:rPr>
        <w:t>ниципальной</w:t>
      </w:r>
      <w:r w:rsidRPr="00417EA7">
        <w:rPr>
          <w:bCs/>
          <w:sz w:val="24"/>
          <w:szCs w:val="24"/>
        </w:rPr>
        <w:t xml:space="preserve"> программы Калининского сельского поселения «Муниципальная  политика»</w:t>
      </w:r>
      <w:r>
        <w:rPr>
          <w:bCs/>
          <w:sz w:val="24"/>
          <w:szCs w:val="24"/>
        </w:rPr>
        <w:t xml:space="preserve">. </w:t>
      </w:r>
    </w:p>
    <w:p w:rsidR="00530C9D" w:rsidRDefault="00530C9D" w:rsidP="00530C9D">
      <w:pPr>
        <w:spacing w:line="216" w:lineRule="auto"/>
        <w:jc w:val="both"/>
        <w:rPr>
          <w:rFonts w:eastAsia="SimSun" w:cs="Mangal"/>
          <w:kern w:val="3"/>
          <w:sz w:val="24"/>
          <w:szCs w:val="24"/>
          <w:lang w:eastAsia="zh-CN" w:bidi="hi-IN"/>
        </w:rPr>
      </w:pPr>
      <w:r w:rsidRPr="001147C1">
        <w:rPr>
          <w:sz w:val="24"/>
          <w:szCs w:val="24"/>
        </w:rPr>
        <w:t xml:space="preserve">Причина изменений – корректировка бюджетных ассигнований </w:t>
      </w:r>
      <w:r w:rsidRPr="001147C1">
        <w:rPr>
          <w:rFonts w:eastAsia="SimSun" w:cs="Mangal"/>
          <w:kern w:val="3"/>
          <w:sz w:val="24"/>
          <w:szCs w:val="24"/>
          <w:lang w:eastAsia="zh-CN" w:bidi="hi-IN"/>
        </w:rPr>
        <w:t>в соответствии с решением С</w:t>
      </w:r>
      <w:r w:rsidRPr="001147C1">
        <w:rPr>
          <w:rFonts w:eastAsia="SimSun" w:cs="Mangal"/>
          <w:kern w:val="3"/>
          <w:sz w:val="24"/>
          <w:szCs w:val="24"/>
          <w:lang w:eastAsia="zh-CN" w:bidi="hi-IN"/>
        </w:rPr>
        <w:t>о</w:t>
      </w:r>
      <w:r w:rsidRPr="001147C1">
        <w:rPr>
          <w:rFonts w:eastAsia="SimSun" w:cs="Mangal"/>
          <w:kern w:val="3"/>
          <w:sz w:val="24"/>
          <w:szCs w:val="24"/>
          <w:lang w:eastAsia="zh-CN" w:bidi="hi-IN"/>
        </w:rPr>
        <w:t xml:space="preserve">брания депутатов </w:t>
      </w:r>
      <w:r>
        <w:rPr>
          <w:rFonts w:eastAsia="SimSun" w:cs="Mangal"/>
          <w:kern w:val="3"/>
          <w:sz w:val="24"/>
          <w:szCs w:val="24"/>
          <w:lang w:eastAsia="zh-CN" w:bidi="hi-IN"/>
        </w:rPr>
        <w:t>Калинин</w:t>
      </w:r>
      <w:r w:rsidRPr="001147C1">
        <w:rPr>
          <w:rFonts w:eastAsia="Arial Unicode MS" w:cs="Tahoma"/>
          <w:kern w:val="2"/>
          <w:sz w:val="24"/>
          <w:szCs w:val="24"/>
        </w:rPr>
        <w:t>ского</w:t>
      </w:r>
      <w:r w:rsidRPr="001147C1">
        <w:rPr>
          <w:rFonts w:eastAsia="SimSun" w:cs="Mangal"/>
          <w:kern w:val="3"/>
          <w:sz w:val="24"/>
          <w:szCs w:val="24"/>
          <w:lang w:eastAsia="zh-CN" w:bidi="hi-IN"/>
        </w:rPr>
        <w:t xml:space="preserve"> сельского поселения.</w:t>
      </w:r>
    </w:p>
    <w:p w:rsidR="002D2D20" w:rsidRDefault="002D2D20" w:rsidP="002D2D20">
      <w:pPr>
        <w:spacing w:line="216" w:lineRule="auto"/>
        <w:ind w:firstLine="708"/>
        <w:jc w:val="both"/>
        <w:rPr>
          <w:bCs/>
          <w:sz w:val="24"/>
          <w:szCs w:val="24"/>
        </w:rPr>
      </w:pPr>
      <w:r>
        <w:rPr>
          <w:rFonts w:eastAsia="SimSun" w:cs="Mangal"/>
          <w:kern w:val="3"/>
          <w:sz w:val="24"/>
          <w:szCs w:val="24"/>
          <w:lang w:eastAsia="zh-CN" w:bidi="hi-IN"/>
        </w:rPr>
        <w:t xml:space="preserve">3. </w:t>
      </w:r>
      <w:r w:rsidRPr="001147C1">
        <w:rPr>
          <w:sz w:val="24"/>
          <w:szCs w:val="24"/>
        </w:rPr>
        <w:t xml:space="preserve">Постановлением Администрации </w:t>
      </w:r>
      <w:r>
        <w:rPr>
          <w:sz w:val="24"/>
          <w:szCs w:val="24"/>
        </w:rPr>
        <w:t>Калинин</w:t>
      </w:r>
      <w:r w:rsidRPr="001147C1">
        <w:rPr>
          <w:rFonts w:eastAsia="Arial Unicode MS" w:cs="Tahoma"/>
          <w:kern w:val="2"/>
          <w:sz w:val="24"/>
          <w:szCs w:val="24"/>
        </w:rPr>
        <w:t>ского</w:t>
      </w:r>
      <w:r>
        <w:rPr>
          <w:rFonts w:eastAsia="Arial Unicode MS" w:cs="Tahoma"/>
          <w:kern w:val="2"/>
          <w:sz w:val="24"/>
          <w:szCs w:val="24"/>
        </w:rPr>
        <w:t xml:space="preserve"> с</w:t>
      </w:r>
      <w:r w:rsidRPr="001147C1">
        <w:rPr>
          <w:sz w:val="24"/>
          <w:szCs w:val="24"/>
        </w:rPr>
        <w:t xml:space="preserve">ельского поселения от </w:t>
      </w:r>
      <w:r w:rsidR="000A78DD">
        <w:rPr>
          <w:sz w:val="24"/>
          <w:szCs w:val="24"/>
        </w:rPr>
        <w:t>15</w:t>
      </w:r>
      <w:r w:rsidRPr="001147C1">
        <w:rPr>
          <w:sz w:val="24"/>
          <w:szCs w:val="24"/>
        </w:rPr>
        <w:t>.</w:t>
      </w:r>
      <w:r w:rsidR="000A78DD">
        <w:rPr>
          <w:sz w:val="24"/>
          <w:szCs w:val="24"/>
        </w:rPr>
        <w:t>12</w:t>
      </w:r>
      <w:r w:rsidRPr="001147C1">
        <w:rPr>
          <w:sz w:val="24"/>
          <w:szCs w:val="24"/>
        </w:rPr>
        <w:t>.</w:t>
      </w:r>
      <w:r>
        <w:rPr>
          <w:sz w:val="24"/>
          <w:szCs w:val="24"/>
        </w:rPr>
        <w:t>2023</w:t>
      </w:r>
      <w:r w:rsidRPr="001147C1">
        <w:rPr>
          <w:sz w:val="24"/>
          <w:szCs w:val="24"/>
        </w:rPr>
        <w:t xml:space="preserve"> № </w:t>
      </w:r>
      <w:r w:rsidR="000A78DD">
        <w:rPr>
          <w:sz w:val="24"/>
          <w:szCs w:val="24"/>
        </w:rPr>
        <w:t>113</w:t>
      </w:r>
      <w:r w:rsidRPr="001147C1">
        <w:rPr>
          <w:sz w:val="24"/>
          <w:szCs w:val="24"/>
        </w:rPr>
        <w:t xml:space="preserve"> «</w:t>
      </w:r>
      <w:r w:rsidRPr="00417EA7">
        <w:rPr>
          <w:bCs/>
          <w:sz w:val="24"/>
          <w:szCs w:val="24"/>
        </w:rPr>
        <w:t>О внесении</w:t>
      </w:r>
      <w:r>
        <w:rPr>
          <w:bCs/>
          <w:sz w:val="24"/>
          <w:szCs w:val="24"/>
        </w:rPr>
        <w:t xml:space="preserve"> изменений в постановление № 125</w:t>
      </w:r>
      <w:r w:rsidRPr="00417EA7">
        <w:rPr>
          <w:bCs/>
          <w:sz w:val="24"/>
          <w:szCs w:val="24"/>
        </w:rPr>
        <w:t xml:space="preserve"> от 1</w:t>
      </w:r>
      <w:r>
        <w:rPr>
          <w:bCs/>
          <w:sz w:val="24"/>
          <w:szCs w:val="24"/>
        </w:rPr>
        <w:t>7</w:t>
      </w:r>
      <w:r w:rsidRPr="00417EA7">
        <w:rPr>
          <w:bCs/>
          <w:sz w:val="24"/>
          <w:szCs w:val="24"/>
        </w:rPr>
        <w:t>.10.201</w:t>
      </w:r>
      <w:r>
        <w:rPr>
          <w:bCs/>
          <w:sz w:val="24"/>
          <w:szCs w:val="24"/>
        </w:rPr>
        <w:t>8</w:t>
      </w:r>
      <w:r w:rsidRPr="00417EA7">
        <w:rPr>
          <w:bCs/>
          <w:sz w:val="24"/>
          <w:szCs w:val="24"/>
        </w:rPr>
        <w:t xml:space="preserve"> «Об утверждении  </w:t>
      </w:r>
      <w:r w:rsidRPr="00417EA7">
        <w:rPr>
          <w:sz w:val="24"/>
          <w:szCs w:val="24"/>
        </w:rPr>
        <w:t>м</w:t>
      </w:r>
      <w:r w:rsidRPr="00417EA7">
        <w:rPr>
          <w:sz w:val="24"/>
          <w:szCs w:val="24"/>
        </w:rPr>
        <w:t>у</w:t>
      </w:r>
      <w:r w:rsidRPr="00417EA7">
        <w:rPr>
          <w:sz w:val="24"/>
          <w:szCs w:val="24"/>
        </w:rPr>
        <w:t>ниципальной</w:t>
      </w:r>
      <w:r w:rsidRPr="00417EA7">
        <w:rPr>
          <w:bCs/>
          <w:sz w:val="24"/>
          <w:szCs w:val="24"/>
        </w:rPr>
        <w:t xml:space="preserve"> программы Калининского сельского поселения «Муниципальная  политика»</w:t>
      </w:r>
      <w:r>
        <w:rPr>
          <w:bCs/>
          <w:sz w:val="24"/>
          <w:szCs w:val="24"/>
        </w:rPr>
        <w:t xml:space="preserve">. </w:t>
      </w:r>
    </w:p>
    <w:p w:rsidR="002D2D20" w:rsidRDefault="002D2D20" w:rsidP="002D2D20">
      <w:pPr>
        <w:spacing w:line="216" w:lineRule="auto"/>
        <w:jc w:val="both"/>
        <w:rPr>
          <w:rFonts w:eastAsia="SimSun" w:cs="Mangal"/>
          <w:kern w:val="3"/>
          <w:sz w:val="24"/>
          <w:szCs w:val="24"/>
          <w:lang w:eastAsia="zh-CN" w:bidi="hi-IN"/>
        </w:rPr>
      </w:pPr>
      <w:r w:rsidRPr="001147C1">
        <w:rPr>
          <w:sz w:val="24"/>
          <w:szCs w:val="24"/>
        </w:rPr>
        <w:t xml:space="preserve">Причина изменений – корректировка бюджетных ассигнований </w:t>
      </w:r>
      <w:r w:rsidRPr="001147C1">
        <w:rPr>
          <w:rFonts w:eastAsia="SimSun" w:cs="Mangal"/>
          <w:kern w:val="3"/>
          <w:sz w:val="24"/>
          <w:szCs w:val="24"/>
          <w:lang w:eastAsia="zh-CN" w:bidi="hi-IN"/>
        </w:rPr>
        <w:t>в соответствии с решением С</w:t>
      </w:r>
      <w:r w:rsidRPr="001147C1">
        <w:rPr>
          <w:rFonts w:eastAsia="SimSun" w:cs="Mangal"/>
          <w:kern w:val="3"/>
          <w:sz w:val="24"/>
          <w:szCs w:val="24"/>
          <w:lang w:eastAsia="zh-CN" w:bidi="hi-IN"/>
        </w:rPr>
        <w:t>о</w:t>
      </w:r>
      <w:r w:rsidRPr="001147C1">
        <w:rPr>
          <w:rFonts w:eastAsia="SimSun" w:cs="Mangal"/>
          <w:kern w:val="3"/>
          <w:sz w:val="24"/>
          <w:szCs w:val="24"/>
          <w:lang w:eastAsia="zh-CN" w:bidi="hi-IN"/>
        </w:rPr>
        <w:t xml:space="preserve">брания депутатов </w:t>
      </w:r>
      <w:r>
        <w:rPr>
          <w:rFonts w:eastAsia="SimSun" w:cs="Mangal"/>
          <w:kern w:val="3"/>
          <w:sz w:val="24"/>
          <w:szCs w:val="24"/>
          <w:lang w:eastAsia="zh-CN" w:bidi="hi-IN"/>
        </w:rPr>
        <w:t>Калинин</w:t>
      </w:r>
      <w:r w:rsidRPr="001147C1">
        <w:rPr>
          <w:rFonts w:eastAsia="Arial Unicode MS" w:cs="Tahoma"/>
          <w:kern w:val="2"/>
          <w:sz w:val="24"/>
          <w:szCs w:val="24"/>
        </w:rPr>
        <w:t>ского</w:t>
      </w:r>
      <w:r w:rsidRPr="001147C1">
        <w:rPr>
          <w:rFonts w:eastAsia="SimSun" w:cs="Mangal"/>
          <w:kern w:val="3"/>
          <w:sz w:val="24"/>
          <w:szCs w:val="24"/>
          <w:lang w:eastAsia="zh-CN" w:bidi="hi-IN"/>
        </w:rPr>
        <w:t xml:space="preserve"> сельского поселения.</w:t>
      </w:r>
    </w:p>
    <w:p w:rsidR="002D2D20" w:rsidRDefault="002D2D20" w:rsidP="00530C9D">
      <w:pPr>
        <w:spacing w:line="216" w:lineRule="auto"/>
        <w:jc w:val="both"/>
        <w:rPr>
          <w:rFonts w:eastAsia="SimSun" w:cs="Mangal"/>
          <w:kern w:val="3"/>
          <w:sz w:val="24"/>
          <w:szCs w:val="24"/>
          <w:lang w:eastAsia="zh-CN" w:bidi="hi-IN"/>
        </w:rPr>
      </w:pPr>
    </w:p>
    <w:p w:rsidR="00530C9D" w:rsidRDefault="00530C9D" w:rsidP="00530C9D">
      <w:pPr>
        <w:spacing w:line="216" w:lineRule="auto"/>
        <w:jc w:val="both"/>
        <w:rPr>
          <w:rFonts w:eastAsia="SimSun" w:cs="Mangal"/>
          <w:kern w:val="3"/>
          <w:sz w:val="24"/>
          <w:szCs w:val="24"/>
          <w:lang w:eastAsia="zh-CN" w:bidi="hi-IN"/>
        </w:rPr>
      </w:pPr>
    </w:p>
    <w:p w:rsidR="00E04963" w:rsidRDefault="00E04963" w:rsidP="00530C9D">
      <w:pPr>
        <w:spacing w:line="216" w:lineRule="auto"/>
        <w:jc w:val="both"/>
        <w:rPr>
          <w:rFonts w:eastAsia="SimSun" w:cs="Mangal"/>
          <w:kern w:val="3"/>
          <w:sz w:val="24"/>
          <w:szCs w:val="24"/>
          <w:lang w:eastAsia="zh-CN" w:bidi="hi-IN"/>
        </w:rPr>
      </w:pPr>
    </w:p>
    <w:p w:rsidR="003052D5" w:rsidRPr="001147C1" w:rsidRDefault="003052D5" w:rsidP="003052D5">
      <w:pPr>
        <w:widowControl w:val="0"/>
        <w:autoSpaceDE w:val="0"/>
        <w:autoSpaceDN w:val="0"/>
        <w:adjustRightInd w:val="0"/>
        <w:jc w:val="center"/>
        <w:rPr>
          <w:b/>
          <w:sz w:val="24"/>
          <w:szCs w:val="24"/>
        </w:rPr>
      </w:pPr>
      <w:r w:rsidRPr="001147C1">
        <w:rPr>
          <w:b/>
          <w:sz w:val="24"/>
          <w:szCs w:val="24"/>
        </w:rPr>
        <w:t xml:space="preserve">Информация о результатах оценки бюджетной эффективности </w:t>
      </w:r>
    </w:p>
    <w:p w:rsidR="001F62BC" w:rsidRDefault="003052D5" w:rsidP="003052D5">
      <w:pPr>
        <w:widowControl w:val="0"/>
        <w:autoSpaceDE w:val="0"/>
        <w:autoSpaceDN w:val="0"/>
        <w:adjustRightInd w:val="0"/>
        <w:jc w:val="center"/>
        <w:rPr>
          <w:b/>
          <w:sz w:val="24"/>
          <w:szCs w:val="24"/>
        </w:rPr>
      </w:pPr>
      <w:r w:rsidRPr="001147C1">
        <w:rPr>
          <w:b/>
          <w:sz w:val="24"/>
          <w:szCs w:val="24"/>
        </w:rPr>
        <w:t xml:space="preserve"> муниципальной программы</w:t>
      </w:r>
    </w:p>
    <w:p w:rsidR="00E04963" w:rsidRPr="001147C1" w:rsidRDefault="00E04963" w:rsidP="003052D5">
      <w:pPr>
        <w:widowControl w:val="0"/>
        <w:autoSpaceDE w:val="0"/>
        <w:autoSpaceDN w:val="0"/>
        <w:adjustRightInd w:val="0"/>
        <w:jc w:val="center"/>
        <w:rPr>
          <w:b/>
          <w:sz w:val="24"/>
          <w:szCs w:val="24"/>
        </w:rPr>
      </w:pPr>
    </w:p>
    <w:p w:rsidR="001F62BC" w:rsidRPr="00C34BE0" w:rsidRDefault="001F62BC" w:rsidP="001F62BC">
      <w:pPr>
        <w:ind w:firstLine="709"/>
        <w:jc w:val="both"/>
        <w:rPr>
          <w:color w:val="000000"/>
          <w:sz w:val="24"/>
          <w:szCs w:val="24"/>
        </w:rPr>
      </w:pPr>
      <w:r w:rsidRPr="00C34BE0">
        <w:rPr>
          <w:color w:val="000000"/>
          <w:sz w:val="24"/>
          <w:szCs w:val="24"/>
        </w:rPr>
        <w:t>Для оценки эффективности реализации муниципальной программы используются целевые показатели по направлениям, которые отражают выполнение мероприятий мун</w:t>
      </w:r>
      <w:r w:rsidRPr="00C34BE0">
        <w:rPr>
          <w:color w:val="000000"/>
          <w:sz w:val="24"/>
          <w:szCs w:val="24"/>
        </w:rPr>
        <w:t>и</w:t>
      </w:r>
      <w:r w:rsidRPr="00C34BE0">
        <w:rPr>
          <w:color w:val="000000"/>
          <w:sz w:val="24"/>
          <w:szCs w:val="24"/>
        </w:rPr>
        <w:t>ципальной программы.</w:t>
      </w:r>
    </w:p>
    <w:p w:rsidR="005F73A9" w:rsidRPr="001147C1" w:rsidRDefault="005F73A9" w:rsidP="005F73A9">
      <w:pPr>
        <w:ind w:firstLine="709"/>
        <w:jc w:val="both"/>
        <w:rPr>
          <w:color w:val="000000"/>
          <w:spacing w:val="-4"/>
          <w:sz w:val="24"/>
          <w:szCs w:val="24"/>
        </w:rPr>
      </w:pPr>
      <w:r w:rsidRPr="00C34BE0">
        <w:rPr>
          <w:color w:val="000000"/>
          <w:sz w:val="24"/>
          <w:szCs w:val="24"/>
        </w:rPr>
        <w:t>Оценка производится путем сравнения фактически достигнутых показателей за с</w:t>
      </w:r>
      <w:r w:rsidRPr="00C34BE0">
        <w:rPr>
          <w:color w:val="000000"/>
          <w:sz w:val="24"/>
          <w:szCs w:val="24"/>
        </w:rPr>
        <w:t>о</w:t>
      </w:r>
      <w:r w:rsidRPr="00C34BE0">
        <w:rPr>
          <w:color w:val="000000"/>
          <w:sz w:val="24"/>
          <w:szCs w:val="24"/>
        </w:rPr>
        <w:t>ответствующий год с утвержденными на год</w:t>
      </w:r>
      <w:r w:rsidRPr="001147C1">
        <w:rPr>
          <w:color w:val="000000"/>
          <w:sz w:val="24"/>
          <w:szCs w:val="24"/>
        </w:rPr>
        <w:t xml:space="preserve"> значениями целевых показателей.</w:t>
      </w:r>
    </w:p>
    <w:p w:rsidR="005F73A9" w:rsidRPr="001147C1" w:rsidRDefault="005F73A9" w:rsidP="005F73A9">
      <w:pPr>
        <w:ind w:firstLine="709"/>
        <w:jc w:val="both"/>
        <w:rPr>
          <w:color w:val="000000"/>
          <w:sz w:val="24"/>
          <w:szCs w:val="24"/>
        </w:rPr>
      </w:pPr>
      <w:r w:rsidRPr="001147C1">
        <w:rPr>
          <w:color w:val="000000"/>
          <w:spacing w:val="-4"/>
          <w:sz w:val="24"/>
          <w:szCs w:val="24"/>
        </w:rPr>
        <w:t>Оценка эффективности хода реализации целевых показателей Программы</w:t>
      </w:r>
      <w:r w:rsidRPr="001147C1">
        <w:rPr>
          <w:color w:val="000000"/>
          <w:sz w:val="24"/>
          <w:szCs w:val="24"/>
        </w:rPr>
        <w:t xml:space="preserve"> осуществл</w:t>
      </w:r>
      <w:r w:rsidRPr="001147C1">
        <w:rPr>
          <w:color w:val="000000"/>
          <w:sz w:val="24"/>
          <w:szCs w:val="24"/>
        </w:rPr>
        <w:t>я</w:t>
      </w:r>
      <w:r w:rsidRPr="001147C1">
        <w:rPr>
          <w:color w:val="000000"/>
          <w:sz w:val="24"/>
          <w:szCs w:val="24"/>
        </w:rPr>
        <w:t>ется по следующим формулам:</w:t>
      </w:r>
    </w:p>
    <w:p w:rsidR="005F73A9" w:rsidRPr="001147C1" w:rsidRDefault="005F73A9" w:rsidP="00477C09">
      <w:pPr>
        <w:autoSpaceDE w:val="0"/>
        <w:ind w:firstLine="709"/>
        <w:jc w:val="both"/>
        <w:rPr>
          <w:color w:val="000000"/>
          <w:sz w:val="24"/>
          <w:szCs w:val="24"/>
        </w:rPr>
      </w:pPr>
      <w:r w:rsidRPr="001147C1">
        <w:rPr>
          <w:color w:val="000000"/>
          <w:sz w:val="24"/>
          <w:szCs w:val="24"/>
        </w:rPr>
        <w:t>В отношении показателя, большее значение которого отражает большую эффекти</w:t>
      </w:r>
      <w:r w:rsidRPr="001147C1">
        <w:rPr>
          <w:color w:val="000000"/>
          <w:sz w:val="24"/>
          <w:szCs w:val="24"/>
        </w:rPr>
        <w:t>в</w:t>
      </w:r>
      <w:r w:rsidRPr="001147C1">
        <w:rPr>
          <w:color w:val="000000"/>
          <w:sz w:val="24"/>
          <w:szCs w:val="24"/>
        </w:rPr>
        <w:t>ность, – по формуле:</w:t>
      </w:r>
    </w:p>
    <w:p w:rsidR="005F73A9" w:rsidRPr="001147C1" w:rsidRDefault="005F73A9" w:rsidP="00581460">
      <w:pPr>
        <w:ind w:firstLine="709"/>
        <w:rPr>
          <w:color w:val="000000"/>
          <w:sz w:val="24"/>
          <w:szCs w:val="24"/>
        </w:rPr>
      </w:pPr>
      <w:r w:rsidRPr="001147C1">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1.85pt;margin-top:4.3pt;width:85.6pt;height:33.55pt;z-index:251657216;mso-wrap-distance-left:9.05pt;mso-wrap-distance-right:9.05pt" wrapcoords="7045 2605 458 7074 304 8564 1683 8564 304 10053 1070 13777 7351 14522 7198 17874 8577 19364 11641 19364 13019 19364 13172 18991 12713 17129 11487 14522 18381 14150 20985 12660 20526 7446 18381 5957 11794 2605 7045 2605" filled="t">
            <v:fill color2="black"/>
            <v:imagedata r:id="rId6" o:title=""/>
            <w10:wrap type="tight"/>
          </v:shape>
          <o:OLEObject Type="Embed" ProgID="Equation.3" ShapeID="_x0000_s1027" DrawAspect="Content" ObjectID="_1770551604" r:id="rId7"/>
        </w:pict>
      </w:r>
    </w:p>
    <w:p w:rsidR="005F73A9" w:rsidRPr="001147C1" w:rsidRDefault="005F73A9" w:rsidP="005F73A9">
      <w:pPr>
        <w:ind w:firstLine="709"/>
        <w:rPr>
          <w:color w:val="000000"/>
          <w:sz w:val="24"/>
          <w:szCs w:val="24"/>
        </w:rPr>
      </w:pPr>
    </w:p>
    <w:p w:rsidR="00390F27" w:rsidRPr="001147C1" w:rsidRDefault="00390F27" w:rsidP="005F73A9">
      <w:pPr>
        <w:ind w:firstLine="709"/>
        <w:jc w:val="both"/>
        <w:rPr>
          <w:color w:val="000000"/>
          <w:sz w:val="24"/>
          <w:szCs w:val="24"/>
        </w:rPr>
      </w:pPr>
    </w:p>
    <w:p w:rsidR="005F73A9" w:rsidRPr="001147C1" w:rsidRDefault="005F73A9" w:rsidP="005F73A9">
      <w:pPr>
        <w:ind w:firstLine="709"/>
        <w:jc w:val="both"/>
        <w:rPr>
          <w:color w:val="000000"/>
          <w:sz w:val="24"/>
          <w:szCs w:val="24"/>
        </w:rPr>
      </w:pPr>
      <w:r w:rsidRPr="001147C1">
        <w:rPr>
          <w:color w:val="000000"/>
          <w:sz w:val="24"/>
          <w:szCs w:val="24"/>
        </w:rPr>
        <w:t>Э</w:t>
      </w:r>
      <w:r w:rsidRPr="001147C1">
        <w:rPr>
          <w:color w:val="000000"/>
          <w:sz w:val="24"/>
          <w:szCs w:val="24"/>
          <w:vertAlign w:val="subscript"/>
        </w:rPr>
        <w:t>п</w:t>
      </w:r>
      <w:r w:rsidRPr="001147C1">
        <w:rPr>
          <w:color w:val="000000"/>
          <w:sz w:val="24"/>
          <w:szCs w:val="24"/>
        </w:rPr>
        <w:t xml:space="preserve"> – эффективность хода реализации целевого показателя Пр</w:t>
      </w:r>
      <w:r w:rsidRPr="001147C1">
        <w:rPr>
          <w:color w:val="000000"/>
          <w:sz w:val="24"/>
          <w:szCs w:val="24"/>
        </w:rPr>
        <w:t>о</w:t>
      </w:r>
      <w:r w:rsidRPr="001147C1">
        <w:rPr>
          <w:color w:val="000000"/>
          <w:sz w:val="24"/>
          <w:szCs w:val="24"/>
        </w:rPr>
        <w:t>граммы</w:t>
      </w:r>
      <w:r w:rsidRPr="001147C1">
        <w:rPr>
          <w:color w:val="000000"/>
          <w:sz w:val="24"/>
          <w:szCs w:val="24"/>
        </w:rPr>
        <w:br/>
        <w:t>(процентов);</w:t>
      </w:r>
    </w:p>
    <w:p w:rsidR="005F73A9" w:rsidRPr="001147C1" w:rsidRDefault="005F73A9" w:rsidP="005F73A9">
      <w:pPr>
        <w:ind w:firstLine="709"/>
        <w:jc w:val="both"/>
        <w:rPr>
          <w:color w:val="000000"/>
          <w:sz w:val="24"/>
          <w:szCs w:val="24"/>
        </w:rPr>
      </w:pPr>
      <w:r w:rsidRPr="001147C1">
        <w:rPr>
          <w:color w:val="000000"/>
          <w:sz w:val="24"/>
          <w:szCs w:val="24"/>
        </w:rPr>
        <w:t>ИД</w:t>
      </w:r>
      <w:r w:rsidRPr="001147C1">
        <w:rPr>
          <w:color w:val="000000"/>
          <w:sz w:val="24"/>
          <w:szCs w:val="24"/>
          <w:vertAlign w:val="subscript"/>
        </w:rPr>
        <w:t>п</w:t>
      </w:r>
      <w:r w:rsidRPr="001147C1">
        <w:rPr>
          <w:color w:val="000000"/>
          <w:sz w:val="24"/>
          <w:szCs w:val="24"/>
        </w:rPr>
        <w:t xml:space="preserve"> – фактическое значение показателя, достигнутого в ходе реализации Програ</w:t>
      </w:r>
      <w:r w:rsidRPr="001147C1">
        <w:rPr>
          <w:color w:val="000000"/>
          <w:sz w:val="24"/>
          <w:szCs w:val="24"/>
        </w:rPr>
        <w:t>м</w:t>
      </w:r>
      <w:r w:rsidRPr="001147C1">
        <w:rPr>
          <w:color w:val="000000"/>
          <w:sz w:val="24"/>
          <w:szCs w:val="24"/>
        </w:rPr>
        <w:t>мы;</w:t>
      </w:r>
    </w:p>
    <w:p w:rsidR="00581460" w:rsidRPr="001147C1" w:rsidRDefault="005F73A9" w:rsidP="002938CF">
      <w:pPr>
        <w:ind w:firstLine="709"/>
        <w:jc w:val="both"/>
        <w:rPr>
          <w:color w:val="000000"/>
          <w:sz w:val="24"/>
          <w:szCs w:val="24"/>
          <w:lang w:val="ru-RU" w:eastAsia="ru-RU"/>
        </w:rPr>
      </w:pPr>
      <w:r w:rsidRPr="001147C1">
        <w:rPr>
          <w:color w:val="000000"/>
          <w:sz w:val="24"/>
          <w:szCs w:val="24"/>
        </w:rPr>
        <w:t>ИЦ</w:t>
      </w:r>
      <w:r w:rsidRPr="001147C1">
        <w:rPr>
          <w:color w:val="000000"/>
          <w:sz w:val="24"/>
          <w:szCs w:val="24"/>
          <w:vertAlign w:val="subscript"/>
        </w:rPr>
        <w:t>п</w:t>
      </w:r>
      <w:r w:rsidRPr="001147C1">
        <w:rPr>
          <w:color w:val="000000"/>
          <w:sz w:val="24"/>
          <w:szCs w:val="24"/>
        </w:rPr>
        <w:t xml:space="preserve"> – целевое значение показателя, утвержденного Программой.</w:t>
      </w:r>
    </w:p>
    <w:p w:rsidR="00581460" w:rsidRPr="001147C1" w:rsidRDefault="00581460" w:rsidP="002938CF">
      <w:pPr>
        <w:ind w:firstLine="709"/>
        <w:rPr>
          <w:color w:val="000000"/>
          <w:sz w:val="24"/>
          <w:szCs w:val="24"/>
        </w:rPr>
      </w:pPr>
      <w:r w:rsidRPr="001147C1">
        <w:rPr>
          <w:color w:val="000000"/>
          <w:sz w:val="24"/>
          <w:szCs w:val="24"/>
        </w:rPr>
        <w:t xml:space="preserve">                               </w:t>
      </w:r>
      <w:r w:rsidR="00634D68">
        <w:rPr>
          <w:color w:val="000000"/>
          <w:sz w:val="24"/>
          <w:szCs w:val="24"/>
        </w:rPr>
        <w:t xml:space="preserve">                             Э=</w:t>
      </w:r>
      <w:r w:rsidR="007C62D7">
        <w:rPr>
          <w:color w:val="000000"/>
          <w:sz w:val="24"/>
          <w:szCs w:val="24"/>
        </w:rPr>
        <w:t>17,8</w:t>
      </w:r>
      <w:r w:rsidRPr="001147C1">
        <w:rPr>
          <w:color w:val="000000"/>
          <w:sz w:val="24"/>
          <w:szCs w:val="24"/>
        </w:rPr>
        <w:t>/</w:t>
      </w:r>
      <w:r w:rsidR="007C62D7">
        <w:rPr>
          <w:color w:val="000000"/>
          <w:sz w:val="24"/>
          <w:szCs w:val="24"/>
        </w:rPr>
        <w:t>17,9</w:t>
      </w:r>
      <w:r w:rsidR="009B37EE">
        <w:rPr>
          <w:color w:val="000000"/>
          <w:sz w:val="24"/>
          <w:szCs w:val="24"/>
        </w:rPr>
        <w:t xml:space="preserve"> </w:t>
      </w:r>
      <w:r w:rsidR="001D3373">
        <w:rPr>
          <w:color w:val="000000"/>
          <w:sz w:val="24"/>
          <w:szCs w:val="24"/>
        </w:rPr>
        <w:t>х100=</w:t>
      </w:r>
      <w:r w:rsidR="00E769F3">
        <w:rPr>
          <w:color w:val="000000"/>
          <w:sz w:val="24"/>
          <w:szCs w:val="24"/>
        </w:rPr>
        <w:t>99,4</w:t>
      </w:r>
      <w:r w:rsidRPr="001147C1">
        <w:rPr>
          <w:color w:val="000000"/>
          <w:sz w:val="24"/>
          <w:szCs w:val="24"/>
        </w:rPr>
        <w:t>%</w:t>
      </w:r>
    </w:p>
    <w:p w:rsidR="005F73A9" w:rsidRPr="001147C1" w:rsidRDefault="005F73A9" w:rsidP="005F73A9">
      <w:pPr>
        <w:ind w:firstLine="709"/>
        <w:jc w:val="both"/>
        <w:rPr>
          <w:sz w:val="24"/>
          <w:szCs w:val="24"/>
        </w:rPr>
      </w:pPr>
      <w:r w:rsidRPr="001147C1">
        <w:rPr>
          <w:color w:val="000000"/>
          <w:sz w:val="24"/>
          <w:szCs w:val="24"/>
        </w:rPr>
        <w:t>Бюджетная эффективность Программы будет определяться как соотношение факт</w:t>
      </w:r>
      <w:r w:rsidRPr="001147C1">
        <w:rPr>
          <w:color w:val="000000"/>
          <w:sz w:val="24"/>
          <w:szCs w:val="24"/>
        </w:rPr>
        <w:t>и</w:t>
      </w:r>
      <w:r w:rsidRPr="001147C1">
        <w:rPr>
          <w:color w:val="000000"/>
          <w:sz w:val="24"/>
          <w:szCs w:val="24"/>
        </w:rPr>
        <w:t>ческого использования средств, запланированных на реализацию Программы, к утвержде</w:t>
      </w:r>
      <w:r w:rsidRPr="001147C1">
        <w:rPr>
          <w:color w:val="000000"/>
          <w:sz w:val="24"/>
          <w:szCs w:val="24"/>
        </w:rPr>
        <w:t>н</w:t>
      </w:r>
      <w:r w:rsidRPr="001147C1">
        <w:rPr>
          <w:color w:val="000000"/>
          <w:sz w:val="24"/>
          <w:szCs w:val="24"/>
        </w:rPr>
        <w:t>ному плану (степень реализации расходных обяз</w:t>
      </w:r>
      <w:r w:rsidRPr="001147C1">
        <w:rPr>
          <w:color w:val="000000"/>
          <w:sz w:val="24"/>
          <w:szCs w:val="24"/>
        </w:rPr>
        <w:t>а</w:t>
      </w:r>
      <w:r w:rsidRPr="001147C1">
        <w:rPr>
          <w:color w:val="000000"/>
          <w:sz w:val="24"/>
          <w:szCs w:val="24"/>
        </w:rPr>
        <w:t>тельств) и рассчитывается по формуле:</w:t>
      </w:r>
    </w:p>
    <w:p w:rsidR="005F73A9" w:rsidRPr="001147C1" w:rsidRDefault="005F73A9" w:rsidP="005F73A9">
      <w:pPr>
        <w:ind w:firstLine="709"/>
        <w:rPr>
          <w:color w:val="000000"/>
          <w:sz w:val="24"/>
          <w:szCs w:val="24"/>
          <w:lang w:val="ru-RU" w:eastAsia="ru-RU"/>
        </w:rPr>
      </w:pPr>
      <w:r w:rsidRPr="001147C1">
        <w:rPr>
          <w:sz w:val="24"/>
          <w:szCs w:val="24"/>
        </w:rPr>
        <w:pict>
          <v:shape id="_x0000_s1028" type="#_x0000_t75" style="position:absolute;left:0;text-align:left;margin-left:172.85pt;margin-top:5.65pt;width:87.7pt;height:33.55pt;z-index:251658240;mso-wrap-distance-left:9.05pt;mso-wrap-distance-right:9.05pt" wrapcoords="9910 2605 442 6701 294 8564 1625 8564 294 10053 1182 14522 9319 14522 9319 16012 10946 19364 11686 19364 13017 19364 13165 18991 12721 17129 11834 14522 18491 14150 20858 12660 20414 7446 18195 5957 11242 2605 9910 2605" filled="t">
            <v:fill color2="black"/>
            <v:imagedata r:id="rId8" o:title=""/>
            <w10:wrap type="tight"/>
          </v:shape>
          <o:OLEObject Type="Embed" ProgID="Equation.3" ShapeID="_x0000_s1028" DrawAspect="Content" ObjectID="_1770551605" r:id="rId9"/>
        </w:pict>
      </w:r>
    </w:p>
    <w:p w:rsidR="005F73A9" w:rsidRPr="001147C1" w:rsidRDefault="005F73A9" w:rsidP="005F73A9">
      <w:pPr>
        <w:ind w:firstLine="709"/>
        <w:rPr>
          <w:color w:val="000000"/>
          <w:sz w:val="24"/>
          <w:szCs w:val="24"/>
        </w:rPr>
      </w:pPr>
      <w:r w:rsidRPr="001147C1">
        <w:rPr>
          <w:color w:val="000000"/>
          <w:sz w:val="24"/>
          <w:szCs w:val="24"/>
        </w:rPr>
        <w:t xml:space="preserve">                                                     </w:t>
      </w:r>
    </w:p>
    <w:p w:rsidR="005F73A9" w:rsidRPr="001147C1" w:rsidRDefault="005F73A9" w:rsidP="005F73A9">
      <w:pPr>
        <w:ind w:firstLine="709"/>
        <w:jc w:val="both"/>
        <w:rPr>
          <w:color w:val="000000"/>
          <w:sz w:val="24"/>
          <w:szCs w:val="24"/>
        </w:rPr>
      </w:pPr>
      <w:r w:rsidRPr="001147C1">
        <w:rPr>
          <w:color w:val="000000"/>
          <w:sz w:val="24"/>
          <w:szCs w:val="24"/>
        </w:rPr>
        <w:t>Э</w:t>
      </w:r>
      <w:r w:rsidRPr="001147C1">
        <w:rPr>
          <w:color w:val="000000"/>
          <w:sz w:val="24"/>
          <w:szCs w:val="24"/>
          <w:vertAlign w:val="subscript"/>
        </w:rPr>
        <w:t>бюд</w:t>
      </w:r>
      <w:r w:rsidRPr="001147C1">
        <w:rPr>
          <w:color w:val="000000"/>
          <w:sz w:val="24"/>
          <w:szCs w:val="24"/>
        </w:rPr>
        <w:t xml:space="preserve"> – бюджетная эффе</w:t>
      </w:r>
      <w:r w:rsidRPr="001147C1">
        <w:rPr>
          <w:color w:val="000000"/>
          <w:sz w:val="24"/>
          <w:szCs w:val="24"/>
        </w:rPr>
        <w:t>к</w:t>
      </w:r>
      <w:r w:rsidRPr="001147C1">
        <w:rPr>
          <w:color w:val="000000"/>
          <w:sz w:val="24"/>
          <w:szCs w:val="24"/>
        </w:rPr>
        <w:t>тивность Программы;</w:t>
      </w:r>
    </w:p>
    <w:p w:rsidR="005F73A9" w:rsidRPr="001147C1" w:rsidRDefault="005F73A9" w:rsidP="005F73A9">
      <w:pPr>
        <w:ind w:firstLine="709"/>
        <w:jc w:val="both"/>
        <w:rPr>
          <w:color w:val="000000"/>
          <w:sz w:val="24"/>
          <w:szCs w:val="24"/>
        </w:rPr>
      </w:pPr>
      <w:r w:rsidRPr="001147C1">
        <w:rPr>
          <w:color w:val="000000"/>
          <w:sz w:val="24"/>
          <w:szCs w:val="24"/>
        </w:rPr>
        <w:t>Ф</w:t>
      </w:r>
      <w:r w:rsidRPr="001147C1">
        <w:rPr>
          <w:color w:val="000000"/>
          <w:sz w:val="24"/>
          <w:szCs w:val="24"/>
          <w:vertAlign w:val="subscript"/>
        </w:rPr>
        <w:t>и</w:t>
      </w:r>
      <w:r w:rsidRPr="001147C1">
        <w:rPr>
          <w:color w:val="000000"/>
          <w:sz w:val="24"/>
          <w:szCs w:val="24"/>
        </w:rPr>
        <w:t xml:space="preserve"> – фактическое использование средств;</w:t>
      </w:r>
    </w:p>
    <w:p w:rsidR="005F73A9" w:rsidRPr="001147C1" w:rsidRDefault="005F73A9" w:rsidP="001B1CAB">
      <w:pPr>
        <w:ind w:firstLine="709"/>
        <w:jc w:val="both"/>
        <w:rPr>
          <w:color w:val="000000"/>
          <w:sz w:val="24"/>
          <w:szCs w:val="24"/>
          <w:lang w:val="en-US" w:eastAsia="en-US"/>
        </w:rPr>
      </w:pPr>
      <w:r w:rsidRPr="001147C1">
        <w:rPr>
          <w:color w:val="000000"/>
          <w:sz w:val="24"/>
          <w:szCs w:val="24"/>
        </w:rPr>
        <w:t>Ф</w:t>
      </w:r>
      <w:r w:rsidRPr="001147C1">
        <w:rPr>
          <w:color w:val="000000"/>
          <w:sz w:val="24"/>
          <w:szCs w:val="24"/>
          <w:vertAlign w:val="subscript"/>
        </w:rPr>
        <w:t>п</w:t>
      </w:r>
      <w:r w:rsidRPr="001147C1">
        <w:rPr>
          <w:color w:val="000000"/>
          <w:sz w:val="24"/>
          <w:szCs w:val="24"/>
        </w:rPr>
        <w:t xml:space="preserve"> – планируемое использование средств.</w:t>
      </w:r>
    </w:p>
    <w:p w:rsidR="00581460" w:rsidRDefault="00581460" w:rsidP="00581460">
      <w:pPr>
        <w:ind w:firstLine="709"/>
        <w:rPr>
          <w:color w:val="000000"/>
          <w:sz w:val="24"/>
          <w:szCs w:val="24"/>
        </w:rPr>
      </w:pPr>
      <w:r w:rsidRPr="001147C1">
        <w:rPr>
          <w:color w:val="000000"/>
          <w:sz w:val="24"/>
          <w:szCs w:val="24"/>
        </w:rPr>
        <w:t xml:space="preserve">                                                         Э=</w:t>
      </w:r>
      <w:r w:rsidR="00E769F3">
        <w:rPr>
          <w:color w:val="000000"/>
          <w:sz w:val="24"/>
          <w:szCs w:val="24"/>
        </w:rPr>
        <w:t>17,8</w:t>
      </w:r>
      <w:r w:rsidR="00E769F3" w:rsidRPr="001147C1">
        <w:rPr>
          <w:color w:val="000000"/>
          <w:sz w:val="24"/>
          <w:szCs w:val="24"/>
        </w:rPr>
        <w:t xml:space="preserve"> </w:t>
      </w:r>
      <w:r w:rsidR="00634D68" w:rsidRPr="001147C1">
        <w:rPr>
          <w:color w:val="000000"/>
          <w:sz w:val="24"/>
          <w:szCs w:val="24"/>
        </w:rPr>
        <w:t>/</w:t>
      </w:r>
      <w:r w:rsidR="00E769F3">
        <w:rPr>
          <w:color w:val="000000"/>
          <w:sz w:val="24"/>
          <w:szCs w:val="24"/>
        </w:rPr>
        <w:t>17,9</w:t>
      </w:r>
      <w:r w:rsidR="00634D68">
        <w:rPr>
          <w:color w:val="000000"/>
          <w:sz w:val="24"/>
          <w:szCs w:val="24"/>
        </w:rPr>
        <w:t>х100=</w:t>
      </w:r>
      <w:r w:rsidR="00E769F3">
        <w:rPr>
          <w:color w:val="000000"/>
          <w:sz w:val="24"/>
          <w:szCs w:val="24"/>
        </w:rPr>
        <w:t>99,4</w:t>
      </w:r>
      <w:r w:rsidR="00634D68" w:rsidRPr="001147C1">
        <w:rPr>
          <w:color w:val="000000"/>
          <w:sz w:val="24"/>
          <w:szCs w:val="24"/>
        </w:rPr>
        <w:t>%</w:t>
      </w:r>
    </w:p>
    <w:p w:rsidR="006869D7" w:rsidRDefault="006869D7" w:rsidP="00581460">
      <w:pPr>
        <w:ind w:firstLine="709"/>
        <w:rPr>
          <w:color w:val="000000"/>
          <w:sz w:val="24"/>
          <w:szCs w:val="24"/>
        </w:rPr>
      </w:pPr>
    </w:p>
    <w:p w:rsidR="006869D7" w:rsidRDefault="006869D7" w:rsidP="00581460">
      <w:pPr>
        <w:ind w:firstLine="709"/>
        <w:rPr>
          <w:color w:val="000000"/>
          <w:sz w:val="24"/>
          <w:szCs w:val="24"/>
        </w:rPr>
      </w:pPr>
    </w:p>
    <w:p w:rsidR="003052D5" w:rsidRDefault="003052D5" w:rsidP="00477C09">
      <w:pPr>
        <w:widowControl w:val="0"/>
        <w:autoSpaceDE w:val="0"/>
        <w:autoSpaceDN w:val="0"/>
        <w:adjustRightInd w:val="0"/>
        <w:jc w:val="center"/>
        <w:rPr>
          <w:sz w:val="24"/>
          <w:szCs w:val="24"/>
        </w:rPr>
      </w:pPr>
      <w:r w:rsidRPr="001147C1">
        <w:rPr>
          <w:b/>
          <w:sz w:val="24"/>
          <w:szCs w:val="24"/>
        </w:rPr>
        <w:lastRenderedPageBreak/>
        <w:t>Информация о реализации мер муниципального</w:t>
      </w:r>
      <w:r w:rsidR="00781B62" w:rsidRPr="001147C1">
        <w:rPr>
          <w:b/>
          <w:sz w:val="24"/>
          <w:szCs w:val="24"/>
        </w:rPr>
        <w:t xml:space="preserve"> р</w:t>
      </w:r>
      <w:r w:rsidR="00477C09">
        <w:rPr>
          <w:b/>
          <w:sz w:val="24"/>
          <w:szCs w:val="24"/>
        </w:rPr>
        <w:t>е</w:t>
      </w:r>
      <w:r w:rsidR="00781B62" w:rsidRPr="001147C1">
        <w:rPr>
          <w:b/>
          <w:sz w:val="24"/>
          <w:szCs w:val="24"/>
        </w:rPr>
        <w:t>гулирования</w:t>
      </w:r>
      <w:r w:rsidRPr="001147C1">
        <w:rPr>
          <w:sz w:val="24"/>
          <w:szCs w:val="24"/>
        </w:rPr>
        <w:tab/>
      </w:r>
    </w:p>
    <w:p w:rsidR="00E04963" w:rsidRPr="001147C1" w:rsidRDefault="00E04963" w:rsidP="00477C09">
      <w:pPr>
        <w:widowControl w:val="0"/>
        <w:autoSpaceDE w:val="0"/>
        <w:autoSpaceDN w:val="0"/>
        <w:adjustRightInd w:val="0"/>
        <w:jc w:val="center"/>
        <w:rPr>
          <w:sz w:val="24"/>
          <w:szCs w:val="24"/>
        </w:rPr>
      </w:pPr>
    </w:p>
    <w:p w:rsidR="00802371" w:rsidRPr="001147C1" w:rsidRDefault="003052D5" w:rsidP="003052D5">
      <w:pPr>
        <w:widowControl w:val="0"/>
        <w:autoSpaceDE w:val="0"/>
        <w:autoSpaceDN w:val="0"/>
        <w:adjustRightInd w:val="0"/>
        <w:ind w:firstLine="709"/>
        <w:jc w:val="both"/>
        <w:rPr>
          <w:sz w:val="24"/>
          <w:szCs w:val="24"/>
        </w:rPr>
      </w:pPr>
      <w:r w:rsidRPr="001147C1">
        <w:rPr>
          <w:sz w:val="24"/>
          <w:szCs w:val="24"/>
        </w:rPr>
        <w:t xml:space="preserve">Мер муниципального регулирования в ходе реализации муниципальной программы в </w:t>
      </w:r>
      <w:r w:rsidR="00634D68">
        <w:rPr>
          <w:sz w:val="24"/>
          <w:szCs w:val="24"/>
        </w:rPr>
        <w:t>202</w:t>
      </w:r>
      <w:r w:rsidR="00E769F3">
        <w:rPr>
          <w:sz w:val="24"/>
          <w:szCs w:val="24"/>
        </w:rPr>
        <w:t>3</w:t>
      </w:r>
      <w:r w:rsidR="0062745F">
        <w:rPr>
          <w:sz w:val="24"/>
          <w:szCs w:val="24"/>
        </w:rPr>
        <w:t xml:space="preserve"> </w:t>
      </w:r>
      <w:r w:rsidRPr="001147C1">
        <w:rPr>
          <w:sz w:val="24"/>
          <w:szCs w:val="24"/>
        </w:rPr>
        <w:t>году не предусматривалось.</w:t>
      </w:r>
    </w:p>
    <w:p w:rsidR="00E04963" w:rsidRDefault="00E04963" w:rsidP="001B1CAB">
      <w:pPr>
        <w:widowControl w:val="0"/>
        <w:autoSpaceDE w:val="0"/>
        <w:autoSpaceDN w:val="0"/>
        <w:adjustRightInd w:val="0"/>
        <w:ind w:firstLine="540"/>
        <w:rPr>
          <w:b/>
          <w:sz w:val="24"/>
          <w:szCs w:val="24"/>
        </w:rPr>
      </w:pPr>
    </w:p>
    <w:p w:rsidR="00E04963" w:rsidRDefault="00E04963" w:rsidP="001B1CAB">
      <w:pPr>
        <w:widowControl w:val="0"/>
        <w:autoSpaceDE w:val="0"/>
        <w:autoSpaceDN w:val="0"/>
        <w:adjustRightInd w:val="0"/>
        <w:ind w:firstLine="540"/>
        <w:rPr>
          <w:b/>
          <w:sz w:val="24"/>
          <w:szCs w:val="24"/>
        </w:rPr>
      </w:pPr>
    </w:p>
    <w:p w:rsidR="003052D5" w:rsidRPr="008F2B99" w:rsidRDefault="003052D5" w:rsidP="00E769F3">
      <w:pPr>
        <w:widowControl w:val="0"/>
        <w:autoSpaceDE w:val="0"/>
        <w:autoSpaceDN w:val="0"/>
        <w:adjustRightInd w:val="0"/>
        <w:ind w:firstLine="540"/>
        <w:jc w:val="center"/>
        <w:rPr>
          <w:b/>
          <w:sz w:val="24"/>
          <w:szCs w:val="24"/>
        </w:rPr>
      </w:pPr>
      <w:r w:rsidRPr="008F2B99">
        <w:rPr>
          <w:b/>
          <w:sz w:val="24"/>
          <w:szCs w:val="24"/>
        </w:rPr>
        <w:t>Предложения по дальнейшей реализации муниципальной програ</w:t>
      </w:r>
      <w:r w:rsidRPr="008F2B99">
        <w:rPr>
          <w:b/>
          <w:sz w:val="24"/>
          <w:szCs w:val="24"/>
        </w:rPr>
        <w:t>м</w:t>
      </w:r>
      <w:r w:rsidR="00E04963" w:rsidRPr="008F2B99">
        <w:rPr>
          <w:b/>
          <w:sz w:val="24"/>
          <w:szCs w:val="24"/>
        </w:rPr>
        <w:t>мы</w:t>
      </w:r>
    </w:p>
    <w:p w:rsidR="00E04963" w:rsidRPr="008F2B99" w:rsidRDefault="00E04963" w:rsidP="001B1CAB">
      <w:pPr>
        <w:widowControl w:val="0"/>
        <w:autoSpaceDE w:val="0"/>
        <w:autoSpaceDN w:val="0"/>
        <w:adjustRightInd w:val="0"/>
        <w:ind w:firstLine="540"/>
        <w:rPr>
          <w:b/>
          <w:sz w:val="24"/>
          <w:szCs w:val="24"/>
        </w:rPr>
      </w:pPr>
    </w:p>
    <w:p w:rsidR="009E3A69" w:rsidRPr="008F2B99" w:rsidRDefault="003052D5" w:rsidP="00634D68">
      <w:pPr>
        <w:ind w:firstLine="540"/>
        <w:jc w:val="both"/>
        <w:rPr>
          <w:color w:val="000000"/>
          <w:sz w:val="24"/>
          <w:szCs w:val="24"/>
        </w:rPr>
      </w:pPr>
      <w:r w:rsidRPr="008F2B99">
        <w:rPr>
          <w:sz w:val="24"/>
          <w:szCs w:val="24"/>
        </w:rPr>
        <w:t xml:space="preserve">Муниципальная программа вносит определенный вклад в </w:t>
      </w:r>
      <w:r w:rsidR="005F73A9" w:rsidRPr="008F2B99">
        <w:rPr>
          <w:sz w:val="24"/>
          <w:szCs w:val="24"/>
        </w:rPr>
        <w:t>эффективность деятельн</w:t>
      </w:r>
      <w:r w:rsidR="005F73A9" w:rsidRPr="008F2B99">
        <w:rPr>
          <w:sz w:val="24"/>
          <w:szCs w:val="24"/>
        </w:rPr>
        <w:t>о</w:t>
      </w:r>
      <w:r w:rsidR="005F73A9" w:rsidRPr="008F2B99">
        <w:rPr>
          <w:sz w:val="24"/>
          <w:szCs w:val="24"/>
        </w:rPr>
        <w:t xml:space="preserve">сти </w:t>
      </w:r>
      <w:r w:rsidR="00146635" w:rsidRPr="008F2B99">
        <w:rPr>
          <w:sz w:val="24"/>
          <w:szCs w:val="24"/>
        </w:rPr>
        <w:t>К</w:t>
      </w:r>
      <w:r w:rsidR="00146635" w:rsidRPr="008F2B99">
        <w:rPr>
          <w:sz w:val="24"/>
          <w:szCs w:val="24"/>
        </w:rPr>
        <w:t>а</w:t>
      </w:r>
      <w:r w:rsidR="00146635" w:rsidRPr="008F2B99">
        <w:rPr>
          <w:sz w:val="24"/>
          <w:szCs w:val="24"/>
        </w:rPr>
        <w:t>линин</w:t>
      </w:r>
      <w:r w:rsidR="00916BD1" w:rsidRPr="008F2B99">
        <w:rPr>
          <w:sz w:val="24"/>
          <w:szCs w:val="24"/>
        </w:rPr>
        <w:t>ского</w:t>
      </w:r>
      <w:r w:rsidRPr="008F2B99">
        <w:rPr>
          <w:sz w:val="24"/>
          <w:szCs w:val="24"/>
        </w:rPr>
        <w:t xml:space="preserve"> сельского поселения:</w:t>
      </w:r>
      <w:r w:rsidR="005F73A9" w:rsidRPr="008F2B99">
        <w:rPr>
          <w:color w:val="000000"/>
          <w:sz w:val="24"/>
          <w:szCs w:val="24"/>
        </w:rPr>
        <w:t xml:space="preserve"> </w:t>
      </w:r>
    </w:p>
    <w:p w:rsidR="005F73A9" w:rsidRPr="008F2B99" w:rsidRDefault="005F73A9" w:rsidP="005F73A9">
      <w:pPr>
        <w:jc w:val="both"/>
        <w:rPr>
          <w:color w:val="000000"/>
          <w:sz w:val="24"/>
          <w:szCs w:val="24"/>
        </w:rPr>
      </w:pPr>
      <w:r w:rsidRPr="008F2B99">
        <w:rPr>
          <w:color w:val="000000"/>
          <w:sz w:val="24"/>
          <w:szCs w:val="24"/>
        </w:rPr>
        <w:t xml:space="preserve"> повышение уровня профессиональной компетентности муниципальных служащих </w:t>
      </w:r>
      <w:r w:rsidR="00E3007D" w:rsidRPr="008F2B99">
        <w:rPr>
          <w:color w:val="000000"/>
          <w:sz w:val="24"/>
          <w:szCs w:val="24"/>
        </w:rPr>
        <w:t>Кал</w:t>
      </w:r>
      <w:r w:rsidR="00E3007D" w:rsidRPr="008F2B99">
        <w:rPr>
          <w:color w:val="000000"/>
          <w:sz w:val="24"/>
          <w:szCs w:val="24"/>
        </w:rPr>
        <w:t>и</w:t>
      </w:r>
      <w:r w:rsidR="00E3007D" w:rsidRPr="008F2B99">
        <w:rPr>
          <w:color w:val="000000"/>
          <w:sz w:val="24"/>
          <w:szCs w:val="24"/>
        </w:rPr>
        <w:t>нин</w:t>
      </w:r>
      <w:r w:rsidR="00916BD1" w:rsidRPr="008F2B99">
        <w:rPr>
          <w:color w:val="000000"/>
          <w:sz w:val="24"/>
          <w:szCs w:val="24"/>
        </w:rPr>
        <w:t>ского</w:t>
      </w:r>
      <w:r w:rsidRPr="008F2B99">
        <w:rPr>
          <w:color w:val="000000"/>
          <w:sz w:val="24"/>
          <w:szCs w:val="24"/>
        </w:rPr>
        <w:t xml:space="preserve"> сельского поселения;</w:t>
      </w:r>
    </w:p>
    <w:p w:rsidR="005F73A9" w:rsidRPr="008F2B99" w:rsidRDefault="005F73A9" w:rsidP="005F73A9">
      <w:pPr>
        <w:jc w:val="both"/>
        <w:rPr>
          <w:sz w:val="24"/>
          <w:szCs w:val="24"/>
        </w:rPr>
      </w:pPr>
      <w:r w:rsidRPr="008F2B99">
        <w:rPr>
          <w:color w:val="000000"/>
          <w:sz w:val="24"/>
          <w:szCs w:val="24"/>
        </w:rPr>
        <w:t>повышение привлекательности муниципальной службы;</w:t>
      </w:r>
    </w:p>
    <w:p w:rsidR="005F73A9" w:rsidRPr="008F2B99" w:rsidRDefault="005F73A9" w:rsidP="005F73A9">
      <w:pPr>
        <w:widowControl w:val="0"/>
        <w:jc w:val="both"/>
        <w:rPr>
          <w:sz w:val="24"/>
          <w:szCs w:val="24"/>
        </w:rPr>
      </w:pPr>
      <w:r w:rsidRPr="008F2B99">
        <w:rPr>
          <w:sz w:val="24"/>
          <w:szCs w:val="24"/>
        </w:rPr>
        <w:t xml:space="preserve">выявление зон, требующих приоритетного внимания  Администрации </w:t>
      </w:r>
      <w:r w:rsidR="00E3007D" w:rsidRPr="008F2B99">
        <w:rPr>
          <w:sz w:val="24"/>
          <w:szCs w:val="24"/>
        </w:rPr>
        <w:t>Калинин</w:t>
      </w:r>
      <w:r w:rsidR="00916BD1" w:rsidRPr="008F2B99">
        <w:rPr>
          <w:color w:val="000000"/>
          <w:sz w:val="24"/>
          <w:szCs w:val="24"/>
        </w:rPr>
        <w:t>ского</w:t>
      </w:r>
      <w:r w:rsidRPr="008F2B99">
        <w:rPr>
          <w:color w:val="000000"/>
          <w:sz w:val="24"/>
          <w:szCs w:val="24"/>
        </w:rPr>
        <w:t xml:space="preserve"> сел</w:t>
      </w:r>
      <w:r w:rsidRPr="008F2B99">
        <w:rPr>
          <w:color w:val="000000"/>
          <w:sz w:val="24"/>
          <w:szCs w:val="24"/>
        </w:rPr>
        <w:t>ь</w:t>
      </w:r>
      <w:r w:rsidRPr="008F2B99">
        <w:rPr>
          <w:color w:val="000000"/>
          <w:sz w:val="24"/>
          <w:szCs w:val="24"/>
        </w:rPr>
        <w:t>ского поселения</w:t>
      </w:r>
      <w:r w:rsidRPr="008F2B99">
        <w:rPr>
          <w:sz w:val="24"/>
          <w:szCs w:val="24"/>
        </w:rPr>
        <w:t xml:space="preserve">; </w:t>
      </w:r>
    </w:p>
    <w:p w:rsidR="005F73A9" w:rsidRPr="008F2B99" w:rsidRDefault="005F73A9" w:rsidP="005F73A9">
      <w:pPr>
        <w:widowControl w:val="0"/>
        <w:jc w:val="both"/>
        <w:rPr>
          <w:sz w:val="24"/>
          <w:szCs w:val="24"/>
        </w:rPr>
      </w:pPr>
      <w:r w:rsidRPr="008F2B99">
        <w:rPr>
          <w:sz w:val="24"/>
          <w:szCs w:val="24"/>
        </w:rPr>
        <w:t xml:space="preserve">формирование комплекса мероприятий по повышению результативности деятельности  Администрации </w:t>
      </w:r>
      <w:r w:rsidR="00E3007D" w:rsidRPr="008F2B99">
        <w:rPr>
          <w:sz w:val="24"/>
          <w:szCs w:val="24"/>
        </w:rPr>
        <w:t>Калинин</w:t>
      </w:r>
      <w:r w:rsidR="00916BD1" w:rsidRPr="008F2B99">
        <w:rPr>
          <w:color w:val="000000"/>
          <w:sz w:val="24"/>
          <w:szCs w:val="24"/>
        </w:rPr>
        <w:t>ского</w:t>
      </w:r>
      <w:r w:rsidRPr="008F2B99">
        <w:rPr>
          <w:color w:val="000000"/>
          <w:sz w:val="24"/>
          <w:szCs w:val="24"/>
        </w:rPr>
        <w:t xml:space="preserve"> сельского поселения</w:t>
      </w:r>
      <w:r w:rsidRPr="008F2B99">
        <w:rPr>
          <w:sz w:val="24"/>
          <w:szCs w:val="24"/>
        </w:rPr>
        <w:t>;</w:t>
      </w:r>
    </w:p>
    <w:p w:rsidR="005F73A9" w:rsidRPr="008F2B99" w:rsidRDefault="005F73A9" w:rsidP="005F73A9">
      <w:pPr>
        <w:widowControl w:val="0"/>
        <w:jc w:val="both"/>
        <w:rPr>
          <w:sz w:val="24"/>
          <w:szCs w:val="24"/>
        </w:rPr>
      </w:pPr>
      <w:r w:rsidRPr="008F2B99">
        <w:rPr>
          <w:sz w:val="24"/>
          <w:szCs w:val="24"/>
        </w:rPr>
        <w:t>совершенствование уровня дополнительного профессионального образования лиц, занятых в системе местного самоуправления;</w:t>
      </w:r>
    </w:p>
    <w:p w:rsidR="005F73A9" w:rsidRPr="008F2B99" w:rsidRDefault="005F73A9" w:rsidP="005F73A9">
      <w:pPr>
        <w:widowControl w:val="0"/>
        <w:jc w:val="both"/>
        <w:rPr>
          <w:sz w:val="24"/>
          <w:szCs w:val="24"/>
        </w:rPr>
      </w:pPr>
      <w:r w:rsidRPr="008F2B99">
        <w:rPr>
          <w:sz w:val="24"/>
          <w:szCs w:val="24"/>
        </w:rPr>
        <w:t>стабилизация численности муниципальных служащих в установленных рамках, недопущ</w:t>
      </w:r>
      <w:r w:rsidRPr="008F2B99">
        <w:rPr>
          <w:sz w:val="24"/>
          <w:szCs w:val="24"/>
        </w:rPr>
        <w:t>е</w:t>
      </w:r>
      <w:r w:rsidRPr="008F2B99">
        <w:rPr>
          <w:sz w:val="24"/>
          <w:szCs w:val="24"/>
        </w:rPr>
        <w:t>ние ее роста;</w:t>
      </w:r>
    </w:p>
    <w:p w:rsidR="005F73A9" w:rsidRPr="008F2B99" w:rsidRDefault="005F73A9" w:rsidP="005F73A9">
      <w:pPr>
        <w:jc w:val="both"/>
        <w:rPr>
          <w:color w:val="000000"/>
          <w:sz w:val="24"/>
          <w:szCs w:val="24"/>
        </w:rPr>
      </w:pPr>
      <w:r w:rsidRPr="008F2B99">
        <w:rPr>
          <w:sz w:val="24"/>
          <w:szCs w:val="24"/>
        </w:rPr>
        <w:t>повышение уровня доверия населения к муниципальным служащим;</w:t>
      </w:r>
    </w:p>
    <w:p w:rsidR="003052D5" w:rsidRPr="008F2B99" w:rsidRDefault="005F73A9" w:rsidP="005F73A9">
      <w:pPr>
        <w:suppressAutoHyphens/>
        <w:jc w:val="both"/>
        <w:rPr>
          <w:sz w:val="24"/>
          <w:szCs w:val="24"/>
        </w:rPr>
      </w:pPr>
      <w:r w:rsidRPr="008F2B99">
        <w:rPr>
          <w:color w:val="000000"/>
          <w:sz w:val="24"/>
          <w:szCs w:val="24"/>
        </w:rPr>
        <w:t xml:space="preserve">повышение уровня межэтнического согласия в </w:t>
      </w:r>
      <w:r w:rsidR="00E3007D" w:rsidRPr="008F2B99">
        <w:rPr>
          <w:color w:val="000000"/>
          <w:sz w:val="24"/>
          <w:szCs w:val="24"/>
        </w:rPr>
        <w:t>Калинин</w:t>
      </w:r>
      <w:r w:rsidR="009E5C5A" w:rsidRPr="008F2B99">
        <w:rPr>
          <w:color w:val="000000"/>
          <w:sz w:val="24"/>
          <w:szCs w:val="24"/>
        </w:rPr>
        <w:t>ском</w:t>
      </w:r>
      <w:r w:rsidRPr="008F2B99">
        <w:rPr>
          <w:color w:val="000000"/>
          <w:sz w:val="24"/>
          <w:szCs w:val="24"/>
        </w:rPr>
        <w:t xml:space="preserve"> сельском поселении.</w:t>
      </w:r>
      <w:r w:rsidR="003052D5" w:rsidRPr="008F2B99">
        <w:rPr>
          <w:sz w:val="24"/>
          <w:szCs w:val="24"/>
        </w:rPr>
        <w:t xml:space="preserve"> </w:t>
      </w:r>
    </w:p>
    <w:p w:rsidR="003052D5" w:rsidRDefault="003052D5" w:rsidP="003052D5">
      <w:pPr>
        <w:ind w:firstLine="709"/>
        <w:jc w:val="both"/>
        <w:rPr>
          <w:kern w:val="2"/>
          <w:sz w:val="24"/>
          <w:szCs w:val="24"/>
        </w:rPr>
      </w:pPr>
      <w:r w:rsidRPr="008F2B99">
        <w:rPr>
          <w:kern w:val="2"/>
          <w:sz w:val="24"/>
          <w:szCs w:val="24"/>
        </w:rPr>
        <w:t>Для достижения ожидаемых результатов необходима дальнейшая реализация мун</w:t>
      </w:r>
      <w:r w:rsidRPr="008F2B99">
        <w:rPr>
          <w:kern w:val="2"/>
          <w:sz w:val="24"/>
          <w:szCs w:val="24"/>
        </w:rPr>
        <w:t>и</w:t>
      </w:r>
      <w:r w:rsidRPr="008F2B99">
        <w:rPr>
          <w:kern w:val="2"/>
          <w:sz w:val="24"/>
          <w:szCs w:val="24"/>
        </w:rPr>
        <w:t>ципальной программы.</w:t>
      </w:r>
      <w:r w:rsidRPr="001147C1">
        <w:rPr>
          <w:kern w:val="2"/>
          <w:sz w:val="24"/>
          <w:szCs w:val="24"/>
        </w:rPr>
        <w:t xml:space="preserve"> </w:t>
      </w:r>
    </w:p>
    <w:p w:rsidR="003052D5" w:rsidRPr="001147C1" w:rsidRDefault="003052D5" w:rsidP="003052D5">
      <w:pPr>
        <w:rPr>
          <w:sz w:val="24"/>
          <w:szCs w:val="24"/>
        </w:rPr>
        <w:sectPr w:rsidR="003052D5" w:rsidRPr="001147C1" w:rsidSect="00320629">
          <w:pgSz w:w="11905" w:h="16838"/>
          <w:pgMar w:top="568" w:right="706" w:bottom="822" w:left="1701" w:header="720" w:footer="720" w:gutter="0"/>
          <w:pgNumType w:start="31"/>
          <w:cols w:space="720"/>
        </w:sectPr>
      </w:pPr>
    </w:p>
    <w:p w:rsidR="003052D5" w:rsidRPr="001147C1" w:rsidRDefault="003052D5" w:rsidP="003052D5">
      <w:pPr>
        <w:widowControl w:val="0"/>
        <w:autoSpaceDE w:val="0"/>
        <w:autoSpaceDN w:val="0"/>
        <w:adjustRightInd w:val="0"/>
        <w:jc w:val="right"/>
        <w:outlineLvl w:val="2"/>
        <w:rPr>
          <w:rFonts w:eastAsia="Calibri"/>
          <w:sz w:val="24"/>
          <w:szCs w:val="24"/>
          <w:lang w:eastAsia="en-US"/>
        </w:rPr>
      </w:pPr>
      <w:r w:rsidRPr="001147C1">
        <w:rPr>
          <w:rFonts w:eastAsia="Calibri"/>
          <w:sz w:val="24"/>
          <w:szCs w:val="24"/>
          <w:lang w:eastAsia="en-US"/>
        </w:rPr>
        <w:lastRenderedPageBreak/>
        <w:t>Таблица 1</w:t>
      </w:r>
    </w:p>
    <w:p w:rsidR="003052D5" w:rsidRPr="001147C1" w:rsidRDefault="003052D5" w:rsidP="003052D5">
      <w:pPr>
        <w:widowControl w:val="0"/>
        <w:shd w:val="clear" w:color="auto" w:fill="FFFFFF"/>
        <w:autoSpaceDE w:val="0"/>
        <w:autoSpaceDN w:val="0"/>
        <w:adjustRightInd w:val="0"/>
        <w:jc w:val="center"/>
        <w:rPr>
          <w:rFonts w:eastAsia="Calibri"/>
          <w:sz w:val="24"/>
          <w:szCs w:val="24"/>
          <w:lang w:eastAsia="en-US"/>
        </w:rPr>
      </w:pPr>
      <w:bookmarkStart w:id="0" w:name="Par1422"/>
      <w:bookmarkEnd w:id="0"/>
      <w:r w:rsidRPr="001147C1">
        <w:rPr>
          <w:rFonts w:eastAsia="Calibri"/>
          <w:sz w:val="24"/>
          <w:szCs w:val="24"/>
          <w:lang w:eastAsia="en-US"/>
        </w:rPr>
        <w:t>Сведения о достижении значений показателей (индикаторов)</w:t>
      </w:r>
    </w:p>
    <w:tbl>
      <w:tblPr>
        <w:tblW w:w="15692" w:type="dxa"/>
        <w:tblInd w:w="-782" w:type="dxa"/>
        <w:tblLayout w:type="fixed"/>
        <w:tblCellMar>
          <w:left w:w="75" w:type="dxa"/>
          <w:right w:w="75" w:type="dxa"/>
        </w:tblCellMar>
        <w:tblLook w:val="04E0"/>
      </w:tblPr>
      <w:tblGrid>
        <w:gridCol w:w="1937"/>
        <w:gridCol w:w="5375"/>
        <w:gridCol w:w="1103"/>
        <w:gridCol w:w="1239"/>
        <w:gridCol w:w="1240"/>
        <w:gridCol w:w="926"/>
        <w:gridCol w:w="3872"/>
      </w:tblGrid>
      <w:tr w:rsidR="00CD2B3A" w:rsidRPr="001147C1" w:rsidTr="00F07184">
        <w:trPr>
          <w:trHeight w:val="1343"/>
        </w:trPr>
        <w:tc>
          <w:tcPr>
            <w:tcW w:w="1937" w:type="dxa"/>
            <w:vMerge w:val="restart"/>
            <w:tcBorders>
              <w:top w:val="single" w:sz="4" w:space="0" w:color="auto"/>
              <w:left w:val="single" w:sz="4" w:space="0" w:color="auto"/>
              <w:bottom w:val="single" w:sz="4" w:space="0" w:color="auto"/>
              <w:right w:val="single" w:sz="4" w:space="0" w:color="auto"/>
            </w:tcBorders>
          </w:tcPr>
          <w:p w:rsidR="00CD2B3A" w:rsidRPr="001147C1" w:rsidRDefault="00CD2B3A" w:rsidP="00054D64">
            <w:pPr>
              <w:widowControl w:val="0"/>
              <w:shd w:val="clear" w:color="auto" w:fill="FFFFFF"/>
              <w:autoSpaceDE w:val="0"/>
              <w:autoSpaceDN w:val="0"/>
              <w:adjustRightInd w:val="0"/>
              <w:jc w:val="center"/>
              <w:rPr>
                <w:sz w:val="24"/>
                <w:szCs w:val="24"/>
              </w:rPr>
            </w:pPr>
            <w:r w:rsidRPr="001147C1">
              <w:rPr>
                <w:sz w:val="24"/>
                <w:szCs w:val="24"/>
              </w:rPr>
              <w:t>№ п/п</w:t>
            </w:r>
          </w:p>
        </w:tc>
        <w:tc>
          <w:tcPr>
            <w:tcW w:w="5375" w:type="dxa"/>
            <w:vMerge w:val="restart"/>
            <w:tcBorders>
              <w:top w:val="single" w:sz="4" w:space="0" w:color="auto"/>
              <w:left w:val="single" w:sz="4" w:space="0" w:color="auto"/>
              <w:bottom w:val="single" w:sz="4" w:space="0" w:color="auto"/>
              <w:right w:val="single" w:sz="4" w:space="0" w:color="auto"/>
            </w:tcBorders>
            <w:hideMark/>
          </w:tcPr>
          <w:p w:rsidR="00CD2B3A" w:rsidRPr="001147C1" w:rsidRDefault="00CD2B3A" w:rsidP="00054D64">
            <w:pPr>
              <w:widowControl w:val="0"/>
              <w:shd w:val="clear" w:color="auto" w:fill="FFFFFF"/>
              <w:autoSpaceDE w:val="0"/>
              <w:autoSpaceDN w:val="0"/>
              <w:adjustRightInd w:val="0"/>
              <w:jc w:val="center"/>
              <w:rPr>
                <w:sz w:val="24"/>
                <w:szCs w:val="24"/>
              </w:rPr>
            </w:pPr>
            <w:r w:rsidRPr="001147C1">
              <w:rPr>
                <w:sz w:val="24"/>
                <w:szCs w:val="24"/>
              </w:rPr>
              <w:t xml:space="preserve">Показатель     </w:t>
            </w:r>
            <w:r w:rsidRPr="001147C1">
              <w:rPr>
                <w:sz w:val="24"/>
                <w:szCs w:val="24"/>
              </w:rPr>
              <w:br/>
              <w:t xml:space="preserve"> (индикатор)    </w:t>
            </w:r>
            <w:r w:rsidRPr="001147C1">
              <w:rPr>
                <w:sz w:val="24"/>
                <w:szCs w:val="24"/>
              </w:rPr>
              <w:br/>
              <w:t xml:space="preserve"> (наименование)</w:t>
            </w:r>
          </w:p>
        </w:tc>
        <w:tc>
          <w:tcPr>
            <w:tcW w:w="1103" w:type="dxa"/>
            <w:vMerge w:val="restart"/>
            <w:tcBorders>
              <w:top w:val="single" w:sz="4" w:space="0" w:color="auto"/>
              <w:left w:val="single" w:sz="4" w:space="0" w:color="auto"/>
              <w:bottom w:val="single" w:sz="4" w:space="0" w:color="auto"/>
              <w:right w:val="single" w:sz="4" w:space="0" w:color="auto"/>
            </w:tcBorders>
            <w:hideMark/>
          </w:tcPr>
          <w:p w:rsidR="00CD2B3A" w:rsidRPr="001147C1" w:rsidRDefault="00CD2B3A" w:rsidP="00054D64">
            <w:pPr>
              <w:widowControl w:val="0"/>
              <w:shd w:val="clear" w:color="auto" w:fill="FFFFFF"/>
              <w:autoSpaceDE w:val="0"/>
              <w:autoSpaceDN w:val="0"/>
              <w:adjustRightInd w:val="0"/>
              <w:jc w:val="center"/>
              <w:rPr>
                <w:sz w:val="24"/>
                <w:szCs w:val="24"/>
              </w:rPr>
            </w:pPr>
            <w:r w:rsidRPr="001147C1">
              <w:rPr>
                <w:sz w:val="24"/>
                <w:szCs w:val="24"/>
              </w:rPr>
              <w:t>Ед.</w:t>
            </w:r>
          </w:p>
          <w:p w:rsidR="00CD2B3A" w:rsidRPr="001147C1" w:rsidRDefault="00CD2B3A" w:rsidP="00054D64">
            <w:pPr>
              <w:widowControl w:val="0"/>
              <w:shd w:val="clear" w:color="auto" w:fill="FFFFFF"/>
              <w:autoSpaceDE w:val="0"/>
              <w:autoSpaceDN w:val="0"/>
              <w:adjustRightInd w:val="0"/>
              <w:jc w:val="center"/>
              <w:rPr>
                <w:sz w:val="24"/>
                <w:szCs w:val="24"/>
              </w:rPr>
            </w:pPr>
            <w:r w:rsidRPr="001147C1">
              <w:rPr>
                <w:sz w:val="24"/>
                <w:szCs w:val="24"/>
              </w:rPr>
              <w:t>измер</w:t>
            </w:r>
            <w:r w:rsidRPr="001147C1">
              <w:rPr>
                <w:sz w:val="24"/>
                <w:szCs w:val="24"/>
              </w:rPr>
              <w:t>е</w:t>
            </w:r>
            <w:r w:rsidRPr="001147C1">
              <w:rPr>
                <w:sz w:val="24"/>
                <w:szCs w:val="24"/>
              </w:rPr>
              <w:t>ния</w:t>
            </w:r>
          </w:p>
        </w:tc>
        <w:tc>
          <w:tcPr>
            <w:tcW w:w="3405" w:type="dxa"/>
            <w:gridSpan w:val="3"/>
            <w:tcBorders>
              <w:top w:val="single" w:sz="4" w:space="0" w:color="auto"/>
              <w:left w:val="single" w:sz="4" w:space="0" w:color="auto"/>
              <w:bottom w:val="single" w:sz="4" w:space="0" w:color="auto"/>
              <w:right w:val="single" w:sz="4" w:space="0" w:color="auto"/>
            </w:tcBorders>
            <w:hideMark/>
          </w:tcPr>
          <w:p w:rsidR="00CD2B3A" w:rsidRPr="001147C1" w:rsidRDefault="00CD2B3A" w:rsidP="00054D64">
            <w:pPr>
              <w:widowControl w:val="0"/>
              <w:shd w:val="clear" w:color="auto" w:fill="FFFFFF"/>
              <w:autoSpaceDE w:val="0"/>
              <w:autoSpaceDN w:val="0"/>
              <w:adjustRightInd w:val="0"/>
              <w:jc w:val="center"/>
              <w:rPr>
                <w:sz w:val="24"/>
                <w:szCs w:val="24"/>
              </w:rPr>
            </w:pPr>
            <w:r w:rsidRPr="001147C1">
              <w:rPr>
                <w:sz w:val="24"/>
                <w:szCs w:val="24"/>
              </w:rPr>
              <w:t>Значения показателей (индик</w:t>
            </w:r>
            <w:r w:rsidRPr="001147C1">
              <w:rPr>
                <w:sz w:val="24"/>
                <w:szCs w:val="24"/>
              </w:rPr>
              <w:t>а</w:t>
            </w:r>
            <w:r w:rsidRPr="001147C1">
              <w:rPr>
                <w:sz w:val="24"/>
                <w:szCs w:val="24"/>
              </w:rPr>
              <w:t xml:space="preserve">торов) </w:t>
            </w:r>
            <w:r w:rsidRPr="001147C1">
              <w:rPr>
                <w:sz w:val="24"/>
                <w:szCs w:val="24"/>
              </w:rPr>
              <w:br/>
              <w:t xml:space="preserve">муниципальной программы,     </w:t>
            </w:r>
            <w:r w:rsidRPr="001147C1">
              <w:rPr>
                <w:sz w:val="24"/>
                <w:szCs w:val="24"/>
              </w:rPr>
              <w:br/>
              <w:t>подпрограммы муниципал</w:t>
            </w:r>
            <w:r w:rsidRPr="001147C1">
              <w:rPr>
                <w:sz w:val="24"/>
                <w:szCs w:val="24"/>
              </w:rPr>
              <w:t>ь</w:t>
            </w:r>
            <w:r w:rsidRPr="001147C1">
              <w:rPr>
                <w:sz w:val="24"/>
                <w:szCs w:val="24"/>
              </w:rPr>
              <w:t xml:space="preserve">ной    </w:t>
            </w:r>
            <w:r w:rsidRPr="001147C1">
              <w:rPr>
                <w:sz w:val="24"/>
                <w:szCs w:val="24"/>
              </w:rPr>
              <w:br/>
              <w:t>программы</w:t>
            </w:r>
          </w:p>
        </w:tc>
        <w:tc>
          <w:tcPr>
            <w:tcW w:w="3872" w:type="dxa"/>
            <w:vMerge w:val="restart"/>
            <w:tcBorders>
              <w:top w:val="single" w:sz="4" w:space="0" w:color="auto"/>
              <w:left w:val="single" w:sz="4" w:space="0" w:color="auto"/>
              <w:bottom w:val="single" w:sz="4" w:space="0" w:color="auto"/>
              <w:right w:val="single" w:sz="4" w:space="0" w:color="auto"/>
            </w:tcBorders>
            <w:hideMark/>
          </w:tcPr>
          <w:p w:rsidR="00CD2B3A" w:rsidRPr="001147C1" w:rsidRDefault="00CD2B3A" w:rsidP="00054D64">
            <w:pPr>
              <w:widowControl w:val="0"/>
              <w:shd w:val="clear" w:color="auto" w:fill="FFFFFF"/>
              <w:autoSpaceDE w:val="0"/>
              <w:autoSpaceDN w:val="0"/>
              <w:adjustRightInd w:val="0"/>
              <w:jc w:val="center"/>
              <w:rPr>
                <w:sz w:val="24"/>
                <w:szCs w:val="24"/>
              </w:rPr>
            </w:pPr>
            <w:r w:rsidRPr="001147C1">
              <w:rPr>
                <w:sz w:val="24"/>
                <w:szCs w:val="24"/>
              </w:rPr>
              <w:t xml:space="preserve">Обоснование отклонений  </w:t>
            </w:r>
            <w:r w:rsidRPr="001147C1">
              <w:rPr>
                <w:sz w:val="24"/>
                <w:szCs w:val="24"/>
              </w:rPr>
              <w:br/>
              <w:t xml:space="preserve"> значений показателя    </w:t>
            </w:r>
            <w:r w:rsidRPr="001147C1">
              <w:rPr>
                <w:sz w:val="24"/>
                <w:szCs w:val="24"/>
              </w:rPr>
              <w:br/>
              <w:t xml:space="preserve"> (индикатора) на конец   </w:t>
            </w:r>
            <w:r w:rsidRPr="001147C1">
              <w:rPr>
                <w:sz w:val="24"/>
                <w:szCs w:val="24"/>
              </w:rPr>
              <w:br/>
              <w:t xml:space="preserve"> отчетного года       </w:t>
            </w:r>
            <w:r w:rsidRPr="001147C1">
              <w:rPr>
                <w:sz w:val="24"/>
                <w:szCs w:val="24"/>
              </w:rPr>
              <w:br/>
              <w:t>(при наличии)</w:t>
            </w:r>
          </w:p>
        </w:tc>
      </w:tr>
      <w:tr w:rsidR="00CD2B3A" w:rsidRPr="001147C1" w:rsidTr="00F07184">
        <w:trPr>
          <w:trHeight w:val="139"/>
        </w:trPr>
        <w:tc>
          <w:tcPr>
            <w:tcW w:w="1937" w:type="dxa"/>
            <w:vMerge/>
            <w:tcBorders>
              <w:top w:val="single" w:sz="4" w:space="0" w:color="auto"/>
              <w:left w:val="single" w:sz="4" w:space="0" w:color="auto"/>
              <w:bottom w:val="single" w:sz="4" w:space="0" w:color="auto"/>
              <w:right w:val="single" w:sz="4" w:space="0" w:color="auto"/>
            </w:tcBorders>
            <w:vAlign w:val="center"/>
          </w:tcPr>
          <w:p w:rsidR="00CD2B3A" w:rsidRPr="001147C1" w:rsidRDefault="00CD2B3A" w:rsidP="00054D64">
            <w:pPr>
              <w:rPr>
                <w:sz w:val="24"/>
                <w:szCs w:val="24"/>
              </w:rPr>
            </w:pPr>
          </w:p>
        </w:tc>
        <w:tc>
          <w:tcPr>
            <w:tcW w:w="5375" w:type="dxa"/>
            <w:vMerge/>
            <w:tcBorders>
              <w:top w:val="single" w:sz="4" w:space="0" w:color="auto"/>
              <w:left w:val="single" w:sz="4" w:space="0" w:color="auto"/>
              <w:bottom w:val="single" w:sz="4" w:space="0" w:color="auto"/>
              <w:right w:val="single" w:sz="4" w:space="0" w:color="auto"/>
            </w:tcBorders>
            <w:vAlign w:val="center"/>
            <w:hideMark/>
          </w:tcPr>
          <w:p w:rsidR="00CD2B3A" w:rsidRPr="001147C1" w:rsidRDefault="00CD2B3A" w:rsidP="00054D64">
            <w:pPr>
              <w:rPr>
                <w:sz w:val="24"/>
                <w:szCs w:val="24"/>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rsidR="00CD2B3A" w:rsidRPr="001147C1" w:rsidRDefault="00CD2B3A" w:rsidP="00054D64">
            <w:pPr>
              <w:rPr>
                <w:sz w:val="24"/>
                <w:szCs w:val="24"/>
              </w:rPr>
            </w:pPr>
          </w:p>
        </w:tc>
        <w:tc>
          <w:tcPr>
            <w:tcW w:w="1239" w:type="dxa"/>
            <w:vMerge w:val="restart"/>
            <w:tcBorders>
              <w:top w:val="nil"/>
              <w:left w:val="single" w:sz="4" w:space="0" w:color="auto"/>
              <w:bottom w:val="single" w:sz="4" w:space="0" w:color="auto"/>
              <w:right w:val="single" w:sz="4" w:space="0" w:color="auto"/>
            </w:tcBorders>
            <w:hideMark/>
          </w:tcPr>
          <w:p w:rsidR="00CD2B3A" w:rsidRPr="001147C1" w:rsidRDefault="00CD2B3A" w:rsidP="00F07184">
            <w:pPr>
              <w:widowControl w:val="0"/>
              <w:shd w:val="clear" w:color="auto" w:fill="FFFFFF"/>
              <w:autoSpaceDE w:val="0"/>
              <w:autoSpaceDN w:val="0"/>
              <w:adjustRightInd w:val="0"/>
              <w:jc w:val="center"/>
              <w:rPr>
                <w:sz w:val="24"/>
                <w:szCs w:val="24"/>
              </w:rPr>
            </w:pPr>
            <w:r>
              <w:rPr>
                <w:sz w:val="24"/>
                <w:szCs w:val="24"/>
              </w:rPr>
              <w:t>202</w:t>
            </w:r>
            <w:r w:rsidR="00F07184">
              <w:rPr>
                <w:sz w:val="24"/>
                <w:szCs w:val="24"/>
              </w:rPr>
              <w:t>2</w:t>
            </w:r>
            <w:r w:rsidRPr="001147C1">
              <w:rPr>
                <w:sz w:val="24"/>
                <w:szCs w:val="24"/>
              </w:rPr>
              <w:t xml:space="preserve"> год</w:t>
            </w:r>
          </w:p>
        </w:tc>
        <w:tc>
          <w:tcPr>
            <w:tcW w:w="2166" w:type="dxa"/>
            <w:gridSpan w:val="2"/>
            <w:tcBorders>
              <w:top w:val="nil"/>
              <w:left w:val="single" w:sz="4" w:space="0" w:color="auto"/>
              <w:bottom w:val="single" w:sz="4" w:space="0" w:color="auto"/>
              <w:right w:val="single" w:sz="4" w:space="0" w:color="auto"/>
            </w:tcBorders>
            <w:hideMark/>
          </w:tcPr>
          <w:p w:rsidR="00CD2B3A" w:rsidRPr="001147C1" w:rsidRDefault="00CD2B3A" w:rsidP="00F07184">
            <w:pPr>
              <w:widowControl w:val="0"/>
              <w:shd w:val="clear" w:color="auto" w:fill="FFFFFF"/>
              <w:autoSpaceDE w:val="0"/>
              <w:autoSpaceDN w:val="0"/>
              <w:adjustRightInd w:val="0"/>
              <w:jc w:val="center"/>
              <w:rPr>
                <w:sz w:val="24"/>
                <w:szCs w:val="24"/>
              </w:rPr>
            </w:pPr>
            <w:r>
              <w:rPr>
                <w:sz w:val="24"/>
                <w:szCs w:val="24"/>
              </w:rPr>
              <w:t>202</w:t>
            </w:r>
            <w:r w:rsidR="00F07184">
              <w:rPr>
                <w:sz w:val="24"/>
                <w:szCs w:val="24"/>
              </w:rPr>
              <w:t>3</w:t>
            </w:r>
            <w:r w:rsidRPr="001147C1">
              <w:rPr>
                <w:sz w:val="24"/>
                <w:szCs w:val="24"/>
              </w:rPr>
              <w:t xml:space="preserve"> год</w:t>
            </w:r>
          </w:p>
        </w:tc>
        <w:tc>
          <w:tcPr>
            <w:tcW w:w="3872" w:type="dxa"/>
            <w:vMerge/>
            <w:tcBorders>
              <w:top w:val="single" w:sz="4" w:space="0" w:color="auto"/>
              <w:left w:val="single" w:sz="4" w:space="0" w:color="auto"/>
              <w:bottom w:val="single" w:sz="4" w:space="0" w:color="auto"/>
              <w:right w:val="single" w:sz="4" w:space="0" w:color="auto"/>
            </w:tcBorders>
            <w:vAlign w:val="center"/>
            <w:hideMark/>
          </w:tcPr>
          <w:p w:rsidR="00CD2B3A" w:rsidRPr="001147C1" w:rsidRDefault="00CD2B3A" w:rsidP="00054D64">
            <w:pPr>
              <w:rPr>
                <w:sz w:val="24"/>
                <w:szCs w:val="24"/>
              </w:rPr>
            </w:pPr>
          </w:p>
        </w:tc>
      </w:tr>
      <w:tr w:rsidR="00CD2B3A" w:rsidRPr="001147C1" w:rsidTr="00F07184">
        <w:trPr>
          <w:trHeight w:val="139"/>
        </w:trPr>
        <w:tc>
          <w:tcPr>
            <w:tcW w:w="1937" w:type="dxa"/>
            <w:vMerge/>
            <w:tcBorders>
              <w:top w:val="single" w:sz="4" w:space="0" w:color="auto"/>
              <w:left w:val="single" w:sz="4" w:space="0" w:color="auto"/>
              <w:bottom w:val="single" w:sz="4" w:space="0" w:color="auto"/>
              <w:right w:val="single" w:sz="4" w:space="0" w:color="auto"/>
            </w:tcBorders>
            <w:vAlign w:val="center"/>
          </w:tcPr>
          <w:p w:rsidR="00CD2B3A" w:rsidRPr="001147C1" w:rsidRDefault="00CD2B3A" w:rsidP="00054D64">
            <w:pPr>
              <w:rPr>
                <w:sz w:val="24"/>
                <w:szCs w:val="24"/>
              </w:rPr>
            </w:pPr>
          </w:p>
        </w:tc>
        <w:tc>
          <w:tcPr>
            <w:tcW w:w="5375" w:type="dxa"/>
            <w:vMerge/>
            <w:tcBorders>
              <w:top w:val="single" w:sz="4" w:space="0" w:color="auto"/>
              <w:left w:val="single" w:sz="4" w:space="0" w:color="auto"/>
              <w:bottom w:val="single" w:sz="4" w:space="0" w:color="auto"/>
              <w:right w:val="single" w:sz="4" w:space="0" w:color="auto"/>
            </w:tcBorders>
            <w:vAlign w:val="center"/>
            <w:hideMark/>
          </w:tcPr>
          <w:p w:rsidR="00CD2B3A" w:rsidRPr="001147C1" w:rsidRDefault="00CD2B3A" w:rsidP="00054D64">
            <w:pPr>
              <w:rPr>
                <w:sz w:val="24"/>
                <w:szCs w:val="24"/>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rsidR="00CD2B3A" w:rsidRPr="001147C1" w:rsidRDefault="00CD2B3A" w:rsidP="00054D64">
            <w:pPr>
              <w:rPr>
                <w:sz w:val="24"/>
                <w:szCs w:val="24"/>
              </w:rPr>
            </w:pPr>
          </w:p>
        </w:tc>
        <w:tc>
          <w:tcPr>
            <w:tcW w:w="1239" w:type="dxa"/>
            <w:vMerge/>
            <w:tcBorders>
              <w:top w:val="nil"/>
              <w:left w:val="single" w:sz="4" w:space="0" w:color="auto"/>
              <w:bottom w:val="single" w:sz="4" w:space="0" w:color="auto"/>
              <w:right w:val="single" w:sz="4" w:space="0" w:color="auto"/>
            </w:tcBorders>
            <w:vAlign w:val="center"/>
            <w:hideMark/>
          </w:tcPr>
          <w:p w:rsidR="00CD2B3A" w:rsidRPr="001147C1" w:rsidRDefault="00CD2B3A" w:rsidP="00054D64">
            <w:pPr>
              <w:rPr>
                <w:sz w:val="24"/>
                <w:szCs w:val="24"/>
              </w:rPr>
            </w:pPr>
          </w:p>
        </w:tc>
        <w:tc>
          <w:tcPr>
            <w:tcW w:w="1240" w:type="dxa"/>
            <w:tcBorders>
              <w:top w:val="nil"/>
              <w:left w:val="single" w:sz="4" w:space="0" w:color="auto"/>
              <w:bottom w:val="single" w:sz="4" w:space="0" w:color="auto"/>
              <w:right w:val="single" w:sz="4" w:space="0" w:color="auto"/>
            </w:tcBorders>
            <w:hideMark/>
          </w:tcPr>
          <w:p w:rsidR="00CD2B3A" w:rsidRPr="001147C1" w:rsidRDefault="00CD2B3A" w:rsidP="00054D64">
            <w:pPr>
              <w:widowControl w:val="0"/>
              <w:shd w:val="clear" w:color="auto" w:fill="FFFFFF"/>
              <w:autoSpaceDE w:val="0"/>
              <w:autoSpaceDN w:val="0"/>
              <w:adjustRightInd w:val="0"/>
              <w:jc w:val="center"/>
              <w:rPr>
                <w:sz w:val="24"/>
                <w:szCs w:val="24"/>
              </w:rPr>
            </w:pPr>
            <w:r w:rsidRPr="001147C1">
              <w:rPr>
                <w:sz w:val="24"/>
                <w:szCs w:val="24"/>
              </w:rPr>
              <w:t>план</w:t>
            </w:r>
          </w:p>
        </w:tc>
        <w:tc>
          <w:tcPr>
            <w:tcW w:w="926" w:type="dxa"/>
            <w:tcBorders>
              <w:top w:val="nil"/>
              <w:left w:val="single" w:sz="4" w:space="0" w:color="auto"/>
              <w:bottom w:val="single" w:sz="4" w:space="0" w:color="auto"/>
              <w:right w:val="single" w:sz="4" w:space="0" w:color="auto"/>
            </w:tcBorders>
            <w:hideMark/>
          </w:tcPr>
          <w:p w:rsidR="00CD2B3A" w:rsidRPr="001147C1" w:rsidRDefault="00CD2B3A" w:rsidP="00054D64">
            <w:pPr>
              <w:widowControl w:val="0"/>
              <w:shd w:val="clear" w:color="auto" w:fill="FFFFFF"/>
              <w:autoSpaceDE w:val="0"/>
              <w:autoSpaceDN w:val="0"/>
              <w:adjustRightInd w:val="0"/>
              <w:jc w:val="center"/>
              <w:rPr>
                <w:sz w:val="24"/>
                <w:szCs w:val="24"/>
              </w:rPr>
            </w:pPr>
            <w:r w:rsidRPr="001147C1">
              <w:rPr>
                <w:sz w:val="24"/>
                <w:szCs w:val="24"/>
              </w:rPr>
              <w:t>факт</w:t>
            </w:r>
          </w:p>
        </w:tc>
        <w:tc>
          <w:tcPr>
            <w:tcW w:w="3872" w:type="dxa"/>
            <w:vMerge/>
            <w:tcBorders>
              <w:top w:val="single" w:sz="4" w:space="0" w:color="auto"/>
              <w:left w:val="single" w:sz="4" w:space="0" w:color="auto"/>
              <w:bottom w:val="single" w:sz="4" w:space="0" w:color="auto"/>
              <w:right w:val="single" w:sz="4" w:space="0" w:color="auto"/>
            </w:tcBorders>
            <w:vAlign w:val="center"/>
            <w:hideMark/>
          </w:tcPr>
          <w:p w:rsidR="00CD2B3A" w:rsidRPr="001147C1" w:rsidRDefault="00CD2B3A" w:rsidP="00054D64">
            <w:pPr>
              <w:rPr>
                <w:sz w:val="24"/>
                <w:szCs w:val="24"/>
              </w:rPr>
            </w:pPr>
          </w:p>
        </w:tc>
      </w:tr>
      <w:tr w:rsidR="00CD2B3A" w:rsidRPr="001147C1" w:rsidTr="00F07184">
        <w:trPr>
          <w:trHeight w:val="255"/>
        </w:trPr>
        <w:tc>
          <w:tcPr>
            <w:tcW w:w="1937" w:type="dxa"/>
            <w:tcBorders>
              <w:top w:val="nil"/>
              <w:left w:val="single" w:sz="4" w:space="0" w:color="auto"/>
              <w:bottom w:val="single" w:sz="4" w:space="0" w:color="auto"/>
              <w:right w:val="single" w:sz="4" w:space="0" w:color="auto"/>
            </w:tcBorders>
          </w:tcPr>
          <w:p w:rsidR="00CD2B3A" w:rsidRPr="001147C1" w:rsidRDefault="00CD2B3A" w:rsidP="00054D64">
            <w:pPr>
              <w:widowControl w:val="0"/>
              <w:shd w:val="clear" w:color="auto" w:fill="FFFFFF"/>
              <w:autoSpaceDE w:val="0"/>
              <w:autoSpaceDN w:val="0"/>
              <w:adjustRightInd w:val="0"/>
              <w:jc w:val="center"/>
              <w:rPr>
                <w:sz w:val="24"/>
                <w:szCs w:val="24"/>
              </w:rPr>
            </w:pPr>
            <w:r w:rsidRPr="001147C1">
              <w:rPr>
                <w:sz w:val="24"/>
                <w:szCs w:val="24"/>
              </w:rPr>
              <w:t>1</w:t>
            </w:r>
          </w:p>
        </w:tc>
        <w:tc>
          <w:tcPr>
            <w:tcW w:w="5375" w:type="dxa"/>
            <w:tcBorders>
              <w:top w:val="nil"/>
              <w:left w:val="single" w:sz="4" w:space="0" w:color="auto"/>
              <w:bottom w:val="single" w:sz="4" w:space="0" w:color="auto"/>
              <w:right w:val="single" w:sz="4" w:space="0" w:color="auto"/>
            </w:tcBorders>
            <w:hideMark/>
          </w:tcPr>
          <w:p w:rsidR="00CD2B3A" w:rsidRPr="001147C1" w:rsidRDefault="00CD2B3A" w:rsidP="00054D64">
            <w:pPr>
              <w:widowControl w:val="0"/>
              <w:shd w:val="clear" w:color="auto" w:fill="FFFFFF"/>
              <w:autoSpaceDE w:val="0"/>
              <w:autoSpaceDN w:val="0"/>
              <w:adjustRightInd w:val="0"/>
              <w:jc w:val="center"/>
              <w:rPr>
                <w:sz w:val="24"/>
                <w:szCs w:val="24"/>
              </w:rPr>
            </w:pPr>
            <w:r w:rsidRPr="001147C1">
              <w:rPr>
                <w:sz w:val="24"/>
                <w:szCs w:val="24"/>
              </w:rPr>
              <w:t>2</w:t>
            </w:r>
          </w:p>
        </w:tc>
        <w:tc>
          <w:tcPr>
            <w:tcW w:w="1103" w:type="dxa"/>
            <w:tcBorders>
              <w:top w:val="nil"/>
              <w:left w:val="single" w:sz="4" w:space="0" w:color="auto"/>
              <w:bottom w:val="single" w:sz="4" w:space="0" w:color="auto"/>
              <w:right w:val="single" w:sz="4" w:space="0" w:color="auto"/>
            </w:tcBorders>
            <w:hideMark/>
          </w:tcPr>
          <w:p w:rsidR="00CD2B3A" w:rsidRPr="001147C1" w:rsidRDefault="00CD2B3A" w:rsidP="00054D64">
            <w:pPr>
              <w:widowControl w:val="0"/>
              <w:shd w:val="clear" w:color="auto" w:fill="FFFFFF"/>
              <w:autoSpaceDE w:val="0"/>
              <w:autoSpaceDN w:val="0"/>
              <w:adjustRightInd w:val="0"/>
              <w:jc w:val="center"/>
              <w:rPr>
                <w:sz w:val="24"/>
                <w:szCs w:val="24"/>
              </w:rPr>
            </w:pPr>
            <w:r w:rsidRPr="001147C1">
              <w:rPr>
                <w:sz w:val="24"/>
                <w:szCs w:val="24"/>
              </w:rPr>
              <w:t>3</w:t>
            </w:r>
          </w:p>
        </w:tc>
        <w:tc>
          <w:tcPr>
            <w:tcW w:w="1239" w:type="dxa"/>
            <w:tcBorders>
              <w:top w:val="nil"/>
              <w:left w:val="single" w:sz="4" w:space="0" w:color="auto"/>
              <w:bottom w:val="single" w:sz="4" w:space="0" w:color="auto"/>
              <w:right w:val="single" w:sz="4" w:space="0" w:color="auto"/>
            </w:tcBorders>
            <w:hideMark/>
          </w:tcPr>
          <w:p w:rsidR="00CD2B3A" w:rsidRPr="001147C1" w:rsidRDefault="00CD2B3A" w:rsidP="00054D64">
            <w:pPr>
              <w:widowControl w:val="0"/>
              <w:shd w:val="clear" w:color="auto" w:fill="FFFFFF"/>
              <w:autoSpaceDE w:val="0"/>
              <w:autoSpaceDN w:val="0"/>
              <w:adjustRightInd w:val="0"/>
              <w:jc w:val="center"/>
              <w:rPr>
                <w:sz w:val="24"/>
                <w:szCs w:val="24"/>
              </w:rPr>
            </w:pPr>
            <w:r w:rsidRPr="001147C1">
              <w:rPr>
                <w:sz w:val="24"/>
                <w:szCs w:val="24"/>
              </w:rPr>
              <w:t>4</w:t>
            </w:r>
          </w:p>
        </w:tc>
        <w:tc>
          <w:tcPr>
            <w:tcW w:w="1240" w:type="dxa"/>
            <w:tcBorders>
              <w:top w:val="nil"/>
              <w:left w:val="single" w:sz="4" w:space="0" w:color="auto"/>
              <w:bottom w:val="single" w:sz="4" w:space="0" w:color="auto"/>
              <w:right w:val="single" w:sz="4" w:space="0" w:color="auto"/>
            </w:tcBorders>
            <w:hideMark/>
          </w:tcPr>
          <w:p w:rsidR="00CD2B3A" w:rsidRPr="001147C1" w:rsidRDefault="00CD2B3A" w:rsidP="00054D64">
            <w:pPr>
              <w:widowControl w:val="0"/>
              <w:shd w:val="clear" w:color="auto" w:fill="FFFFFF"/>
              <w:autoSpaceDE w:val="0"/>
              <w:autoSpaceDN w:val="0"/>
              <w:adjustRightInd w:val="0"/>
              <w:jc w:val="center"/>
              <w:rPr>
                <w:sz w:val="24"/>
                <w:szCs w:val="24"/>
              </w:rPr>
            </w:pPr>
            <w:r w:rsidRPr="001147C1">
              <w:rPr>
                <w:sz w:val="24"/>
                <w:szCs w:val="24"/>
              </w:rPr>
              <w:t>5</w:t>
            </w:r>
          </w:p>
        </w:tc>
        <w:tc>
          <w:tcPr>
            <w:tcW w:w="926" w:type="dxa"/>
            <w:tcBorders>
              <w:top w:val="nil"/>
              <w:left w:val="single" w:sz="4" w:space="0" w:color="auto"/>
              <w:bottom w:val="single" w:sz="4" w:space="0" w:color="auto"/>
              <w:right w:val="single" w:sz="4" w:space="0" w:color="auto"/>
            </w:tcBorders>
            <w:hideMark/>
          </w:tcPr>
          <w:p w:rsidR="00CD2B3A" w:rsidRPr="001147C1" w:rsidRDefault="00CD2B3A" w:rsidP="00054D64">
            <w:pPr>
              <w:widowControl w:val="0"/>
              <w:shd w:val="clear" w:color="auto" w:fill="FFFFFF"/>
              <w:autoSpaceDE w:val="0"/>
              <w:autoSpaceDN w:val="0"/>
              <w:adjustRightInd w:val="0"/>
              <w:jc w:val="center"/>
              <w:rPr>
                <w:sz w:val="24"/>
                <w:szCs w:val="24"/>
              </w:rPr>
            </w:pPr>
            <w:r w:rsidRPr="001147C1">
              <w:rPr>
                <w:sz w:val="24"/>
                <w:szCs w:val="24"/>
              </w:rPr>
              <w:t>6</w:t>
            </w:r>
          </w:p>
        </w:tc>
        <w:tc>
          <w:tcPr>
            <w:tcW w:w="3872" w:type="dxa"/>
            <w:tcBorders>
              <w:top w:val="nil"/>
              <w:left w:val="single" w:sz="4" w:space="0" w:color="auto"/>
              <w:bottom w:val="single" w:sz="4" w:space="0" w:color="auto"/>
              <w:right w:val="single" w:sz="4" w:space="0" w:color="auto"/>
            </w:tcBorders>
            <w:hideMark/>
          </w:tcPr>
          <w:p w:rsidR="00CD2B3A" w:rsidRPr="001147C1" w:rsidRDefault="00CD2B3A" w:rsidP="00054D64">
            <w:pPr>
              <w:widowControl w:val="0"/>
              <w:shd w:val="clear" w:color="auto" w:fill="FFFFFF"/>
              <w:autoSpaceDE w:val="0"/>
              <w:autoSpaceDN w:val="0"/>
              <w:adjustRightInd w:val="0"/>
              <w:jc w:val="center"/>
              <w:rPr>
                <w:sz w:val="24"/>
                <w:szCs w:val="24"/>
              </w:rPr>
            </w:pPr>
            <w:r w:rsidRPr="001147C1">
              <w:rPr>
                <w:sz w:val="24"/>
                <w:szCs w:val="24"/>
              </w:rPr>
              <w:t>7</w:t>
            </w:r>
          </w:p>
        </w:tc>
      </w:tr>
      <w:tr w:rsidR="00CD2B3A" w:rsidRPr="001147C1" w:rsidTr="00B44063">
        <w:trPr>
          <w:trHeight w:val="526"/>
        </w:trPr>
        <w:tc>
          <w:tcPr>
            <w:tcW w:w="15692" w:type="dxa"/>
            <w:gridSpan w:val="7"/>
            <w:tcBorders>
              <w:top w:val="nil"/>
              <w:left w:val="single" w:sz="4" w:space="0" w:color="auto"/>
              <w:bottom w:val="single" w:sz="4" w:space="0" w:color="auto"/>
              <w:right w:val="single" w:sz="4" w:space="0" w:color="auto"/>
            </w:tcBorders>
          </w:tcPr>
          <w:p w:rsidR="00CD2B3A" w:rsidRPr="001147C1" w:rsidRDefault="00CD2B3A" w:rsidP="00F07184">
            <w:pPr>
              <w:widowControl w:val="0"/>
              <w:shd w:val="clear" w:color="auto" w:fill="FFFFFF"/>
              <w:autoSpaceDE w:val="0"/>
              <w:autoSpaceDN w:val="0"/>
              <w:adjustRightInd w:val="0"/>
              <w:jc w:val="center"/>
              <w:rPr>
                <w:sz w:val="24"/>
                <w:szCs w:val="24"/>
              </w:rPr>
            </w:pPr>
            <w:r w:rsidRPr="001147C1">
              <w:rPr>
                <w:sz w:val="24"/>
                <w:szCs w:val="24"/>
              </w:rPr>
              <w:t>Муниципальная программа    «Муниципальная пол</w:t>
            </w:r>
            <w:r w:rsidRPr="001147C1">
              <w:rPr>
                <w:sz w:val="24"/>
                <w:szCs w:val="24"/>
              </w:rPr>
              <w:t>и</w:t>
            </w:r>
            <w:r w:rsidRPr="001147C1">
              <w:rPr>
                <w:sz w:val="24"/>
                <w:szCs w:val="24"/>
              </w:rPr>
              <w:t>тика»</w:t>
            </w:r>
          </w:p>
          <w:p w:rsidR="00CD2B3A" w:rsidRPr="001147C1" w:rsidRDefault="00CD2B3A" w:rsidP="002B585A">
            <w:pPr>
              <w:widowControl w:val="0"/>
              <w:shd w:val="clear" w:color="auto" w:fill="FFFFFF"/>
              <w:autoSpaceDE w:val="0"/>
              <w:autoSpaceDN w:val="0"/>
              <w:adjustRightInd w:val="0"/>
              <w:rPr>
                <w:sz w:val="24"/>
                <w:szCs w:val="24"/>
              </w:rPr>
            </w:pPr>
          </w:p>
        </w:tc>
      </w:tr>
      <w:tr w:rsidR="00CD2B3A" w:rsidRPr="001147C1" w:rsidTr="00B44063">
        <w:trPr>
          <w:trHeight w:val="544"/>
        </w:trPr>
        <w:tc>
          <w:tcPr>
            <w:tcW w:w="15692" w:type="dxa"/>
            <w:gridSpan w:val="7"/>
            <w:tcBorders>
              <w:top w:val="nil"/>
              <w:left w:val="single" w:sz="4" w:space="0" w:color="auto"/>
              <w:bottom w:val="single" w:sz="4" w:space="0" w:color="auto"/>
              <w:right w:val="single" w:sz="4" w:space="0" w:color="auto"/>
            </w:tcBorders>
          </w:tcPr>
          <w:p w:rsidR="00CD2B3A" w:rsidRPr="001147C1" w:rsidRDefault="00CD2B3A" w:rsidP="003F7A33">
            <w:pPr>
              <w:widowControl w:val="0"/>
              <w:shd w:val="clear" w:color="auto" w:fill="FFFFFF"/>
              <w:autoSpaceDE w:val="0"/>
              <w:autoSpaceDN w:val="0"/>
              <w:adjustRightInd w:val="0"/>
              <w:ind w:left="305"/>
              <w:rPr>
                <w:sz w:val="24"/>
                <w:szCs w:val="24"/>
              </w:rPr>
            </w:pPr>
            <w:r w:rsidRPr="001147C1">
              <w:rPr>
                <w:sz w:val="24"/>
                <w:szCs w:val="24"/>
              </w:rPr>
              <w:t>Подп</w:t>
            </w:r>
            <w:r w:rsidRPr="003F7A33">
              <w:rPr>
                <w:sz w:val="24"/>
                <w:szCs w:val="24"/>
              </w:rPr>
              <w:t xml:space="preserve">рограмма 1   </w:t>
            </w:r>
            <w:r w:rsidR="003F7A33">
              <w:rPr>
                <w:sz w:val="24"/>
                <w:szCs w:val="24"/>
              </w:rPr>
              <w:t>«</w:t>
            </w:r>
            <w:r w:rsidR="00F07184" w:rsidRPr="003F7A33">
              <w:rPr>
                <w:sz w:val="24"/>
                <w:szCs w:val="24"/>
              </w:rPr>
              <w:t>Развитие муниципального управления и муниципальной службы в Калининском сельском поселении, профессиональное разв</w:t>
            </w:r>
            <w:r w:rsidR="00F07184" w:rsidRPr="003F7A33">
              <w:rPr>
                <w:sz w:val="24"/>
                <w:szCs w:val="24"/>
              </w:rPr>
              <w:t>и</w:t>
            </w:r>
            <w:r w:rsidR="00F07184" w:rsidRPr="003F7A33">
              <w:rPr>
                <w:sz w:val="24"/>
                <w:szCs w:val="24"/>
              </w:rPr>
              <w:t>тие лиц, занятых в системе местного самоуправления»</w:t>
            </w:r>
          </w:p>
        </w:tc>
      </w:tr>
      <w:tr w:rsidR="00CD2B3A" w:rsidRPr="001147C1" w:rsidTr="00F07184">
        <w:trPr>
          <w:trHeight w:val="780"/>
        </w:trPr>
        <w:tc>
          <w:tcPr>
            <w:tcW w:w="1937" w:type="dxa"/>
            <w:tcBorders>
              <w:top w:val="nil"/>
              <w:left w:val="single" w:sz="4" w:space="0" w:color="auto"/>
              <w:bottom w:val="single" w:sz="4" w:space="0" w:color="auto"/>
              <w:right w:val="single" w:sz="4" w:space="0" w:color="auto"/>
            </w:tcBorders>
          </w:tcPr>
          <w:p w:rsidR="00CD2B3A" w:rsidRPr="001147C1" w:rsidRDefault="00CD2B3A" w:rsidP="00A70CB5">
            <w:pPr>
              <w:widowControl w:val="0"/>
              <w:shd w:val="clear" w:color="auto" w:fill="FFFFFF"/>
              <w:autoSpaceDE w:val="0"/>
              <w:autoSpaceDN w:val="0"/>
              <w:adjustRightInd w:val="0"/>
              <w:jc w:val="center"/>
              <w:rPr>
                <w:sz w:val="24"/>
                <w:szCs w:val="24"/>
              </w:rPr>
            </w:pPr>
            <w:r w:rsidRPr="001147C1">
              <w:rPr>
                <w:sz w:val="24"/>
                <w:szCs w:val="24"/>
              </w:rPr>
              <w:t>1.1</w:t>
            </w:r>
          </w:p>
        </w:tc>
        <w:tc>
          <w:tcPr>
            <w:tcW w:w="5375" w:type="dxa"/>
            <w:tcBorders>
              <w:top w:val="nil"/>
              <w:left w:val="single" w:sz="4" w:space="0" w:color="auto"/>
              <w:bottom w:val="single" w:sz="4" w:space="0" w:color="auto"/>
              <w:right w:val="single" w:sz="4" w:space="0" w:color="auto"/>
            </w:tcBorders>
            <w:hideMark/>
          </w:tcPr>
          <w:p w:rsidR="00CD2B3A" w:rsidRPr="001147C1" w:rsidRDefault="00CD2B3A" w:rsidP="00B270A9">
            <w:pPr>
              <w:pStyle w:val="ConsPlusCell"/>
              <w:jc w:val="both"/>
              <w:rPr>
                <w:color w:val="000000"/>
                <w:sz w:val="24"/>
                <w:szCs w:val="24"/>
              </w:rPr>
            </w:pPr>
            <w:r w:rsidRPr="001147C1">
              <w:rPr>
                <w:rFonts w:ascii="Times New Roman" w:hAnsi="Times New Roman" w:cs="Times New Roman"/>
                <w:color w:val="000000"/>
                <w:sz w:val="24"/>
                <w:szCs w:val="24"/>
              </w:rPr>
              <w:t>Доля вакантных должностей муниципальной службы, замещаемых на основе назначения из кадрового резерва</w:t>
            </w:r>
          </w:p>
        </w:tc>
        <w:tc>
          <w:tcPr>
            <w:tcW w:w="1103" w:type="dxa"/>
            <w:tcBorders>
              <w:top w:val="nil"/>
              <w:left w:val="single" w:sz="4" w:space="0" w:color="auto"/>
              <w:bottom w:val="single" w:sz="4" w:space="0" w:color="auto"/>
              <w:right w:val="single" w:sz="4" w:space="0" w:color="auto"/>
            </w:tcBorders>
            <w:hideMark/>
          </w:tcPr>
          <w:p w:rsidR="00CD2B3A" w:rsidRPr="001147C1" w:rsidRDefault="00CD2B3A" w:rsidP="00054D64">
            <w:pPr>
              <w:widowControl w:val="0"/>
              <w:shd w:val="clear" w:color="auto" w:fill="FFFFFF"/>
              <w:autoSpaceDE w:val="0"/>
              <w:autoSpaceDN w:val="0"/>
              <w:adjustRightInd w:val="0"/>
              <w:jc w:val="center"/>
              <w:rPr>
                <w:sz w:val="24"/>
                <w:szCs w:val="24"/>
              </w:rPr>
            </w:pPr>
            <w:r w:rsidRPr="001147C1">
              <w:rPr>
                <w:sz w:val="24"/>
                <w:szCs w:val="24"/>
              </w:rPr>
              <w:t>процент</w:t>
            </w:r>
          </w:p>
        </w:tc>
        <w:tc>
          <w:tcPr>
            <w:tcW w:w="1239" w:type="dxa"/>
            <w:tcBorders>
              <w:top w:val="nil"/>
              <w:left w:val="single" w:sz="4" w:space="0" w:color="auto"/>
              <w:bottom w:val="single" w:sz="4" w:space="0" w:color="auto"/>
              <w:right w:val="single" w:sz="4" w:space="0" w:color="auto"/>
            </w:tcBorders>
            <w:hideMark/>
          </w:tcPr>
          <w:p w:rsidR="00CD2B3A" w:rsidRPr="001147C1" w:rsidRDefault="00CD2B3A" w:rsidP="00054D64">
            <w:pPr>
              <w:widowControl w:val="0"/>
              <w:shd w:val="clear" w:color="auto" w:fill="FFFFFF"/>
              <w:autoSpaceDE w:val="0"/>
              <w:autoSpaceDN w:val="0"/>
              <w:adjustRightInd w:val="0"/>
              <w:jc w:val="center"/>
              <w:rPr>
                <w:sz w:val="24"/>
                <w:szCs w:val="24"/>
              </w:rPr>
            </w:pPr>
            <w:r w:rsidRPr="001147C1">
              <w:rPr>
                <w:sz w:val="24"/>
                <w:szCs w:val="24"/>
              </w:rPr>
              <w:t>-</w:t>
            </w:r>
          </w:p>
        </w:tc>
        <w:tc>
          <w:tcPr>
            <w:tcW w:w="1240" w:type="dxa"/>
            <w:tcBorders>
              <w:top w:val="nil"/>
              <w:left w:val="single" w:sz="4" w:space="0" w:color="auto"/>
              <w:bottom w:val="single" w:sz="4" w:space="0" w:color="auto"/>
              <w:right w:val="single" w:sz="4" w:space="0" w:color="auto"/>
            </w:tcBorders>
            <w:hideMark/>
          </w:tcPr>
          <w:p w:rsidR="00CD2B3A" w:rsidRPr="0002290E" w:rsidRDefault="00C95263" w:rsidP="00B270A9">
            <w:pPr>
              <w:widowControl w:val="0"/>
              <w:autoSpaceDE w:val="0"/>
              <w:jc w:val="center"/>
              <w:rPr>
                <w:color w:val="000000"/>
                <w:sz w:val="24"/>
                <w:szCs w:val="24"/>
                <w:lang w:eastAsia="en-US"/>
              </w:rPr>
            </w:pPr>
            <w:r w:rsidRPr="0002290E">
              <w:rPr>
                <w:color w:val="000000"/>
                <w:sz w:val="24"/>
                <w:szCs w:val="24"/>
                <w:lang w:eastAsia="en-US"/>
              </w:rPr>
              <w:t>-</w:t>
            </w:r>
          </w:p>
        </w:tc>
        <w:tc>
          <w:tcPr>
            <w:tcW w:w="926" w:type="dxa"/>
            <w:tcBorders>
              <w:top w:val="nil"/>
              <w:left w:val="single" w:sz="4" w:space="0" w:color="auto"/>
              <w:bottom w:val="single" w:sz="4" w:space="0" w:color="auto"/>
              <w:right w:val="single" w:sz="4" w:space="0" w:color="auto"/>
            </w:tcBorders>
            <w:hideMark/>
          </w:tcPr>
          <w:p w:rsidR="00CD2B3A" w:rsidRPr="0002290E" w:rsidRDefault="00C95263" w:rsidP="00E04963">
            <w:pPr>
              <w:widowControl w:val="0"/>
              <w:shd w:val="clear" w:color="auto" w:fill="FFFFFF"/>
              <w:autoSpaceDE w:val="0"/>
              <w:autoSpaceDN w:val="0"/>
              <w:adjustRightInd w:val="0"/>
              <w:jc w:val="center"/>
              <w:rPr>
                <w:sz w:val="24"/>
                <w:szCs w:val="24"/>
              </w:rPr>
            </w:pPr>
            <w:r w:rsidRPr="0002290E">
              <w:rPr>
                <w:sz w:val="24"/>
                <w:szCs w:val="24"/>
              </w:rPr>
              <w:t>-</w:t>
            </w:r>
          </w:p>
        </w:tc>
        <w:tc>
          <w:tcPr>
            <w:tcW w:w="3872" w:type="dxa"/>
            <w:tcBorders>
              <w:top w:val="nil"/>
              <w:left w:val="single" w:sz="4" w:space="0" w:color="auto"/>
              <w:bottom w:val="single" w:sz="4" w:space="0" w:color="auto"/>
              <w:right w:val="single" w:sz="4" w:space="0" w:color="auto"/>
            </w:tcBorders>
          </w:tcPr>
          <w:p w:rsidR="00CD2B3A" w:rsidRPr="001147C1" w:rsidRDefault="00CD2B3A" w:rsidP="00CA2F2C">
            <w:pPr>
              <w:shd w:val="clear" w:color="auto" w:fill="FFFFFF"/>
              <w:jc w:val="both"/>
              <w:rPr>
                <w:sz w:val="24"/>
                <w:szCs w:val="24"/>
              </w:rPr>
            </w:pPr>
          </w:p>
        </w:tc>
      </w:tr>
      <w:tr w:rsidR="00CD2B3A" w:rsidRPr="001147C1" w:rsidTr="00F07184">
        <w:trPr>
          <w:trHeight w:val="526"/>
        </w:trPr>
        <w:tc>
          <w:tcPr>
            <w:tcW w:w="1937" w:type="dxa"/>
            <w:tcBorders>
              <w:top w:val="nil"/>
              <w:left w:val="single" w:sz="4" w:space="0" w:color="auto"/>
              <w:bottom w:val="single" w:sz="4" w:space="0" w:color="auto"/>
              <w:right w:val="single" w:sz="4" w:space="0" w:color="auto"/>
            </w:tcBorders>
          </w:tcPr>
          <w:p w:rsidR="00CD2B3A" w:rsidRPr="001147C1" w:rsidRDefault="00CD2B3A" w:rsidP="00A70CB5">
            <w:pPr>
              <w:widowControl w:val="0"/>
              <w:shd w:val="clear" w:color="auto" w:fill="FFFFFF"/>
              <w:autoSpaceDE w:val="0"/>
              <w:autoSpaceDN w:val="0"/>
              <w:adjustRightInd w:val="0"/>
              <w:jc w:val="center"/>
              <w:rPr>
                <w:sz w:val="24"/>
                <w:szCs w:val="24"/>
              </w:rPr>
            </w:pPr>
            <w:r w:rsidRPr="001147C1">
              <w:rPr>
                <w:sz w:val="24"/>
                <w:szCs w:val="24"/>
              </w:rPr>
              <w:t>1.2</w:t>
            </w:r>
          </w:p>
        </w:tc>
        <w:tc>
          <w:tcPr>
            <w:tcW w:w="5375" w:type="dxa"/>
            <w:tcBorders>
              <w:top w:val="nil"/>
              <w:left w:val="single" w:sz="4" w:space="0" w:color="auto"/>
              <w:bottom w:val="single" w:sz="4" w:space="0" w:color="auto"/>
              <w:right w:val="single" w:sz="4" w:space="0" w:color="auto"/>
            </w:tcBorders>
            <w:hideMark/>
          </w:tcPr>
          <w:p w:rsidR="00CD2B3A" w:rsidRPr="001147C1" w:rsidRDefault="00CD2B3A" w:rsidP="00E04963">
            <w:pPr>
              <w:pStyle w:val="ConsPlusCell"/>
              <w:jc w:val="both"/>
              <w:rPr>
                <w:color w:val="000000"/>
                <w:sz w:val="24"/>
                <w:szCs w:val="24"/>
              </w:rPr>
            </w:pPr>
            <w:r w:rsidRPr="001147C1">
              <w:rPr>
                <w:rFonts w:ascii="Times New Roman" w:hAnsi="Times New Roman" w:cs="Times New Roman"/>
                <w:color w:val="000000"/>
                <w:sz w:val="24"/>
                <w:szCs w:val="24"/>
              </w:rPr>
              <w:t>Доля вакантных должностей муниципальной службы, замещаемых на основе конку</w:t>
            </w:r>
            <w:r w:rsidRPr="001147C1">
              <w:rPr>
                <w:rFonts w:ascii="Times New Roman" w:hAnsi="Times New Roman" w:cs="Times New Roman"/>
                <w:color w:val="000000"/>
                <w:sz w:val="24"/>
                <w:szCs w:val="24"/>
              </w:rPr>
              <w:t>р</w:t>
            </w:r>
            <w:r w:rsidRPr="001147C1">
              <w:rPr>
                <w:rFonts w:ascii="Times New Roman" w:hAnsi="Times New Roman" w:cs="Times New Roman"/>
                <w:color w:val="000000"/>
                <w:sz w:val="24"/>
                <w:szCs w:val="24"/>
              </w:rPr>
              <w:t>са</w:t>
            </w:r>
          </w:p>
        </w:tc>
        <w:tc>
          <w:tcPr>
            <w:tcW w:w="1103" w:type="dxa"/>
            <w:tcBorders>
              <w:top w:val="nil"/>
              <w:left w:val="single" w:sz="4" w:space="0" w:color="auto"/>
              <w:bottom w:val="single" w:sz="4" w:space="0" w:color="auto"/>
              <w:right w:val="single" w:sz="4" w:space="0" w:color="auto"/>
            </w:tcBorders>
            <w:hideMark/>
          </w:tcPr>
          <w:p w:rsidR="00CD2B3A" w:rsidRPr="001147C1" w:rsidRDefault="00CD2B3A" w:rsidP="00E04963">
            <w:pPr>
              <w:widowControl w:val="0"/>
              <w:shd w:val="clear" w:color="auto" w:fill="FFFFFF"/>
              <w:autoSpaceDE w:val="0"/>
              <w:autoSpaceDN w:val="0"/>
              <w:adjustRightInd w:val="0"/>
              <w:jc w:val="center"/>
              <w:rPr>
                <w:sz w:val="24"/>
                <w:szCs w:val="24"/>
              </w:rPr>
            </w:pPr>
            <w:r w:rsidRPr="001147C1">
              <w:rPr>
                <w:sz w:val="24"/>
                <w:szCs w:val="24"/>
              </w:rPr>
              <w:t>процент</w:t>
            </w:r>
          </w:p>
        </w:tc>
        <w:tc>
          <w:tcPr>
            <w:tcW w:w="1239" w:type="dxa"/>
            <w:tcBorders>
              <w:top w:val="nil"/>
              <w:left w:val="single" w:sz="4" w:space="0" w:color="auto"/>
              <w:bottom w:val="single" w:sz="4" w:space="0" w:color="auto"/>
              <w:right w:val="single" w:sz="4" w:space="0" w:color="auto"/>
            </w:tcBorders>
            <w:hideMark/>
          </w:tcPr>
          <w:p w:rsidR="00CD2B3A" w:rsidRPr="001147C1" w:rsidRDefault="00CD2B3A" w:rsidP="00E04963">
            <w:pPr>
              <w:widowControl w:val="0"/>
              <w:shd w:val="clear" w:color="auto" w:fill="FFFFFF"/>
              <w:autoSpaceDE w:val="0"/>
              <w:autoSpaceDN w:val="0"/>
              <w:adjustRightInd w:val="0"/>
              <w:jc w:val="center"/>
              <w:rPr>
                <w:sz w:val="24"/>
                <w:szCs w:val="24"/>
              </w:rPr>
            </w:pPr>
            <w:r w:rsidRPr="001147C1">
              <w:rPr>
                <w:sz w:val="24"/>
                <w:szCs w:val="24"/>
              </w:rPr>
              <w:t>-</w:t>
            </w:r>
          </w:p>
        </w:tc>
        <w:tc>
          <w:tcPr>
            <w:tcW w:w="1240" w:type="dxa"/>
            <w:tcBorders>
              <w:top w:val="nil"/>
              <w:left w:val="single" w:sz="4" w:space="0" w:color="auto"/>
              <w:bottom w:val="single" w:sz="4" w:space="0" w:color="auto"/>
              <w:right w:val="single" w:sz="4" w:space="0" w:color="auto"/>
            </w:tcBorders>
            <w:hideMark/>
          </w:tcPr>
          <w:p w:rsidR="00CD2B3A" w:rsidRPr="0002290E" w:rsidRDefault="00CD2B3A" w:rsidP="00E04963">
            <w:pPr>
              <w:jc w:val="center"/>
            </w:pPr>
            <w:r w:rsidRPr="0002290E">
              <w:rPr>
                <w:sz w:val="24"/>
                <w:szCs w:val="24"/>
              </w:rPr>
              <w:t>-</w:t>
            </w:r>
          </w:p>
        </w:tc>
        <w:tc>
          <w:tcPr>
            <w:tcW w:w="926" w:type="dxa"/>
            <w:tcBorders>
              <w:top w:val="nil"/>
              <w:left w:val="single" w:sz="4" w:space="0" w:color="auto"/>
              <w:bottom w:val="single" w:sz="4" w:space="0" w:color="auto"/>
              <w:right w:val="single" w:sz="4" w:space="0" w:color="auto"/>
            </w:tcBorders>
            <w:hideMark/>
          </w:tcPr>
          <w:p w:rsidR="00CD2B3A" w:rsidRPr="0002290E" w:rsidRDefault="00CD2B3A" w:rsidP="00E04963">
            <w:pPr>
              <w:jc w:val="center"/>
            </w:pPr>
            <w:r w:rsidRPr="0002290E">
              <w:rPr>
                <w:sz w:val="24"/>
                <w:szCs w:val="24"/>
              </w:rPr>
              <w:t>-</w:t>
            </w:r>
          </w:p>
        </w:tc>
        <w:tc>
          <w:tcPr>
            <w:tcW w:w="3872" w:type="dxa"/>
            <w:tcBorders>
              <w:top w:val="nil"/>
              <w:left w:val="single" w:sz="4" w:space="0" w:color="auto"/>
              <w:bottom w:val="single" w:sz="4" w:space="0" w:color="auto"/>
              <w:right w:val="single" w:sz="4" w:space="0" w:color="auto"/>
            </w:tcBorders>
          </w:tcPr>
          <w:p w:rsidR="00CD2B3A" w:rsidRPr="001147C1" w:rsidRDefault="00CD2B3A" w:rsidP="00E04963">
            <w:pPr>
              <w:shd w:val="clear" w:color="auto" w:fill="FFFFFF"/>
              <w:jc w:val="both"/>
              <w:rPr>
                <w:sz w:val="24"/>
                <w:szCs w:val="24"/>
              </w:rPr>
            </w:pPr>
          </w:p>
        </w:tc>
      </w:tr>
      <w:tr w:rsidR="00CD2B3A" w:rsidRPr="001147C1" w:rsidTr="00F07184">
        <w:trPr>
          <w:trHeight w:val="526"/>
        </w:trPr>
        <w:tc>
          <w:tcPr>
            <w:tcW w:w="1937" w:type="dxa"/>
            <w:tcBorders>
              <w:top w:val="nil"/>
              <w:left w:val="single" w:sz="4" w:space="0" w:color="auto"/>
              <w:bottom w:val="single" w:sz="4" w:space="0" w:color="auto"/>
              <w:right w:val="single" w:sz="4" w:space="0" w:color="auto"/>
            </w:tcBorders>
          </w:tcPr>
          <w:p w:rsidR="00CD2B3A" w:rsidRPr="001147C1" w:rsidRDefault="00CD2B3A" w:rsidP="00A70CB5">
            <w:pPr>
              <w:widowControl w:val="0"/>
              <w:shd w:val="clear" w:color="auto" w:fill="FFFFFF"/>
              <w:autoSpaceDE w:val="0"/>
              <w:autoSpaceDN w:val="0"/>
              <w:adjustRightInd w:val="0"/>
              <w:jc w:val="center"/>
              <w:rPr>
                <w:sz w:val="24"/>
                <w:szCs w:val="24"/>
              </w:rPr>
            </w:pPr>
            <w:r w:rsidRPr="001147C1">
              <w:rPr>
                <w:sz w:val="24"/>
                <w:szCs w:val="24"/>
              </w:rPr>
              <w:t>1.3</w:t>
            </w:r>
          </w:p>
        </w:tc>
        <w:tc>
          <w:tcPr>
            <w:tcW w:w="5375" w:type="dxa"/>
            <w:tcBorders>
              <w:top w:val="nil"/>
              <w:left w:val="single" w:sz="4" w:space="0" w:color="auto"/>
              <w:bottom w:val="single" w:sz="4" w:space="0" w:color="auto"/>
              <w:right w:val="single" w:sz="4" w:space="0" w:color="auto"/>
            </w:tcBorders>
            <w:hideMark/>
          </w:tcPr>
          <w:p w:rsidR="00CD2B3A" w:rsidRPr="001147C1" w:rsidRDefault="00CD2B3A" w:rsidP="00B270A9">
            <w:pPr>
              <w:pStyle w:val="ConsPlusCell"/>
              <w:jc w:val="both"/>
              <w:rPr>
                <w:color w:val="000000"/>
                <w:sz w:val="24"/>
                <w:szCs w:val="24"/>
              </w:rPr>
            </w:pPr>
            <w:r w:rsidRPr="001147C1">
              <w:rPr>
                <w:rFonts w:ascii="Times New Roman" w:hAnsi="Times New Roman" w:cs="Times New Roman"/>
                <w:color w:val="000000"/>
                <w:sz w:val="24"/>
                <w:szCs w:val="24"/>
              </w:rPr>
              <w:t>Доля специалистов в возрасте до 30 лет, име</w:t>
            </w:r>
            <w:r w:rsidRPr="001147C1">
              <w:rPr>
                <w:rFonts w:ascii="Times New Roman" w:hAnsi="Times New Roman" w:cs="Times New Roman"/>
                <w:color w:val="000000"/>
                <w:sz w:val="24"/>
                <w:szCs w:val="24"/>
              </w:rPr>
              <w:t>ю</w:t>
            </w:r>
            <w:r w:rsidRPr="001147C1">
              <w:rPr>
                <w:rFonts w:ascii="Times New Roman" w:hAnsi="Times New Roman" w:cs="Times New Roman"/>
                <w:color w:val="000000"/>
                <w:sz w:val="24"/>
                <w:szCs w:val="24"/>
              </w:rPr>
              <w:t>щих стаж муниципальной службы б</w:t>
            </w:r>
            <w:r w:rsidRPr="001147C1">
              <w:rPr>
                <w:rFonts w:ascii="Times New Roman" w:hAnsi="Times New Roman" w:cs="Times New Roman"/>
                <w:color w:val="000000"/>
                <w:sz w:val="24"/>
                <w:szCs w:val="24"/>
              </w:rPr>
              <w:t>о</w:t>
            </w:r>
            <w:r w:rsidRPr="001147C1">
              <w:rPr>
                <w:rFonts w:ascii="Times New Roman" w:hAnsi="Times New Roman" w:cs="Times New Roman"/>
                <w:color w:val="000000"/>
                <w:sz w:val="24"/>
                <w:szCs w:val="24"/>
              </w:rPr>
              <w:t>лее 3 лет</w:t>
            </w:r>
          </w:p>
        </w:tc>
        <w:tc>
          <w:tcPr>
            <w:tcW w:w="1103" w:type="dxa"/>
            <w:tcBorders>
              <w:top w:val="nil"/>
              <w:left w:val="single" w:sz="4" w:space="0" w:color="auto"/>
              <w:bottom w:val="single" w:sz="4" w:space="0" w:color="auto"/>
              <w:right w:val="single" w:sz="4" w:space="0" w:color="auto"/>
            </w:tcBorders>
            <w:hideMark/>
          </w:tcPr>
          <w:p w:rsidR="00CD2B3A" w:rsidRPr="001147C1" w:rsidRDefault="00CD2B3A" w:rsidP="00054D64">
            <w:pPr>
              <w:widowControl w:val="0"/>
              <w:shd w:val="clear" w:color="auto" w:fill="FFFFFF"/>
              <w:autoSpaceDE w:val="0"/>
              <w:autoSpaceDN w:val="0"/>
              <w:adjustRightInd w:val="0"/>
              <w:jc w:val="center"/>
              <w:rPr>
                <w:sz w:val="24"/>
                <w:szCs w:val="24"/>
              </w:rPr>
            </w:pPr>
            <w:r w:rsidRPr="001147C1">
              <w:rPr>
                <w:sz w:val="24"/>
                <w:szCs w:val="24"/>
              </w:rPr>
              <w:t>процент</w:t>
            </w:r>
          </w:p>
        </w:tc>
        <w:tc>
          <w:tcPr>
            <w:tcW w:w="1239" w:type="dxa"/>
            <w:tcBorders>
              <w:top w:val="nil"/>
              <w:left w:val="single" w:sz="4" w:space="0" w:color="auto"/>
              <w:bottom w:val="single" w:sz="4" w:space="0" w:color="auto"/>
              <w:right w:val="single" w:sz="4" w:space="0" w:color="auto"/>
            </w:tcBorders>
            <w:hideMark/>
          </w:tcPr>
          <w:p w:rsidR="00CD2B3A" w:rsidRPr="001147C1" w:rsidRDefault="00CD2B3A" w:rsidP="00054D64">
            <w:pPr>
              <w:widowControl w:val="0"/>
              <w:shd w:val="clear" w:color="auto" w:fill="FFFFFF"/>
              <w:autoSpaceDE w:val="0"/>
              <w:autoSpaceDN w:val="0"/>
              <w:adjustRightInd w:val="0"/>
              <w:jc w:val="center"/>
              <w:rPr>
                <w:sz w:val="24"/>
                <w:szCs w:val="24"/>
              </w:rPr>
            </w:pPr>
            <w:r w:rsidRPr="001147C1">
              <w:rPr>
                <w:sz w:val="24"/>
                <w:szCs w:val="24"/>
              </w:rPr>
              <w:t>1</w:t>
            </w:r>
            <w:r>
              <w:rPr>
                <w:sz w:val="24"/>
                <w:szCs w:val="24"/>
              </w:rPr>
              <w:t>4</w:t>
            </w:r>
          </w:p>
        </w:tc>
        <w:tc>
          <w:tcPr>
            <w:tcW w:w="1240" w:type="dxa"/>
            <w:tcBorders>
              <w:top w:val="nil"/>
              <w:left w:val="single" w:sz="4" w:space="0" w:color="auto"/>
              <w:bottom w:val="single" w:sz="4" w:space="0" w:color="auto"/>
              <w:right w:val="single" w:sz="4" w:space="0" w:color="auto"/>
            </w:tcBorders>
            <w:hideMark/>
          </w:tcPr>
          <w:p w:rsidR="00CD2B3A" w:rsidRPr="0002290E" w:rsidRDefault="00C95263" w:rsidP="00E04963">
            <w:pPr>
              <w:widowControl w:val="0"/>
              <w:autoSpaceDE w:val="0"/>
              <w:jc w:val="center"/>
              <w:rPr>
                <w:sz w:val="24"/>
                <w:szCs w:val="24"/>
                <w:lang w:eastAsia="en-US"/>
              </w:rPr>
            </w:pPr>
            <w:r w:rsidRPr="0002290E">
              <w:rPr>
                <w:sz w:val="24"/>
                <w:szCs w:val="24"/>
                <w:lang w:eastAsia="en-US"/>
              </w:rPr>
              <w:t>28,5</w:t>
            </w:r>
          </w:p>
        </w:tc>
        <w:tc>
          <w:tcPr>
            <w:tcW w:w="926" w:type="dxa"/>
            <w:tcBorders>
              <w:top w:val="nil"/>
              <w:left w:val="single" w:sz="4" w:space="0" w:color="auto"/>
              <w:bottom w:val="single" w:sz="4" w:space="0" w:color="auto"/>
              <w:right w:val="single" w:sz="4" w:space="0" w:color="auto"/>
            </w:tcBorders>
            <w:hideMark/>
          </w:tcPr>
          <w:p w:rsidR="00CD2B3A" w:rsidRPr="0002290E" w:rsidRDefault="00C95263" w:rsidP="00E04963">
            <w:pPr>
              <w:widowControl w:val="0"/>
              <w:shd w:val="clear" w:color="auto" w:fill="FFFFFF"/>
              <w:autoSpaceDE w:val="0"/>
              <w:autoSpaceDN w:val="0"/>
              <w:adjustRightInd w:val="0"/>
              <w:jc w:val="center"/>
              <w:rPr>
                <w:sz w:val="24"/>
                <w:szCs w:val="24"/>
              </w:rPr>
            </w:pPr>
            <w:r w:rsidRPr="0002290E">
              <w:rPr>
                <w:sz w:val="24"/>
                <w:szCs w:val="24"/>
              </w:rPr>
              <w:t>28,5</w:t>
            </w:r>
          </w:p>
        </w:tc>
        <w:tc>
          <w:tcPr>
            <w:tcW w:w="3872" w:type="dxa"/>
            <w:tcBorders>
              <w:top w:val="nil"/>
              <w:left w:val="single" w:sz="4" w:space="0" w:color="auto"/>
              <w:bottom w:val="single" w:sz="4" w:space="0" w:color="auto"/>
              <w:right w:val="single" w:sz="4" w:space="0" w:color="auto"/>
            </w:tcBorders>
          </w:tcPr>
          <w:p w:rsidR="00CD2B3A" w:rsidRPr="001147C1" w:rsidRDefault="00CD2B3A" w:rsidP="00CA2F2C">
            <w:pPr>
              <w:shd w:val="clear" w:color="auto" w:fill="FFFFFF"/>
              <w:jc w:val="both"/>
              <w:rPr>
                <w:sz w:val="24"/>
                <w:szCs w:val="24"/>
              </w:rPr>
            </w:pPr>
          </w:p>
        </w:tc>
      </w:tr>
      <w:tr w:rsidR="00CD2B3A" w:rsidRPr="001147C1" w:rsidTr="00F07184">
        <w:trPr>
          <w:trHeight w:val="798"/>
        </w:trPr>
        <w:tc>
          <w:tcPr>
            <w:tcW w:w="1937" w:type="dxa"/>
            <w:tcBorders>
              <w:top w:val="nil"/>
              <w:left w:val="single" w:sz="4" w:space="0" w:color="auto"/>
              <w:bottom w:val="single" w:sz="4" w:space="0" w:color="auto"/>
              <w:right w:val="single" w:sz="4" w:space="0" w:color="auto"/>
            </w:tcBorders>
          </w:tcPr>
          <w:p w:rsidR="00CD2B3A" w:rsidRPr="001147C1" w:rsidRDefault="00CD2B3A" w:rsidP="00A70CB5">
            <w:pPr>
              <w:widowControl w:val="0"/>
              <w:shd w:val="clear" w:color="auto" w:fill="FFFFFF"/>
              <w:autoSpaceDE w:val="0"/>
              <w:autoSpaceDN w:val="0"/>
              <w:adjustRightInd w:val="0"/>
              <w:jc w:val="center"/>
              <w:rPr>
                <w:sz w:val="24"/>
                <w:szCs w:val="24"/>
              </w:rPr>
            </w:pPr>
            <w:r w:rsidRPr="001147C1">
              <w:rPr>
                <w:sz w:val="24"/>
                <w:szCs w:val="24"/>
              </w:rPr>
              <w:t>1.4</w:t>
            </w:r>
          </w:p>
        </w:tc>
        <w:tc>
          <w:tcPr>
            <w:tcW w:w="5375" w:type="dxa"/>
            <w:tcBorders>
              <w:top w:val="nil"/>
              <w:left w:val="single" w:sz="4" w:space="0" w:color="auto"/>
              <w:bottom w:val="single" w:sz="4" w:space="0" w:color="auto"/>
              <w:right w:val="single" w:sz="4" w:space="0" w:color="auto"/>
            </w:tcBorders>
            <w:hideMark/>
          </w:tcPr>
          <w:p w:rsidR="00CD2B3A" w:rsidRPr="001147C1" w:rsidRDefault="00CD2B3A" w:rsidP="00B270A9">
            <w:pPr>
              <w:pStyle w:val="ConsPlusCell"/>
              <w:jc w:val="both"/>
              <w:rPr>
                <w:color w:val="000000"/>
                <w:sz w:val="24"/>
                <w:szCs w:val="24"/>
              </w:rPr>
            </w:pPr>
            <w:r w:rsidRPr="001147C1">
              <w:rPr>
                <w:rFonts w:ascii="Times New Roman" w:hAnsi="Times New Roman" w:cs="Times New Roman"/>
                <w:color w:val="000000"/>
                <w:sz w:val="24"/>
                <w:szCs w:val="24"/>
              </w:rPr>
              <w:t>Доля реализованных инновационных образов</w:t>
            </w:r>
            <w:r w:rsidRPr="001147C1">
              <w:rPr>
                <w:rFonts w:ascii="Times New Roman" w:hAnsi="Times New Roman" w:cs="Times New Roman"/>
                <w:color w:val="000000"/>
                <w:sz w:val="24"/>
                <w:szCs w:val="24"/>
              </w:rPr>
              <w:t>а</w:t>
            </w:r>
            <w:r w:rsidRPr="001147C1">
              <w:rPr>
                <w:rFonts w:ascii="Times New Roman" w:hAnsi="Times New Roman" w:cs="Times New Roman"/>
                <w:color w:val="000000"/>
                <w:sz w:val="24"/>
                <w:szCs w:val="24"/>
              </w:rPr>
              <w:t>тельных программ в области муниципального управл</w:t>
            </w:r>
            <w:r w:rsidRPr="001147C1">
              <w:rPr>
                <w:rFonts w:ascii="Times New Roman" w:hAnsi="Times New Roman" w:cs="Times New Roman"/>
                <w:color w:val="000000"/>
                <w:sz w:val="24"/>
                <w:szCs w:val="24"/>
              </w:rPr>
              <w:t>е</w:t>
            </w:r>
            <w:r w:rsidRPr="001147C1">
              <w:rPr>
                <w:rFonts w:ascii="Times New Roman" w:hAnsi="Times New Roman" w:cs="Times New Roman"/>
                <w:color w:val="000000"/>
                <w:sz w:val="24"/>
                <w:szCs w:val="24"/>
              </w:rPr>
              <w:t>ния</w:t>
            </w:r>
          </w:p>
        </w:tc>
        <w:tc>
          <w:tcPr>
            <w:tcW w:w="1103" w:type="dxa"/>
            <w:tcBorders>
              <w:top w:val="nil"/>
              <w:left w:val="single" w:sz="4" w:space="0" w:color="auto"/>
              <w:bottom w:val="single" w:sz="4" w:space="0" w:color="auto"/>
              <w:right w:val="single" w:sz="4" w:space="0" w:color="auto"/>
            </w:tcBorders>
            <w:hideMark/>
          </w:tcPr>
          <w:p w:rsidR="00CD2B3A" w:rsidRPr="001147C1" w:rsidRDefault="00CD2B3A" w:rsidP="00054D64">
            <w:pPr>
              <w:widowControl w:val="0"/>
              <w:shd w:val="clear" w:color="auto" w:fill="FFFFFF"/>
              <w:autoSpaceDE w:val="0"/>
              <w:autoSpaceDN w:val="0"/>
              <w:adjustRightInd w:val="0"/>
              <w:jc w:val="center"/>
              <w:rPr>
                <w:sz w:val="24"/>
                <w:szCs w:val="24"/>
              </w:rPr>
            </w:pPr>
            <w:r w:rsidRPr="001147C1">
              <w:rPr>
                <w:sz w:val="24"/>
                <w:szCs w:val="24"/>
              </w:rPr>
              <w:t>колич</w:t>
            </w:r>
            <w:r w:rsidRPr="001147C1">
              <w:rPr>
                <w:sz w:val="24"/>
                <w:szCs w:val="24"/>
              </w:rPr>
              <w:t>е</w:t>
            </w:r>
            <w:r w:rsidRPr="001147C1">
              <w:rPr>
                <w:sz w:val="24"/>
                <w:szCs w:val="24"/>
              </w:rPr>
              <w:t>ство</w:t>
            </w:r>
          </w:p>
        </w:tc>
        <w:tc>
          <w:tcPr>
            <w:tcW w:w="1239" w:type="dxa"/>
            <w:tcBorders>
              <w:top w:val="nil"/>
              <w:left w:val="single" w:sz="4" w:space="0" w:color="auto"/>
              <w:bottom w:val="single" w:sz="4" w:space="0" w:color="auto"/>
              <w:right w:val="single" w:sz="4" w:space="0" w:color="auto"/>
            </w:tcBorders>
            <w:hideMark/>
          </w:tcPr>
          <w:p w:rsidR="00CD2B3A" w:rsidRPr="001147C1" w:rsidRDefault="00CD2B3A" w:rsidP="00054D64">
            <w:pPr>
              <w:widowControl w:val="0"/>
              <w:shd w:val="clear" w:color="auto" w:fill="FFFFFF"/>
              <w:autoSpaceDE w:val="0"/>
              <w:autoSpaceDN w:val="0"/>
              <w:adjustRightInd w:val="0"/>
              <w:jc w:val="center"/>
              <w:rPr>
                <w:sz w:val="24"/>
                <w:szCs w:val="24"/>
              </w:rPr>
            </w:pPr>
            <w:r>
              <w:rPr>
                <w:sz w:val="24"/>
                <w:szCs w:val="24"/>
              </w:rPr>
              <w:t>-</w:t>
            </w:r>
          </w:p>
        </w:tc>
        <w:tc>
          <w:tcPr>
            <w:tcW w:w="1240" w:type="dxa"/>
            <w:tcBorders>
              <w:top w:val="nil"/>
              <w:left w:val="single" w:sz="4" w:space="0" w:color="auto"/>
              <w:bottom w:val="single" w:sz="4" w:space="0" w:color="auto"/>
              <w:right w:val="single" w:sz="4" w:space="0" w:color="auto"/>
            </w:tcBorders>
            <w:hideMark/>
          </w:tcPr>
          <w:p w:rsidR="00CD2B3A" w:rsidRPr="0002290E" w:rsidRDefault="00CD2B3A" w:rsidP="00B270A9">
            <w:pPr>
              <w:widowControl w:val="0"/>
              <w:autoSpaceDE w:val="0"/>
              <w:jc w:val="center"/>
              <w:rPr>
                <w:color w:val="000000"/>
                <w:sz w:val="24"/>
                <w:szCs w:val="24"/>
                <w:lang w:eastAsia="en-US"/>
              </w:rPr>
            </w:pPr>
            <w:r w:rsidRPr="0002290E">
              <w:rPr>
                <w:color w:val="000000"/>
                <w:sz w:val="24"/>
                <w:szCs w:val="24"/>
                <w:lang w:eastAsia="en-US"/>
              </w:rPr>
              <w:t>-</w:t>
            </w:r>
          </w:p>
        </w:tc>
        <w:tc>
          <w:tcPr>
            <w:tcW w:w="926" w:type="dxa"/>
            <w:tcBorders>
              <w:top w:val="nil"/>
              <w:left w:val="single" w:sz="4" w:space="0" w:color="auto"/>
              <w:bottom w:val="single" w:sz="4" w:space="0" w:color="auto"/>
              <w:right w:val="single" w:sz="4" w:space="0" w:color="auto"/>
            </w:tcBorders>
            <w:hideMark/>
          </w:tcPr>
          <w:p w:rsidR="00CD2B3A" w:rsidRPr="0002290E" w:rsidRDefault="00CD2B3A" w:rsidP="00054D64">
            <w:pPr>
              <w:widowControl w:val="0"/>
              <w:shd w:val="clear" w:color="auto" w:fill="FFFFFF"/>
              <w:autoSpaceDE w:val="0"/>
              <w:autoSpaceDN w:val="0"/>
              <w:adjustRightInd w:val="0"/>
              <w:jc w:val="center"/>
              <w:rPr>
                <w:sz w:val="24"/>
                <w:szCs w:val="24"/>
              </w:rPr>
            </w:pPr>
            <w:r w:rsidRPr="0002290E">
              <w:rPr>
                <w:sz w:val="24"/>
                <w:szCs w:val="24"/>
              </w:rPr>
              <w:t>-</w:t>
            </w:r>
          </w:p>
        </w:tc>
        <w:tc>
          <w:tcPr>
            <w:tcW w:w="3872" w:type="dxa"/>
            <w:tcBorders>
              <w:top w:val="nil"/>
              <w:left w:val="single" w:sz="4" w:space="0" w:color="auto"/>
              <w:bottom w:val="single" w:sz="4" w:space="0" w:color="auto"/>
              <w:right w:val="single" w:sz="4" w:space="0" w:color="auto"/>
            </w:tcBorders>
          </w:tcPr>
          <w:p w:rsidR="00CD2B3A" w:rsidRPr="001147C1" w:rsidRDefault="00CD2B3A" w:rsidP="00CA2F2C">
            <w:pPr>
              <w:shd w:val="clear" w:color="auto" w:fill="FFFFFF"/>
              <w:jc w:val="both"/>
              <w:rPr>
                <w:sz w:val="24"/>
                <w:szCs w:val="24"/>
              </w:rPr>
            </w:pPr>
          </w:p>
        </w:tc>
      </w:tr>
      <w:tr w:rsidR="00CD2B3A" w:rsidRPr="001147C1" w:rsidTr="00F07184">
        <w:trPr>
          <w:trHeight w:val="1070"/>
        </w:trPr>
        <w:tc>
          <w:tcPr>
            <w:tcW w:w="1937" w:type="dxa"/>
            <w:tcBorders>
              <w:top w:val="nil"/>
              <w:left w:val="single" w:sz="4" w:space="0" w:color="auto"/>
              <w:bottom w:val="single" w:sz="4" w:space="0" w:color="auto"/>
              <w:right w:val="single" w:sz="4" w:space="0" w:color="auto"/>
            </w:tcBorders>
          </w:tcPr>
          <w:p w:rsidR="00CD2B3A" w:rsidRPr="001147C1" w:rsidRDefault="00CD2B3A" w:rsidP="00A70CB5">
            <w:pPr>
              <w:widowControl w:val="0"/>
              <w:shd w:val="clear" w:color="auto" w:fill="FFFFFF"/>
              <w:autoSpaceDE w:val="0"/>
              <w:autoSpaceDN w:val="0"/>
              <w:adjustRightInd w:val="0"/>
              <w:jc w:val="center"/>
              <w:rPr>
                <w:sz w:val="24"/>
                <w:szCs w:val="24"/>
              </w:rPr>
            </w:pPr>
            <w:r w:rsidRPr="001147C1">
              <w:rPr>
                <w:sz w:val="24"/>
                <w:szCs w:val="24"/>
              </w:rPr>
              <w:t>1.5</w:t>
            </w:r>
          </w:p>
        </w:tc>
        <w:tc>
          <w:tcPr>
            <w:tcW w:w="5375" w:type="dxa"/>
            <w:tcBorders>
              <w:top w:val="nil"/>
              <w:left w:val="single" w:sz="4" w:space="0" w:color="auto"/>
              <w:bottom w:val="single" w:sz="4" w:space="0" w:color="auto"/>
              <w:right w:val="single" w:sz="4" w:space="0" w:color="auto"/>
            </w:tcBorders>
            <w:hideMark/>
          </w:tcPr>
          <w:p w:rsidR="00CD2B3A" w:rsidRPr="001147C1" w:rsidRDefault="00CD2B3A" w:rsidP="00B270A9">
            <w:pPr>
              <w:pStyle w:val="ConsPlusCell"/>
              <w:jc w:val="both"/>
              <w:rPr>
                <w:rFonts w:ascii="Times New Roman" w:hAnsi="Times New Roman" w:cs="Times New Roman"/>
                <w:color w:val="000000"/>
                <w:sz w:val="24"/>
                <w:szCs w:val="24"/>
              </w:rPr>
            </w:pPr>
            <w:r w:rsidRPr="001147C1">
              <w:rPr>
                <w:rFonts w:ascii="Times New Roman" w:hAnsi="Times New Roman" w:cs="Times New Roman"/>
                <w:color w:val="000000"/>
                <w:sz w:val="24"/>
                <w:szCs w:val="24"/>
              </w:rPr>
              <w:t>Доля муниципальных служащих, прошедших об</w:t>
            </w:r>
            <w:r w:rsidRPr="001147C1">
              <w:rPr>
                <w:rFonts w:ascii="Times New Roman" w:hAnsi="Times New Roman" w:cs="Times New Roman"/>
                <w:color w:val="000000"/>
                <w:sz w:val="24"/>
                <w:szCs w:val="24"/>
              </w:rPr>
              <w:t>у</w:t>
            </w:r>
            <w:r w:rsidRPr="001147C1">
              <w:rPr>
                <w:rFonts w:ascii="Times New Roman" w:hAnsi="Times New Roman" w:cs="Times New Roman"/>
                <w:color w:val="000000"/>
                <w:sz w:val="24"/>
                <w:szCs w:val="24"/>
              </w:rPr>
              <w:t>чение по программам дополнительного профе</w:t>
            </w:r>
            <w:r w:rsidRPr="001147C1">
              <w:rPr>
                <w:rFonts w:ascii="Times New Roman" w:hAnsi="Times New Roman" w:cs="Times New Roman"/>
                <w:color w:val="000000"/>
                <w:sz w:val="24"/>
                <w:szCs w:val="24"/>
              </w:rPr>
              <w:t>с</w:t>
            </w:r>
            <w:r w:rsidRPr="001147C1">
              <w:rPr>
                <w:rFonts w:ascii="Times New Roman" w:hAnsi="Times New Roman" w:cs="Times New Roman"/>
                <w:color w:val="000000"/>
                <w:sz w:val="24"/>
                <w:szCs w:val="24"/>
              </w:rPr>
              <w:t>сионального образов</w:t>
            </w:r>
            <w:r w:rsidRPr="001147C1">
              <w:rPr>
                <w:rFonts w:ascii="Times New Roman" w:hAnsi="Times New Roman" w:cs="Times New Roman"/>
                <w:color w:val="000000"/>
                <w:sz w:val="24"/>
                <w:szCs w:val="24"/>
              </w:rPr>
              <w:t>а</w:t>
            </w:r>
            <w:r w:rsidRPr="001147C1">
              <w:rPr>
                <w:rFonts w:ascii="Times New Roman" w:hAnsi="Times New Roman" w:cs="Times New Roman"/>
                <w:color w:val="000000"/>
                <w:sz w:val="24"/>
                <w:szCs w:val="24"/>
              </w:rPr>
              <w:t>ния</w:t>
            </w:r>
          </w:p>
          <w:p w:rsidR="00CD2B3A" w:rsidRPr="001147C1" w:rsidRDefault="00CD2B3A" w:rsidP="00B270A9">
            <w:pPr>
              <w:pStyle w:val="ConsPlusCell"/>
              <w:jc w:val="both"/>
              <w:rPr>
                <w:rFonts w:ascii="Times New Roman" w:hAnsi="Times New Roman" w:cs="Times New Roman"/>
                <w:color w:val="000000"/>
                <w:sz w:val="24"/>
                <w:szCs w:val="24"/>
              </w:rPr>
            </w:pPr>
          </w:p>
        </w:tc>
        <w:tc>
          <w:tcPr>
            <w:tcW w:w="1103" w:type="dxa"/>
            <w:tcBorders>
              <w:top w:val="nil"/>
              <w:left w:val="single" w:sz="4" w:space="0" w:color="auto"/>
              <w:bottom w:val="single" w:sz="4" w:space="0" w:color="auto"/>
              <w:right w:val="single" w:sz="4" w:space="0" w:color="auto"/>
            </w:tcBorders>
            <w:hideMark/>
          </w:tcPr>
          <w:p w:rsidR="00CD2B3A" w:rsidRPr="001147C1" w:rsidRDefault="00CD2B3A" w:rsidP="00054D64">
            <w:pPr>
              <w:widowControl w:val="0"/>
              <w:shd w:val="clear" w:color="auto" w:fill="FFFFFF"/>
              <w:autoSpaceDE w:val="0"/>
              <w:autoSpaceDN w:val="0"/>
              <w:adjustRightInd w:val="0"/>
              <w:jc w:val="center"/>
              <w:rPr>
                <w:sz w:val="24"/>
                <w:szCs w:val="24"/>
              </w:rPr>
            </w:pPr>
            <w:r w:rsidRPr="001147C1">
              <w:rPr>
                <w:sz w:val="24"/>
                <w:szCs w:val="24"/>
              </w:rPr>
              <w:t>процент</w:t>
            </w:r>
          </w:p>
        </w:tc>
        <w:tc>
          <w:tcPr>
            <w:tcW w:w="1239" w:type="dxa"/>
            <w:tcBorders>
              <w:top w:val="nil"/>
              <w:left w:val="single" w:sz="4" w:space="0" w:color="auto"/>
              <w:bottom w:val="single" w:sz="4" w:space="0" w:color="auto"/>
              <w:right w:val="single" w:sz="4" w:space="0" w:color="auto"/>
            </w:tcBorders>
            <w:hideMark/>
          </w:tcPr>
          <w:p w:rsidR="00CD2B3A" w:rsidRPr="001147C1" w:rsidRDefault="00F07184" w:rsidP="00054D64">
            <w:pPr>
              <w:widowControl w:val="0"/>
              <w:shd w:val="clear" w:color="auto" w:fill="FFFFFF"/>
              <w:autoSpaceDE w:val="0"/>
              <w:autoSpaceDN w:val="0"/>
              <w:adjustRightInd w:val="0"/>
              <w:jc w:val="center"/>
              <w:rPr>
                <w:sz w:val="24"/>
                <w:szCs w:val="24"/>
              </w:rPr>
            </w:pPr>
            <w:r>
              <w:rPr>
                <w:sz w:val="24"/>
                <w:szCs w:val="24"/>
              </w:rPr>
              <w:t>85,7</w:t>
            </w:r>
          </w:p>
        </w:tc>
        <w:tc>
          <w:tcPr>
            <w:tcW w:w="1240" w:type="dxa"/>
            <w:tcBorders>
              <w:top w:val="nil"/>
              <w:left w:val="single" w:sz="4" w:space="0" w:color="auto"/>
              <w:bottom w:val="single" w:sz="4" w:space="0" w:color="auto"/>
              <w:right w:val="single" w:sz="4" w:space="0" w:color="auto"/>
            </w:tcBorders>
            <w:hideMark/>
          </w:tcPr>
          <w:p w:rsidR="00CD2B3A" w:rsidRPr="0002290E" w:rsidRDefault="00C419AE" w:rsidP="00F67B27">
            <w:pPr>
              <w:widowControl w:val="0"/>
              <w:autoSpaceDE w:val="0"/>
              <w:jc w:val="center"/>
              <w:rPr>
                <w:color w:val="000000"/>
                <w:sz w:val="24"/>
                <w:szCs w:val="24"/>
                <w:lang w:eastAsia="en-US"/>
              </w:rPr>
            </w:pPr>
            <w:r w:rsidRPr="0002290E">
              <w:rPr>
                <w:color w:val="000000"/>
                <w:sz w:val="24"/>
                <w:szCs w:val="24"/>
                <w:lang w:eastAsia="en-US"/>
              </w:rPr>
              <w:t>28,5</w:t>
            </w:r>
          </w:p>
        </w:tc>
        <w:tc>
          <w:tcPr>
            <w:tcW w:w="926" w:type="dxa"/>
            <w:tcBorders>
              <w:top w:val="nil"/>
              <w:left w:val="single" w:sz="4" w:space="0" w:color="auto"/>
              <w:bottom w:val="single" w:sz="4" w:space="0" w:color="auto"/>
              <w:right w:val="single" w:sz="4" w:space="0" w:color="auto"/>
            </w:tcBorders>
            <w:hideMark/>
          </w:tcPr>
          <w:p w:rsidR="00CD2B3A" w:rsidRPr="0002290E" w:rsidRDefault="00C419AE" w:rsidP="00F67B27">
            <w:pPr>
              <w:widowControl w:val="0"/>
              <w:shd w:val="clear" w:color="auto" w:fill="FFFFFF"/>
              <w:autoSpaceDE w:val="0"/>
              <w:autoSpaceDN w:val="0"/>
              <w:adjustRightInd w:val="0"/>
              <w:jc w:val="center"/>
              <w:rPr>
                <w:sz w:val="24"/>
                <w:szCs w:val="24"/>
              </w:rPr>
            </w:pPr>
            <w:r w:rsidRPr="0002290E">
              <w:rPr>
                <w:sz w:val="24"/>
                <w:szCs w:val="24"/>
              </w:rPr>
              <w:t>28,5</w:t>
            </w:r>
          </w:p>
        </w:tc>
        <w:tc>
          <w:tcPr>
            <w:tcW w:w="3872" w:type="dxa"/>
            <w:tcBorders>
              <w:top w:val="nil"/>
              <w:left w:val="single" w:sz="4" w:space="0" w:color="auto"/>
              <w:bottom w:val="single" w:sz="4" w:space="0" w:color="auto"/>
              <w:right w:val="single" w:sz="4" w:space="0" w:color="auto"/>
            </w:tcBorders>
          </w:tcPr>
          <w:p w:rsidR="00CD2B3A" w:rsidRPr="001147C1" w:rsidRDefault="00CD2B3A" w:rsidP="00CA2F2C">
            <w:pPr>
              <w:shd w:val="clear" w:color="auto" w:fill="FFFFFF"/>
              <w:jc w:val="both"/>
              <w:rPr>
                <w:sz w:val="24"/>
                <w:szCs w:val="24"/>
              </w:rPr>
            </w:pPr>
          </w:p>
        </w:tc>
      </w:tr>
      <w:tr w:rsidR="00CD2B3A" w:rsidRPr="001147C1" w:rsidTr="00B44063">
        <w:trPr>
          <w:trHeight w:val="686"/>
        </w:trPr>
        <w:tc>
          <w:tcPr>
            <w:tcW w:w="1937" w:type="dxa"/>
            <w:tcBorders>
              <w:top w:val="nil"/>
              <w:left w:val="single" w:sz="4" w:space="0" w:color="auto"/>
              <w:bottom w:val="single" w:sz="4" w:space="0" w:color="auto"/>
              <w:right w:val="single" w:sz="4" w:space="0" w:color="auto"/>
            </w:tcBorders>
          </w:tcPr>
          <w:p w:rsidR="00CD2B3A" w:rsidRPr="001147C1" w:rsidRDefault="00CD2B3A" w:rsidP="00A70CB5">
            <w:pPr>
              <w:widowControl w:val="0"/>
              <w:shd w:val="clear" w:color="auto" w:fill="FFFFFF"/>
              <w:autoSpaceDE w:val="0"/>
              <w:autoSpaceDN w:val="0"/>
              <w:adjustRightInd w:val="0"/>
              <w:jc w:val="center"/>
              <w:rPr>
                <w:sz w:val="24"/>
                <w:szCs w:val="24"/>
              </w:rPr>
            </w:pPr>
            <w:r w:rsidRPr="001147C1">
              <w:rPr>
                <w:sz w:val="24"/>
                <w:szCs w:val="24"/>
              </w:rPr>
              <w:t>1.6</w:t>
            </w:r>
          </w:p>
        </w:tc>
        <w:tc>
          <w:tcPr>
            <w:tcW w:w="5375" w:type="dxa"/>
            <w:tcBorders>
              <w:top w:val="nil"/>
              <w:left w:val="single" w:sz="4" w:space="0" w:color="auto"/>
              <w:bottom w:val="single" w:sz="4" w:space="0" w:color="auto"/>
              <w:right w:val="single" w:sz="4" w:space="0" w:color="auto"/>
            </w:tcBorders>
            <w:hideMark/>
          </w:tcPr>
          <w:p w:rsidR="00CD2B3A" w:rsidRPr="001147C1" w:rsidRDefault="00CD2B3A" w:rsidP="00B270A9">
            <w:pPr>
              <w:jc w:val="both"/>
              <w:rPr>
                <w:color w:val="000000"/>
                <w:sz w:val="24"/>
                <w:szCs w:val="24"/>
                <w:lang w:eastAsia="en-US"/>
              </w:rPr>
            </w:pPr>
            <w:r w:rsidRPr="001147C1">
              <w:rPr>
                <w:color w:val="000000"/>
                <w:sz w:val="24"/>
                <w:szCs w:val="24"/>
              </w:rPr>
              <w:t>Доля муниципальных служащих, уволи</w:t>
            </w:r>
            <w:r w:rsidRPr="001147C1">
              <w:rPr>
                <w:color w:val="000000"/>
                <w:sz w:val="24"/>
                <w:szCs w:val="24"/>
              </w:rPr>
              <w:t>в</w:t>
            </w:r>
            <w:r w:rsidRPr="001147C1">
              <w:rPr>
                <w:color w:val="000000"/>
                <w:sz w:val="24"/>
                <w:szCs w:val="24"/>
              </w:rPr>
              <w:t>шихся с муниципальной службы до достижения ими пр</w:t>
            </w:r>
            <w:r w:rsidRPr="001147C1">
              <w:rPr>
                <w:color w:val="000000"/>
                <w:sz w:val="24"/>
                <w:szCs w:val="24"/>
              </w:rPr>
              <w:t>е</w:t>
            </w:r>
            <w:r w:rsidRPr="001147C1">
              <w:rPr>
                <w:color w:val="000000"/>
                <w:sz w:val="24"/>
                <w:szCs w:val="24"/>
              </w:rPr>
              <w:t>дельного возраста пребывания на муниц</w:t>
            </w:r>
            <w:r w:rsidRPr="001147C1">
              <w:rPr>
                <w:color w:val="000000"/>
                <w:sz w:val="24"/>
                <w:szCs w:val="24"/>
              </w:rPr>
              <w:t>и</w:t>
            </w:r>
            <w:r w:rsidRPr="001147C1">
              <w:rPr>
                <w:color w:val="000000"/>
                <w:sz w:val="24"/>
                <w:szCs w:val="24"/>
              </w:rPr>
              <w:t>пальной службе</w:t>
            </w:r>
          </w:p>
          <w:p w:rsidR="00CD2B3A" w:rsidRPr="001147C1" w:rsidRDefault="00CD2B3A" w:rsidP="00B270A9">
            <w:pPr>
              <w:jc w:val="both"/>
              <w:rPr>
                <w:color w:val="000000"/>
                <w:sz w:val="24"/>
                <w:szCs w:val="24"/>
                <w:lang w:eastAsia="en-US"/>
              </w:rPr>
            </w:pPr>
          </w:p>
        </w:tc>
        <w:tc>
          <w:tcPr>
            <w:tcW w:w="1103" w:type="dxa"/>
            <w:tcBorders>
              <w:top w:val="nil"/>
              <w:left w:val="single" w:sz="4" w:space="0" w:color="auto"/>
              <w:bottom w:val="single" w:sz="4" w:space="0" w:color="auto"/>
              <w:right w:val="single" w:sz="4" w:space="0" w:color="auto"/>
            </w:tcBorders>
            <w:hideMark/>
          </w:tcPr>
          <w:p w:rsidR="00CD2B3A" w:rsidRPr="001147C1" w:rsidRDefault="00CD2B3A" w:rsidP="00054D64">
            <w:pPr>
              <w:widowControl w:val="0"/>
              <w:shd w:val="clear" w:color="auto" w:fill="FFFFFF"/>
              <w:autoSpaceDE w:val="0"/>
              <w:autoSpaceDN w:val="0"/>
              <w:adjustRightInd w:val="0"/>
              <w:jc w:val="center"/>
              <w:rPr>
                <w:sz w:val="24"/>
                <w:szCs w:val="24"/>
              </w:rPr>
            </w:pPr>
            <w:r w:rsidRPr="001147C1">
              <w:rPr>
                <w:sz w:val="24"/>
                <w:szCs w:val="24"/>
              </w:rPr>
              <w:t>процент</w:t>
            </w:r>
          </w:p>
        </w:tc>
        <w:tc>
          <w:tcPr>
            <w:tcW w:w="1239" w:type="dxa"/>
            <w:tcBorders>
              <w:top w:val="nil"/>
              <w:left w:val="single" w:sz="4" w:space="0" w:color="auto"/>
              <w:bottom w:val="single" w:sz="4" w:space="0" w:color="auto"/>
              <w:right w:val="single" w:sz="4" w:space="0" w:color="auto"/>
            </w:tcBorders>
            <w:hideMark/>
          </w:tcPr>
          <w:p w:rsidR="00CD2B3A" w:rsidRPr="001147C1" w:rsidRDefault="00CD2B3A" w:rsidP="00054D64">
            <w:pPr>
              <w:widowControl w:val="0"/>
              <w:shd w:val="clear" w:color="auto" w:fill="FFFFFF"/>
              <w:autoSpaceDE w:val="0"/>
              <w:autoSpaceDN w:val="0"/>
              <w:adjustRightInd w:val="0"/>
              <w:jc w:val="center"/>
              <w:rPr>
                <w:sz w:val="24"/>
                <w:szCs w:val="24"/>
              </w:rPr>
            </w:pPr>
            <w:r w:rsidRPr="001147C1">
              <w:rPr>
                <w:sz w:val="24"/>
                <w:szCs w:val="24"/>
              </w:rPr>
              <w:t>-</w:t>
            </w:r>
          </w:p>
        </w:tc>
        <w:tc>
          <w:tcPr>
            <w:tcW w:w="1240" w:type="dxa"/>
            <w:tcBorders>
              <w:top w:val="nil"/>
              <w:left w:val="single" w:sz="4" w:space="0" w:color="auto"/>
              <w:bottom w:val="single" w:sz="4" w:space="0" w:color="auto"/>
              <w:right w:val="single" w:sz="4" w:space="0" w:color="auto"/>
            </w:tcBorders>
            <w:hideMark/>
          </w:tcPr>
          <w:p w:rsidR="00CD2B3A" w:rsidRPr="0002290E" w:rsidRDefault="00CD2B3A" w:rsidP="00B270A9">
            <w:pPr>
              <w:widowControl w:val="0"/>
              <w:autoSpaceDE w:val="0"/>
              <w:snapToGrid w:val="0"/>
              <w:jc w:val="center"/>
              <w:rPr>
                <w:color w:val="000000"/>
                <w:sz w:val="24"/>
                <w:szCs w:val="24"/>
              </w:rPr>
            </w:pPr>
          </w:p>
          <w:p w:rsidR="00CD2B3A" w:rsidRPr="0002290E" w:rsidRDefault="00CD2B3A" w:rsidP="00B270A9">
            <w:pPr>
              <w:widowControl w:val="0"/>
              <w:autoSpaceDE w:val="0"/>
              <w:jc w:val="center"/>
              <w:rPr>
                <w:color w:val="000000"/>
                <w:sz w:val="24"/>
                <w:szCs w:val="24"/>
              </w:rPr>
            </w:pPr>
            <w:r w:rsidRPr="0002290E">
              <w:rPr>
                <w:color w:val="000000"/>
                <w:sz w:val="24"/>
                <w:szCs w:val="24"/>
              </w:rPr>
              <w:t>-</w:t>
            </w:r>
          </w:p>
        </w:tc>
        <w:tc>
          <w:tcPr>
            <w:tcW w:w="926" w:type="dxa"/>
            <w:tcBorders>
              <w:top w:val="nil"/>
              <w:left w:val="single" w:sz="4" w:space="0" w:color="auto"/>
              <w:bottom w:val="single" w:sz="4" w:space="0" w:color="auto"/>
              <w:right w:val="single" w:sz="4" w:space="0" w:color="auto"/>
            </w:tcBorders>
            <w:hideMark/>
          </w:tcPr>
          <w:p w:rsidR="00CD2B3A" w:rsidRPr="0002290E" w:rsidRDefault="00CD2B3A" w:rsidP="00054D64">
            <w:pPr>
              <w:widowControl w:val="0"/>
              <w:shd w:val="clear" w:color="auto" w:fill="FFFFFF"/>
              <w:autoSpaceDE w:val="0"/>
              <w:autoSpaceDN w:val="0"/>
              <w:adjustRightInd w:val="0"/>
              <w:jc w:val="center"/>
              <w:rPr>
                <w:sz w:val="24"/>
                <w:szCs w:val="24"/>
              </w:rPr>
            </w:pPr>
            <w:r w:rsidRPr="0002290E">
              <w:rPr>
                <w:sz w:val="24"/>
                <w:szCs w:val="24"/>
              </w:rPr>
              <w:t>-</w:t>
            </w:r>
          </w:p>
        </w:tc>
        <w:tc>
          <w:tcPr>
            <w:tcW w:w="3872" w:type="dxa"/>
            <w:tcBorders>
              <w:top w:val="nil"/>
              <w:left w:val="single" w:sz="4" w:space="0" w:color="auto"/>
              <w:bottom w:val="single" w:sz="4" w:space="0" w:color="auto"/>
              <w:right w:val="single" w:sz="4" w:space="0" w:color="auto"/>
            </w:tcBorders>
          </w:tcPr>
          <w:p w:rsidR="00CD2B3A" w:rsidRPr="001147C1" w:rsidRDefault="00CD2B3A" w:rsidP="00CA2F2C">
            <w:pPr>
              <w:shd w:val="clear" w:color="auto" w:fill="FFFFFF"/>
              <w:jc w:val="both"/>
              <w:rPr>
                <w:sz w:val="24"/>
                <w:szCs w:val="24"/>
              </w:rPr>
            </w:pPr>
          </w:p>
        </w:tc>
      </w:tr>
      <w:tr w:rsidR="00B44063" w:rsidRPr="001147C1" w:rsidTr="00B44063">
        <w:trPr>
          <w:trHeight w:val="1070"/>
        </w:trPr>
        <w:tc>
          <w:tcPr>
            <w:tcW w:w="1937" w:type="dxa"/>
            <w:tcBorders>
              <w:top w:val="single" w:sz="4" w:space="0" w:color="auto"/>
              <w:left w:val="single" w:sz="4" w:space="0" w:color="auto"/>
              <w:bottom w:val="single" w:sz="4" w:space="0" w:color="auto"/>
              <w:right w:val="single" w:sz="4" w:space="0" w:color="auto"/>
            </w:tcBorders>
          </w:tcPr>
          <w:p w:rsidR="00CD2B3A" w:rsidRPr="001147C1" w:rsidRDefault="00CD2B3A" w:rsidP="00A70CB5">
            <w:pPr>
              <w:widowControl w:val="0"/>
              <w:shd w:val="clear" w:color="auto" w:fill="FFFFFF"/>
              <w:autoSpaceDE w:val="0"/>
              <w:autoSpaceDN w:val="0"/>
              <w:adjustRightInd w:val="0"/>
              <w:jc w:val="center"/>
              <w:rPr>
                <w:sz w:val="24"/>
                <w:szCs w:val="24"/>
              </w:rPr>
            </w:pPr>
            <w:r w:rsidRPr="001147C1">
              <w:rPr>
                <w:sz w:val="24"/>
                <w:szCs w:val="24"/>
              </w:rPr>
              <w:t>1.7</w:t>
            </w:r>
          </w:p>
        </w:tc>
        <w:tc>
          <w:tcPr>
            <w:tcW w:w="5375" w:type="dxa"/>
            <w:tcBorders>
              <w:top w:val="single" w:sz="4" w:space="0" w:color="auto"/>
              <w:left w:val="single" w:sz="4" w:space="0" w:color="auto"/>
              <w:bottom w:val="single" w:sz="4" w:space="0" w:color="auto"/>
              <w:right w:val="single" w:sz="4" w:space="0" w:color="auto"/>
            </w:tcBorders>
            <w:hideMark/>
          </w:tcPr>
          <w:p w:rsidR="00CD2B3A" w:rsidRPr="001147C1" w:rsidRDefault="00CD2B3A" w:rsidP="00E52898">
            <w:pPr>
              <w:jc w:val="both"/>
              <w:rPr>
                <w:color w:val="000000"/>
                <w:sz w:val="24"/>
                <w:szCs w:val="24"/>
                <w:lang w:eastAsia="en-US"/>
              </w:rPr>
            </w:pPr>
            <w:r w:rsidRPr="001147C1">
              <w:rPr>
                <w:color w:val="000000"/>
                <w:sz w:val="24"/>
                <w:szCs w:val="24"/>
              </w:rPr>
              <w:t>Доля муниципальных служащих, имеющих вы</w:t>
            </w:r>
            <w:r w:rsidRPr="001147C1">
              <w:rPr>
                <w:color w:val="000000"/>
                <w:sz w:val="24"/>
                <w:szCs w:val="24"/>
              </w:rPr>
              <w:t>с</w:t>
            </w:r>
            <w:r w:rsidRPr="001147C1">
              <w:rPr>
                <w:color w:val="000000"/>
                <w:sz w:val="24"/>
                <w:szCs w:val="24"/>
              </w:rPr>
              <w:t>шее профессиональное образ</w:t>
            </w:r>
            <w:r w:rsidRPr="001147C1">
              <w:rPr>
                <w:color w:val="000000"/>
                <w:sz w:val="24"/>
                <w:szCs w:val="24"/>
              </w:rPr>
              <w:t>о</w:t>
            </w:r>
            <w:r w:rsidRPr="001147C1">
              <w:rPr>
                <w:color w:val="000000"/>
                <w:sz w:val="24"/>
                <w:szCs w:val="24"/>
              </w:rPr>
              <w:t>вание</w:t>
            </w:r>
          </w:p>
          <w:p w:rsidR="00CD2B3A" w:rsidRPr="001147C1" w:rsidRDefault="00CD2B3A" w:rsidP="00EF4212">
            <w:pPr>
              <w:pStyle w:val="ConsPlusCell"/>
              <w:jc w:val="both"/>
              <w:rPr>
                <w:color w:val="000000"/>
                <w:sz w:val="24"/>
                <w:szCs w:val="24"/>
              </w:rPr>
            </w:pPr>
          </w:p>
          <w:p w:rsidR="00CD2B3A" w:rsidRPr="001147C1" w:rsidRDefault="00CD2B3A" w:rsidP="00EF4212">
            <w:pPr>
              <w:pStyle w:val="ConsPlusCell"/>
              <w:jc w:val="both"/>
              <w:rPr>
                <w:color w:val="000000"/>
                <w:sz w:val="24"/>
                <w:szCs w:val="24"/>
              </w:rPr>
            </w:pPr>
          </w:p>
        </w:tc>
        <w:tc>
          <w:tcPr>
            <w:tcW w:w="1103" w:type="dxa"/>
            <w:tcBorders>
              <w:top w:val="single" w:sz="4" w:space="0" w:color="auto"/>
              <w:left w:val="single" w:sz="4" w:space="0" w:color="auto"/>
              <w:bottom w:val="single" w:sz="4" w:space="0" w:color="auto"/>
              <w:right w:val="single" w:sz="4" w:space="0" w:color="auto"/>
            </w:tcBorders>
            <w:hideMark/>
          </w:tcPr>
          <w:p w:rsidR="00CD2B3A" w:rsidRPr="001147C1" w:rsidRDefault="00CD2B3A" w:rsidP="00B270A9">
            <w:pPr>
              <w:jc w:val="both"/>
              <w:rPr>
                <w:color w:val="000000"/>
                <w:sz w:val="24"/>
                <w:szCs w:val="24"/>
                <w:lang w:eastAsia="en-US"/>
              </w:rPr>
            </w:pPr>
            <w:r w:rsidRPr="001147C1">
              <w:rPr>
                <w:sz w:val="24"/>
                <w:szCs w:val="24"/>
              </w:rPr>
              <w:t>процент</w:t>
            </w:r>
          </w:p>
        </w:tc>
        <w:tc>
          <w:tcPr>
            <w:tcW w:w="1239" w:type="dxa"/>
            <w:tcBorders>
              <w:top w:val="single" w:sz="4" w:space="0" w:color="auto"/>
              <w:left w:val="single" w:sz="4" w:space="0" w:color="auto"/>
              <w:bottom w:val="single" w:sz="4" w:space="0" w:color="auto"/>
              <w:right w:val="single" w:sz="4" w:space="0" w:color="auto"/>
            </w:tcBorders>
            <w:hideMark/>
          </w:tcPr>
          <w:p w:rsidR="00CD2B3A" w:rsidRPr="00F07184" w:rsidRDefault="00F07184" w:rsidP="00054D64">
            <w:pPr>
              <w:widowControl w:val="0"/>
              <w:shd w:val="clear" w:color="auto" w:fill="FFFFFF"/>
              <w:autoSpaceDE w:val="0"/>
              <w:autoSpaceDN w:val="0"/>
              <w:adjustRightInd w:val="0"/>
              <w:jc w:val="center"/>
              <w:rPr>
                <w:sz w:val="24"/>
                <w:szCs w:val="24"/>
              </w:rPr>
            </w:pPr>
            <w:r>
              <w:rPr>
                <w:sz w:val="24"/>
                <w:szCs w:val="24"/>
              </w:rPr>
              <w:t>86</w:t>
            </w:r>
          </w:p>
        </w:tc>
        <w:tc>
          <w:tcPr>
            <w:tcW w:w="1240" w:type="dxa"/>
            <w:tcBorders>
              <w:top w:val="single" w:sz="4" w:space="0" w:color="auto"/>
              <w:left w:val="single" w:sz="4" w:space="0" w:color="auto"/>
              <w:bottom w:val="single" w:sz="4" w:space="0" w:color="auto"/>
              <w:right w:val="single" w:sz="4" w:space="0" w:color="auto"/>
            </w:tcBorders>
            <w:hideMark/>
          </w:tcPr>
          <w:p w:rsidR="00CD2B3A" w:rsidRPr="0002290E" w:rsidRDefault="00CD2B3A" w:rsidP="00B270A9">
            <w:pPr>
              <w:widowControl w:val="0"/>
              <w:autoSpaceDE w:val="0"/>
              <w:jc w:val="center"/>
              <w:rPr>
                <w:color w:val="000000"/>
                <w:sz w:val="24"/>
                <w:szCs w:val="24"/>
                <w:lang w:val="en-US" w:eastAsia="en-US"/>
              </w:rPr>
            </w:pPr>
            <w:r w:rsidRPr="0002290E">
              <w:rPr>
                <w:color w:val="000000"/>
                <w:sz w:val="24"/>
                <w:szCs w:val="24"/>
                <w:lang w:val="en-US" w:eastAsia="en-US"/>
              </w:rPr>
              <w:t>86</w:t>
            </w:r>
          </w:p>
        </w:tc>
        <w:tc>
          <w:tcPr>
            <w:tcW w:w="926" w:type="dxa"/>
            <w:tcBorders>
              <w:top w:val="single" w:sz="4" w:space="0" w:color="auto"/>
              <w:left w:val="single" w:sz="4" w:space="0" w:color="auto"/>
              <w:bottom w:val="single" w:sz="4" w:space="0" w:color="auto"/>
              <w:right w:val="single" w:sz="4" w:space="0" w:color="auto"/>
            </w:tcBorders>
            <w:hideMark/>
          </w:tcPr>
          <w:p w:rsidR="00CD2B3A" w:rsidRPr="0002290E" w:rsidRDefault="00CD2B3A" w:rsidP="00054D64">
            <w:pPr>
              <w:widowControl w:val="0"/>
              <w:shd w:val="clear" w:color="auto" w:fill="FFFFFF"/>
              <w:autoSpaceDE w:val="0"/>
              <w:autoSpaceDN w:val="0"/>
              <w:adjustRightInd w:val="0"/>
              <w:jc w:val="center"/>
              <w:rPr>
                <w:sz w:val="24"/>
                <w:szCs w:val="24"/>
                <w:lang w:val="en-US"/>
              </w:rPr>
            </w:pPr>
            <w:r w:rsidRPr="0002290E">
              <w:rPr>
                <w:sz w:val="24"/>
                <w:szCs w:val="24"/>
                <w:lang w:val="en-US"/>
              </w:rPr>
              <w:t>86</w:t>
            </w:r>
          </w:p>
        </w:tc>
        <w:tc>
          <w:tcPr>
            <w:tcW w:w="3872" w:type="dxa"/>
            <w:tcBorders>
              <w:top w:val="single" w:sz="4" w:space="0" w:color="auto"/>
              <w:left w:val="single" w:sz="4" w:space="0" w:color="auto"/>
              <w:bottom w:val="single" w:sz="4" w:space="0" w:color="auto"/>
              <w:right w:val="single" w:sz="4" w:space="0" w:color="auto"/>
            </w:tcBorders>
          </w:tcPr>
          <w:p w:rsidR="00CD2B3A" w:rsidRPr="001147C1" w:rsidRDefault="00CD2B3A" w:rsidP="00CA2F2C">
            <w:pPr>
              <w:shd w:val="clear" w:color="auto" w:fill="FFFFFF"/>
              <w:jc w:val="both"/>
              <w:rPr>
                <w:sz w:val="24"/>
                <w:szCs w:val="24"/>
              </w:rPr>
            </w:pPr>
          </w:p>
        </w:tc>
      </w:tr>
      <w:tr w:rsidR="008B4403" w:rsidRPr="001147C1" w:rsidTr="00533261">
        <w:trPr>
          <w:trHeight w:val="443"/>
        </w:trPr>
        <w:tc>
          <w:tcPr>
            <w:tcW w:w="15692" w:type="dxa"/>
            <w:gridSpan w:val="7"/>
            <w:tcBorders>
              <w:top w:val="single" w:sz="4" w:space="0" w:color="auto"/>
              <w:left w:val="single" w:sz="4" w:space="0" w:color="auto"/>
              <w:bottom w:val="single" w:sz="4" w:space="0" w:color="auto"/>
              <w:right w:val="single" w:sz="4" w:space="0" w:color="auto"/>
            </w:tcBorders>
          </w:tcPr>
          <w:p w:rsidR="008B4403" w:rsidRPr="0002290E" w:rsidRDefault="008B4403" w:rsidP="009C6AAB">
            <w:pPr>
              <w:shd w:val="clear" w:color="auto" w:fill="FFFFFF"/>
              <w:jc w:val="both"/>
              <w:rPr>
                <w:sz w:val="24"/>
                <w:szCs w:val="24"/>
              </w:rPr>
            </w:pPr>
            <w:r w:rsidRPr="0002290E">
              <w:rPr>
                <w:sz w:val="24"/>
                <w:szCs w:val="24"/>
              </w:rPr>
              <w:t xml:space="preserve">Подпрограмма 2  </w:t>
            </w:r>
            <w:r w:rsidRPr="0002290E">
              <w:rPr>
                <w:kern w:val="2"/>
                <w:sz w:val="24"/>
                <w:szCs w:val="24"/>
              </w:rPr>
              <w:t>«</w:t>
            </w:r>
            <w:r w:rsidRPr="0002290E">
              <w:rPr>
                <w:sz w:val="24"/>
                <w:szCs w:val="24"/>
              </w:rPr>
              <w:t>Реализация муниципальной информационной политики</w:t>
            </w:r>
            <w:r w:rsidRPr="0002290E">
              <w:rPr>
                <w:kern w:val="2"/>
                <w:sz w:val="24"/>
                <w:szCs w:val="24"/>
              </w:rPr>
              <w:t>»</w:t>
            </w:r>
          </w:p>
        </w:tc>
      </w:tr>
      <w:tr w:rsidR="008B4403" w:rsidRPr="001147C1" w:rsidTr="00B44063">
        <w:trPr>
          <w:trHeight w:val="1070"/>
        </w:trPr>
        <w:tc>
          <w:tcPr>
            <w:tcW w:w="1937" w:type="dxa"/>
            <w:tcBorders>
              <w:top w:val="single" w:sz="4" w:space="0" w:color="auto"/>
              <w:left w:val="single" w:sz="4" w:space="0" w:color="auto"/>
              <w:bottom w:val="single" w:sz="4" w:space="0" w:color="auto"/>
              <w:right w:val="single" w:sz="4" w:space="0" w:color="auto"/>
            </w:tcBorders>
          </w:tcPr>
          <w:p w:rsidR="008B4403" w:rsidRPr="001147C1" w:rsidRDefault="008B4403" w:rsidP="009C6AAB">
            <w:pPr>
              <w:widowControl w:val="0"/>
              <w:shd w:val="clear" w:color="auto" w:fill="FFFFFF"/>
              <w:autoSpaceDE w:val="0"/>
              <w:autoSpaceDN w:val="0"/>
              <w:adjustRightInd w:val="0"/>
              <w:jc w:val="center"/>
              <w:rPr>
                <w:sz w:val="24"/>
                <w:szCs w:val="24"/>
              </w:rPr>
            </w:pPr>
          </w:p>
          <w:p w:rsidR="008B4403" w:rsidRPr="001147C1" w:rsidRDefault="008E2142" w:rsidP="009C6AAB">
            <w:pPr>
              <w:widowControl w:val="0"/>
              <w:shd w:val="clear" w:color="auto" w:fill="FFFFFF"/>
              <w:autoSpaceDE w:val="0"/>
              <w:autoSpaceDN w:val="0"/>
              <w:adjustRightInd w:val="0"/>
              <w:jc w:val="center"/>
              <w:rPr>
                <w:sz w:val="24"/>
                <w:szCs w:val="24"/>
              </w:rPr>
            </w:pPr>
            <w:r>
              <w:rPr>
                <w:sz w:val="24"/>
                <w:szCs w:val="24"/>
              </w:rPr>
              <w:t>2</w:t>
            </w:r>
            <w:r w:rsidR="008B4403" w:rsidRPr="001147C1">
              <w:rPr>
                <w:sz w:val="24"/>
                <w:szCs w:val="24"/>
              </w:rPr>
              <w:t>.1.</w:t>
            </w:r>
          </w:p>
          <w:p w:rsidR="008B4403" w:rsidRPr="001147C1" w:rsidRDefault="008B4403" w:rsidP="009C6AAB">
            <w:pPr>
              <w:widowControl w:val="0"/>
              <w:shd w:val="clear" w:color="auto" w:fill="FFFFFF"/>
              <w:autoSpaceDE w:val="0"/>
              <w:autoSpaceDN w:val="0"/>
              <w:adjustRightInd w:val="0"/>
              <w:jc w:val="center"/>
              <w:rPr>
                <w:sz w:val="24"/>
                <w:szCs w:val="24"/>
              </w:rPr>
            </w:pPr>
          </w:p>
        </w:tc>
        <w:tc>
          <w:tcPr>
            <w:tcW w:w="5375" w:type="dxa"/>
            <w:tcBorders>
              <w:top w:val="single" w:sz="4" w:space="0" w:color="auto"/>
              <w:left w:val="single" w:sz="4" w:space="0" w:color="auto"/>
              <w:bottom w:val="single" w:sz="4" w:space="0" w:color="auto"/>
              <w:right w:val="single" w:sz="4" w:space="0" w:color="auto"/>
            </w:tcBorders>
          </w:tcPr>
          <w:p w:rsidR="008B4403" w:rsidRPr="001147C1" w:rsidRDefault="008B4403" w:rsidP="009C6AAB">
            <w:pPr>
              <w:jc w:val="both"/>
              <w:rPr>
                <w:sz w:val="24"/>
                <w:szCs w:val="24"/>
              </w:rPr>
            </w:pPr>
            <w:r>
              <w:rPr>
                <w:color w:val="000000"/>
                <w:sz w:val="24"/>
                <w:szCs w:val="24"/>
              </w:rPr>
              <w:t>Д</w:t>
            </w:r>
            <w:r w:rsidRPr="001147C1">
              <w:rPr>
                <w:color w:val="000000"/>
                <w:sz w:val="24"/>
                <w:szCs w:val="24"/>
              </w:rPr>
              <w:t xml:space="preserve">оля размещенных нормативных правовых актов в </w:t>
            </w:r>
            <w:r w:rsidRPr="001147C1">
              <w:rPr>
                <w:sz w:val="24"/>
                <w:szCs w:val="24"/>
              </w:rPr>
              <w:t xml:space="preserve"> информационных бюллетенях муниципального  образования «Ремонтненский район»  и офиц</w:t>
            </w:r>
            <w:r w:rsidRPr="001147C1">
              <w:rPr>
                <w:sz w:val="24"/>
                <w:szCs w:val="24"/>
              </w:rPr>
              <w:t>и</w:t>
            </w:r>
            <w:r w:rsidRPr="001147C1">
              <w:rPr>
                <w:sz w:val="24"/>
                <w:szCs w:val="24"/>
              </w:rPr>
              <w:t>альном сайте</w:t>
            </w:r>
            <w:r w:rsidRPr="001147C1">
              <w:rPr>
                <w:color w:val="000000"/>
                <w:sz w:val="24"/>
                <w:szCs w:val="24"/>
              </w:rPr>
              <w:t xml:space="preserve"> к общему количеству актов, подл</w:t>
            </w:r>
            <w:r w:rsidRPr="001147C1">
              <w:rPr>
                <w:color w:val="000000"/>
                <w:sz w:val="24"/>
                <w:szCs w:val="24"/>
              </w:rPr>
              <w:t>е</w:t>
            </w:r>
            <w:r w:rsidRPr="001147C1">
              <w:rPr>
                <w:color w:val="000000"/>
                <w:sz w:val="24"/>
                <w:szCs w:val="24"/>
              </w:rPr>
              <w:t>жащих размещению</w:t>
            </w:r>
            <w:r w:rsidRPr="001147C1">
              <w:rPr>
                <w:sz w:val="24"/>
                <w:szCs w:val="24"/>
              </w:rPr>
              <w:t xml:space="preserve"> в  информационных бюлл</w:t>
            </w:r>
            <w:r w:rsidRPr="001147C1">
              <w:rPr>
                <w:sz w:val="24"/>
                <w:szCs w:val="24"/>
              </w:rPr>
              <w:t>е</w:t>
            </w:r>
            <w:r w:rsidRPr="001147C1">
              <w:rPr>
                <w:sz w:val="24"/>
                <w:szCs w:val="24"/>
              </w:rPr>
              <w:t>тенях муниципального  образования «Ремонтне</w:t>
            </w:r>
            <w:r w:rsidRPr="001147C1">
              <w:rPr>
                <w:sz w:val="24"/>
                <w:szCs w:val="24"/>
              </w:rPr>
              <w:t>н</w:t>
            </w:r>
            <w:r w:rsidRPr="001147C1">
              <w:rPr>
                <w:sz w:val="24"/>
                <w:szCs w:val="24"/>
              </w:rPr>
              <w:t>ский ра</w:t>
            </w:r>
            <w:r w:rsidRPr="001147C1">
              <w:rPr>
                <w:sz w:val="24"/>
                <w:szCs w:val="24"/>
              </w:rPr>
              <w:t>й</w:t>
            </w:r>
            <w:r w:rsidRPr="001147C1">
              <w:rPr>
                <w:sz w:val="24"/>
                <w:szCs w:val="24"/>
              </w:rPr>
              <w:t>он»  и информационном сайте.</w:t>
            </w:r>
          </w:p>
        </w:tc>
        <w:tc>
          <w:tcPr>
            <w:tcW w:w="1103" w:type="dxa"/>
            <w:tcBorders>
              <w:top w:val="single" w:sz="4" w:space="0" w:color="auto"/>
              <w:left w:val="single" w:sz="4" w:space="0" w:color="auto"/>
              <w:bottom w:val="single" w:sz="4" w:space="0" w:color="auto"/>
              <w:right w:val="single" w:sz="4" w:space="0" w:color="auto"/>
            </w:tcBorders>
          </w:tcPr>
          <w:p w:rsidR="008B4403" w:rsidRPr="001147C1" w:rsidRDefault="008B4403" w:rsidP="009C6AAB">
            <w:pPr>
              <w:widowControl w:val="0"/>
              <w:shd w:val="clear" w:color="auto" w:fill="FFFFFF"/>
              <w:autoSpaceDE w:val="0"/>
              <w:autoSpaceDN w:val="0"/>
              <w:adjustRightInd w:val="0"/>
              <w:jc w:val="center"/>
              <w:rPr>
                <w:sz w:val="24"/>
                <w:szCs w:val="24"/>
              </w:rPr>
            </w:pPr>
            <w:r w:rsidRPr="001147C1">
              <w:rPr>
                <w:sz w:val="24"/>
                <w:szCs w:val="24"/>
              </w:rPr>
              <w:t>пр</w:t>
            </w:r>
            <w:r w:rsidRPr="001147C1">
              <w:rPr>
                <w:sz w:val="24"/>
                <w:szCs w:val="24"/>
              </w:rPr>
              <w:t>о</w:t>
            </w:r>
            <w:r w:rsidRPr="001147C1">
              <w:rPr>
                <w:sz w:val="24"/>
                <w:szCs w:val="24"/>
              </w:rPr>
              <w:t>цент</w:t>
            </w:r>
          </w:p>
        </w:tc>
        <w:tc>
          <w:tcPr>
            <w:tcW w:w="1239" w:type="dxa"/>
            <w:tcBorders>
              <w:top w:val="single" w:sz="4" w:space="0" w:color="auto"/>
              <w:left w:val="single" w:sz="4" w:space="0" w:color="auto"/>
              <w:bottom w:val="single" w:sz="4" w:space="0" w:color="auto"/>
              <w:right w:val="single" w:sz="4" w:space="0" w:color="auto"/>
            </w:tcBorders>
          </w:tcPr>
          <w:p w:rsidR="008B4403" w:rsidRPr="001147C1" w:rsidRDefault="008B4403" w:rsidP="009C6AAB">
            <w:pPr>
              <w:widowControl w:val="0"/>
              <w:shd w:val="clear" w:color="auto" w:fill="FFFFFF"/>
              <w:autoSpaceDE w:val="0"/>
              <w:autoSpaceDN w:val="0"/>
              <w:adjustRightInd w:val="0"/>
              <w:jc w:val="center"/>
              <w:rPr>
                <w:sz w:val="24"/>
                <w:szCs w:val="24"/>
              </w:rPr>
            </w:pPr>
            <w:r>
              <w:rPr>
                <w:sz w:val="24"/>
                <w:szCs w:val="24"/>
              </w:rPr>
              <w:t>100</w:t>
            </w:r>
          </w:p>
        </w:tc>
        <w:tc>
          <w:tcPr>
            <w:tcW w:w="1240" w:type="dxa"/>
            <w:tcBorders>
              <w:top w:val="single" w:sz="4" w:space="0" w:color="auto"/>
              <w:left w:val="single" w:sz="4" w:space="0" w:color="auto"/>
              <w:bottom w:val="single" w:sz="4" w:space="0" w:color="auto"/>
              <w:right w:val="single" w:sz="4" w:space="0" w:color="auto"/>
            </w:tcBorders>
          </w:tcPr>
          <w:p w:rsidR="008B4403" w:rsidRPr="0002290E" w:rsidRDefault="008B4403" w:rsidP="009C6AAB">
            <w:pPr>
              <w:widowControl w:val="0"/>
              <w:shd w:val="clear" w:color="auto" w:fill="FFFFFF"/>
              <w:autoSpaceDE w:val="0"/>
              <w:autoSpaceDN w:val="0"/>
              <w:adjustRightInd w:val="0"/>
              <w:jc w:val="center"/>
              <w:rPr>
                <w:sz w:val="24"/>
                <w:szCs w:val="24"/>
              </w:rPr>
            </w:pPr>
            <w:r w:rsidRPr="0002290E">
              <w:rPr>
                <w:sz w:val="24"/>
                <w:szCs w:val="24"/>
              </w:rPr>
              <w:t>100</w:t>
            </w:r>
          </w:p>
        </w:tc>
        <w:tc>
          <w:tcPr>
            <w:tcW w:w="926" w:type="dxa"/>
            <w:tcBorders>
              <w:top w:val="single" w:sz="4" w:space="0" w:color="auto"/>
              <w:left w:val="single" w:sz="4" w:space="0" w:color="auto"/>
              <w:bottom w:val="single" w:sz="4" w:space="0" w:color="auto"/>
              <w:right w:val="single" w:sz="4" w:space="0" w:color="auto"/>
            </w:tcBorders>
          </w:tcPr>
          <w:p w:rsidR="008B4403" w:rsidRPr="0002290E" w:rsidRDefault="008B4403" w:rsidP="009C6AAB">
            <w:pPr>
              <w:widowControl w:val="0"/>
              <w:shd w:val="clear" w:color="auto" w:fill="FFFFFF"/>
              <w:autoSpaceDE w:val="0"/>
              <w:autoSpaceDN w:val="0"/>
              <w:adjustRightInd w:val="0"/>
              <w:jc w:val="center"/>
              <w:rPr>
                <w:sz w:val="24"/>
                <w:szCs w:val="24"/>
              </w:rPr>
            </w:pPr>
            <w:r w:rsidRPr="0002290E">
              <w:rPr>
                <w:sz w:val="24"/>
                <w:szCs w:val="24"/>
              </w:rPr>
              <w:t>100</w:t>
            </w:r>
          </w:p>
        </w:tc>
        <w:tc>
          <w:tcPr>
            <w:tcW w:w="3872" w:type="dxa"/>
            <w:tcBorders>
              <w:top w:val="single" w:sz="4" w:space="0" w:color="auto"/>
              <w:left w:val="single" w:sz="4" w:space="0" w:color="auto"/>
              <w:bottom w:val="single" w:sz="4" w:space="0" w:color="auto"/>
              <w:right w:val="single" w:sz="4" w:space="0" w:color="auto"/>
            </w:tcBorders>
          </w:tcPr>
          <w:p w:rsidR="008B4403" w:rsidRPr="001147C1" w:rsidRDefault="008B4403" w:rsidP="009C6AAB">
            <w:pPr>
              <w:widowControl w:val="0"/>
              <w:shd w:val="clear" w:color="auto" w:fill="FFFFFF"/>
              <w:autoSpaceDE w:val="0"/>
              <w:autoSpaceDN w:val="0"/>
              <w:adjustRightInd w:val="0"/>
              <w:jc w:val="center"/>
              <w:rPr>
                <w:sz w:val="24"/>
                <w:szCs w:val="24"/>
              </w:rPr>
            </w:pPr>
          </w:p>
        </w:tc>
      </w:tr>
      <w:tr w:rsidR="00533261" w:rsidRPr="001147C1" w:rsidTr="008E2142">
        <w:trPr>
          <w:trHeight w:val="451"/>
        </w:trPr>
        <w:tc>
          <w:tcPr>
            <w:tcW w:w="15692" w:type="dxa"/>
            <w:gridSpan w:val="7"/>
            <w:tcBorders>
              <w:top w:val="single" w:sz="4" w:space="0" w:color="auto"/>
              <w:left w:val="single" w:sz="4" w:space="0" w:color="auto"/>
              <w:bottom w:val="single" w:sz="4" w:space="0" w:color="auto"/>
              <w:right w:val="single" w:sz="4" w:space="0" w:color="auto"/>
            </w:tcBorders>
          </w:tcPr>
          <w:p w:rsidR="00533261" w:rsidRPr="0002290E" w:rsidRDefault="00533261" w:rsidP="008E2142">
            <w:pPr>
              <w:widowControl w:val="0"/>
              <w:shd w:val="clear" w:color="auto" w:fill="FFFFFF"/>
              <w:autoSpaceDE w:val="0"/>
              <w:autoSpaceDN w:val="0"/>
              <w:adjustRightInd w:val="0"/>
              <w:rPr>
                <w:sz w:val="24"/>
                <w:szCs w:val="24"/>
              </w:rPr>
            </w:pPr>
            <w:r w:rsidRPr="0002290E">
              <w:rPr>
                <w:kern w:val="2"/>
                <w:sz w:val="24"/>
                <w:szCs w:val="24"/>
              </w:rPr>
              <w:t xml:space="preserve">Подпрограмма </w:t>
            </w:r>
            <w:r w:rsidR="008E2142" w:rsidRPr="0002290E">
              <w:rPr>
                <w:kern w:val="2"/>
                <w:sz w:val="24"/>
                <w:szCs w:val="24"/>
              </w:rPr>
              <w:t>3</w:t>
            </w:r>
            <w:r w:rsidRPr="0002290E">
              <w:rPr>
                <w:kern w:val="2"/>
                <w:sz w:val="24"/>
                <w:szCs w:val="24"/>
              </w:rPr>
              <w:t xml:space="preserve"> </w:t>
            </w:r>
            <w:r w:rsidR="008E2142" w:rsidRPr="0002290E">
              <w:rPr>
                <w:kern w:val="2"/>
                <w:sz w:val="24"/>
                <w:szCs w:val="24"/>
              </w:rPr>
              <w:t>«Укрепление единства российской нации  и гармонизация ме</w:t>
            </w:r>
            <w:r w:rsidR="008E2142" w:rsidRPr="0002290E">
              <w:rPr>
                <w:kern w:val="2"/>
                <w:sz w:val="24"/>
                <w:szCs w:val="24"/>
              </w:rPr>
              <w:t>ж</w:t>
            </w:r>
            <w:r w:rsidR="008E2142" w:rsidRPr="0002290E">
              <w:rPr>
                <w:kern w:val="2"/>
                <w:sz w:val="24"/>
                <w:szCs w:val="24"/>
              </w:rPr>
              <w:t>этнических отношений в Калининском сельском поселении»</w:t>
            </w:r>
          </w:p>
        </w:tc>
      </w:tr>
      <w:tr w:rsidR="00533261" w:rsidRPr="001147C1" w:rsidTr="00B44063">
        <w:trPr>
          <w:trHeight w:val="1070"/>
        </w:trPr>
        <w:tc>
          <w:tcPr>
            <w:tcW w:w="1937" w:type="dxa"/>
            <w:tcBorders>
              <w:top w:val="single" w:sz="4" w:space="0" w:color="auto"/>
              <w:left w:val="single" w:sz="4" w:space="0" w:color="auto"/>
              <w:bottom w:val="single" w:sz="4" w:space="0" w:color="auto"/>
              <w:right w:val="single" w:sz="4" w:space="0" w:color="auto"/>
            </w:tcBorders>
          </w:tcPr>
          <w:p w:rsidR="00533261" w:rsidRPr="001147C1" w:rsidRDefault="008E2142" w:rsidP="009C6AAB">
            <w:pPr>
              <w:widowControl w:val="0"/>
              <w:shd w:val="clear" w:color="auto" w:fill="FFFFFF"/>
              <w:autoSpaceDE w:val="0"/>
              <w:autoSpaceDN w:val="0"/>
              <w:adjustRightInd w:val="0"/>
              <w:jc w:val="center"/>
              <w:rPr>
                <w:sz w:val="24"/>
                <w:szCs w:val="24"/>
              </w:rPr>
            </w:pPr>
            <w:r>
              <w:rPr>
                <w:sz w:val="24"/>
                <w:szCs w:val="24"/>
              </w:rPr>
              <w:t>3</w:t>
            </w:r>
            <w:r w:rsidR="00533261" w:rsidRPr="001147C1">
              <w:rPr>
                <w:sz w:val="24"/>
                <w:szCs w:val="24"/>
              </w:rPr>
              <w:t>.1</w:t>
            </w:r>
          </w:p>
        </w:tc>
        <w:tc>
          <w:tcPr>
            <w:tcW w:w="5375" w:type="dxa"/>
            <w:tcBorders>
              <w:top w:val="single" w:sz="4" w:space="0" w:color="auto"/>
              <w:left w:val="single" w:sz="4" w:space="0" w:color="auto"/>
              <w:bottom w:val="single" w:sz="4" w:space="0" w:color="auto"/>
              <w:right w:val="single" w:sz="4" w:space="0" w:color="auto"/>
            </w:tcBorders>
          </w:tcPr>
          <w:p w:rsidR="00533261" w:rsidRPr="001147C1" w:rsidRDefault="00533261" w:rsidP="009C6AAB">
            <w:pPr>
              <w:jc w:val="both"/>
              <w:rPr>
                <w:color w:val="000000"/>
                <w:sz w:val="24"/>
                <w:szCs w:val="24"/>
              </w:rPr>
            </w:pPr>
            <w:r w:rsidRPr="001147C1">
              <w:rPr>
                <w:color w:val="000000"/>
                <w:sz w:val="24"/>
                <w:szCs w:val="24"/>
              </w:rPr>
              <w:t>Количество мероприятий, влияющих на формир</w:t>
            </w:r>
            <w:r w:rsidRPr="001147C1">
              <w:rPr>
                <w:color w:val="000000"/>
                <w:sz w:val="24"/>
                <w:szCs w:val="24"/>
              </w:rPr>
              <w:t>о</w:t>
            </w:r>
            <w:r w:rsidRPr="001147C1">
              <w:rPr>
                <w:color w:val="000000"/>
                <w:sz w:val="24"/>
                <w:szCs w:val="24"/>
              </w:rPr>
              <w:t>вание общероссийской гражданской идентичн</w:t>
            </w:r>
            <w:r w:rsidRPr="001147C1">
              <w:rPr>
                <w:color w:val="000000"/>
                <w:sz w:val="24"/>
                <w:szCs w:val="24"/>
              </w:rPr>
              <w:t>о</w:t>
            </w:r>
            <w:r w:rsidRPr="001147C1">
              <w:rPr>
                <w:color w:val="000000"/>
                <w:sz w:val="24"/>
                <w:szCs w:val="24"/>
              </w:rPr>
              <w:t xml:space="preserve">сти у жителей </w:t>
            </w:r>
            <w:r>
              <w:rPr>
                <w:color w:val="000000"/>
                <w:sz w:val="24"/>
                <w:szCs w:val="24"/>
              </w:rPr>
              <w:t>Калининско</w:t>
            </w:r>
            <w:r w:rsidRPr="001147C1">
              <w:rPr>
                <w:color w:val="000000"/>
                <w:sz w:val="24"/>
                <w:szCs w:val="24"/>
              </w:rPr>
              <w:t>го сельского поселения, на развитие межкультурного и межэтнического диал</w:t>
            </w:r>
            <w:r w:rsidRPr="001147C1">
              <w:rPr>
                <w:color w:val="000000"/>
                <w:sz w:val="24"/>
                <w:szCs w:val="24"/>
              </w:rPr>
              <w:t>о</w:t>
            </w:r>
            <w:r w:rsidRPr="001147C1">
              <w:rPr>
                <w:color w:val="000000"/>
                <w:sz w:val="24"/>
                <w:szCs w:val="24"/>
              </w:rPr>
              <w:t xml:space="preserve">га </w:t>
            </w:r>
          </w:p>
        </w:tc>
        <w:tc>
          <w:tcPr>
            <w:tcW w:w="1103" w:type="dxa"/>
            <w:tcBorders>
              <w:top w:val="single" w:sz="4" w:space="0" w:color="auto"/>
              <w:left w:val="single" w:sz="4" w:space="0" w:color="auto"/>
              <w:bottom w:val="single" w:sz="4" w:space="0" w:color="auto"/>
              <w:right w:val="single" w:sz="4" w:space="0" w:color="auto"/>
            </w:tcBorders>
          </w:tcPr>
          <w:p w:rsidR="00533261" w:rsidRPr="001147C1" w:rsidRDefault="00533261" w:rsidP="009C6AAB">
            <w:pPr>
              <w:widowControl w:val="0"/>
              <w:shd w:val="clear" w:color="auto" w:fill="FFFFFF"/>
              <w:autoSpaceDE w:val="0"/>
              <w:autoSpaceDN w:val="0"/>
              <w:adjustRightInd w:val="0"/>
              <w:jc w:val="center"/>
              <w:rPr>
                <w:sz w:val="24"/>
                <w:szCs w:val="24"/>
              </w:rPr>
            </w:pPr>
            <w:r>
              <w:rPr>
                <w:sz w:val="24"/>
                <w:szCs w:val="24"/>
              </w:rPr>
              <w:t>еди</w:t>
            </w:r>
            <w:r w:rsidRPr="001147C1">
              <w:rPr>
                <w:sz w:val="24"/>
                <w:szCs w:val="24"/>
              </w:rPr>
              <w:t>н</w:t>
            </w:r>
            <w:r w:rsidRPr="001147C1">
              <w:rPr>
                <w:sz w:val="24"/>
                <w:szCs w:val="24"/>
              </w:rPr>
              <w:t>и</w:t>
            </w:r>
            <w:r w:rsidRPr="001147C1">
              <w:rPr>
                <w:sz w:val="24"/>
                <w:szCs w:val="24"/>
              </w:rPr>
              <w:t>цы</w:t>
            </w:r>
          </w:p>
        </w:tc>
        <w:tc>
          <w:tcPr>
            <w:tcW w:w="1239" w:type="dxa"/>
            <w:tcBorders>
              <w:top w:val="single" w:sz="4" w:space="0" w:color="auto"/>
              <w:left w:val="single" w:sz="4" w:space="0" w:color="auto"/>
              <w:bottom w:val="single" w:sz="4" w:space="0" w:color="auto"/>
              <w:right w:val="single" w:sz="4" w:space="0" w:color="auto"/>
            </w:tcBorders>
          </w:tcPr>
          <w:p w:rsidR="00533261" w:rsidRPr="006367AA" w:rsidRDefault="00533261" w:rsidP="009C6AAB">
            <w:pPr>
              <w:widowControl w:val="0"/>
              <w:shd w:val="clear" w:color="auto" w:fill="FFFFFF"/>
              <w:autoSpaceDE w:val="0"/>
              <w:autoSpaceDN w:val="0"/>
              <w:adjustRightInd w:val="0"/>
              <w:jc w:val="center"/>
              <w:rPr>
                <w:sz w:val="24"/>
                <w:szCs w:val="24"/>
              </w:rPr>
            </w:pPr>
            <w:r>
              <w:rPr>
                <w:sz w:val="24"/>
                <w:szCs w:val="24"/>
              </w:rPr>
              <w:t>8</w:t>
            </w:r>
          </w:p>
        </w:tc>
        <w:tc>
          <w:tcPr>
            <w:tcW w:w="1240" w:type="dxa"/>
            <w:tcBorders>
              <w:top w:val="single" w:sz="4" w:space="0" w:color="auto"/>
              <w:left w:val="single" w:sz="4" w:space="0" w:color="auto"/>
              <w:bottom w:val="single" w:sz="4" w:space="0" w:color="auto"/>
              <w:right w:val="single" w:sz="4" w:space="0" w:color="auto"/>
            </w:tcBorders>
          </w:tcPr>
          <w:p w:rsidR="00533261" w:rsidRPr="0002290E" w:rsidRDefault="00533261" w:rsidP="009C6AAB">
            <w:pPr>
              <w:widowControl w:val="0"/>
              <w:shd w:val="clear" w:color="auto" w:fill="FFFFFF"/>
              <w:autoSpaceDE w:val="0"/>
              <w:autoSpaceDN w:val="0"/>
              <w:adjustRightInd w:val="0"/>
              <w:jc w:val="center"/>
              <w:rPr>
                <w:sz w:val="24"/>
                <w:szCs w:val="24"/>
              </w:rPr>
            </w:pPr>
            <w:r w:rsidRPr="0002290E">
              <w:rPr>
                <w:sz w:val="24"/>
                <w:szCs w:val="24"/>
              </w:rPr>
              <w:t>8</w:t>
            </w:r>
          </w:p>
        </w:tc>
        <w:tc>
          <w:tcPr>
            <w:tcW w:w="926" w:type="dxa"/>
            <w:tcBorders>
              <w:top w:val="single" w:sz="4" w:space="0" w:color="auto"/>
              <w:left w:val="single" w:sz="4" w:space="0" w:color="auto"/>
              <w:bottom w:val="single" w:sz="4" w:space="0" w:color="auto"/>
              <w:right w:val="single" w:sz="4" w:space="0" w:color="auto"/>
            </w:tcBorders>
          </w:tcPr>
          <w:p w:rsidR="00533261" w:rsidRPr="0002290E" w:rsidRDefault="00533261" w:rsidP="009C6AAB">
            <w:pPr>
              <w:widowControl w:val="0"/>
              <w:shd w:val="clear" w:color="auto" w:fill="FFFFFF"/>
              <w:autoSpaceDE w:val="0"/>
              <w:autoSpaceDN w:val="0"/>
              <w:adjustRightInd w:val="0"/>
              <w:jc w:val="center"/>
              <w:rPr>
                <w:sz w:val="24"/>
                <w:szCs w:val="24"/>
              </w:rPr>
            </w:pPr>
            <w:r w:rsidRPr="0002290E">
              <w:rPr>
                <w:sz w:val="24"/>
                <w:szCs w:val="24"/>
              </w:rPr>
              <w:t>8</w:t>
            </w:r>
          </w:p>
        </w:tc>
        <w:tc>
          <w:tcPr>
            <w:tcW w:w="3872" w:type="dxa"/>
            <w:tcBorders>
              <w:top w:val="single" w:sz="4" w:space="0" w:color="auto"/>
              <w:left w:val="single" w:sz="4" w:space="0" w:color="auto"/>
              <w:bottom w:val="single" w:sz="4" w:space="0" w:color="auto"/>
              <w:right w:val="single" w:sz="4" w:space="0" w:color="auto"/>
            </w:tcBorders>
          </w:tcPr>
          <w:p w:rsidR="00533261" w:rsidRPr="001147C1" w:rsidRDefault="00533261" w:rsidP="009C6AAB">
            <w:pPr>
              <w:shd w:val="clear" w:color="auto" w:fill="FFFFFF"/>
              <w:jc w:val="both"/>
              <w:rPr>
                <w:sz w:val="24"/>
                <w:szCs w:val="24"/>
              </w:rPr>
            </w:pPr>
          </w:p>
        </w:tc>
      </w:tr>
    </w:tbl>
    <w:p w:rsidR="00CD2B3A" w:rsidRDefault="00CD2B3A"/>
    <w:p w:rsidR="00A70CB5" w:rsidRDefault="00A70CB5"/>
    <w:p w:rsidR="00533261" w:rsidRDefault="003052D5" w:rsidP="003052D5">
      <w:pPr>
        <w:widowControl w:val="0"/>
        <w:autoSpaceDE w:val="0"/>
        <w:autoSpaceDN w:val="0"/>
        <w:adjustRightInd w:val="0"/>
        <w:jc w:val="both"/>
        <w:rPr>
          <w:rFonts w:eastAsia="Calibri"/>
          <w:sz w:val="24"/>
          <w:szCs w:val="24"/>
          <w:lang w:eastAsia="en-US"/>
        </w:rPr>
      </w:pPr>
      <w:bookmarkStart w:id="1" w:name="Par1462"/>
      <w:bookmarkEnd w:id="1"/>
      <w:r w:rsidRPr="001147C1">
        <w:rPr>
          <w:rFonts w:eastAsia="Calibri"/>
          <w:sz w:val="24"/>
          <w:szCs w:val="24"/>
          <w:lang w:eastAsia="en-US"/>
        </w:rPr>
        <w:t>&lt;1&gt; Приводится фактическое значение индикатора или показателя за год, предшествующий отче</w:t>
      </w:r>
      <w:r w:rsidRPr="001147C1">
        <w:rPr>
          <w:rFonts w:eastAsia="Calibri"/>
          <w:sz w:val="24"/>
          <w:szCs w:val="24"/>
          <w:lang w:eastAsia="en-US"/>
        </w:rPr>
        <w:t>т</w:t>
      </w:r>
      <w:r w:rsidRPr="001147C1">
        <w:rPr>
          <w:rFonts w:eastAsia="Calibri"/>
          <w:sz w:val="24"/>
          <w:szCs w:val="24"/>
          <w:lang w:eastAsia="en-US"/>
        </w:rPr>
        <w:t>ному.</w:t>
      </w:r>
    </w:p>
    <w:p w:rsidR="003052D5" w:rsidRPr="001147C1" w:rsidRDefault="00533261" w:rsidP="003052D5">
      <w:pPr>
        <w:widowControl w:val="0"/>
        <w:autoSpaceDE w:val="0"/>
        <w:autoSpaceDN w:val="0"/>
        <w:adjustRightInd w:val="0"/>
        <w:jc w:val="both"/>
        <w:rPr>
          <w:rFonts w:eastAsia="Calibri"/>
          <w:sz w:val="24"/>
          <w:szCs w:val="24"/>
          <w:lang w:eastAsia="en-US"/>
        </w:rPr>
      </w:pPr>
      <w:r>
        <w:rPr>
          <w:rFonts w:eastAsia="Calibri"/>
          <w:sz w:val="24"/>
          <w:szCs w:val="24"/>
          <w:lang w:eastAsia="en-US"/>
        </w:rPr>
        <w:br w:type="page"/>
      </w:r>
    </w:p>
    <w:p w:rsidR="003052D5" w:rsidRPr="001147C1" w:rsidRDefault="003052D5" w:rsidP="003052D5">
      <w:pPr>
        <w:widowControl w:val="0"/>
        <w:autoSpaceDE w:val="0"/>
        <w:autoSpaceDN w:val="0"/>
        <w:adjustRightInd w:val="0"/>
        <w:jc w:val="both"/>
        <w:rPr>
          <w:rFonts w:eastAsia="Calibri"/>
          <w:sz w:val="24"/>
          <w:szCs w:val="24"/>
          <w:lang w:eastAsia="en-US"/>
        </w:rPr>
      </w:pPr>
    </w:p>
    <w:p w:rsidR="003052D5" w:rsidRPr="001535F4" w:rsidRDefault="003052D5" w:rsidP="003052D5">
      <w:pPr>
        <w:widowControl w:val="0"/>
        <w:autoSpaceDE w:val="0"/>
        <w:autoSpaceDN w:val="0"/>
        <w:adjustRightInd w:val="0"/>
        <w:jc w:val="right"/>
        <w:outlineLvl w:val="2"/>
        <w:rPr>
          <w:rFonts w:eastAsia="Calibri"/>
          <w:color w:val="000000"/>
          <w:sz w:val="24"/>
          <w:szCs w:val="24"/>
          <w:lang w:eastAsia="en-US"/>
        </w:rPr>
      </w:pPr>
      <w:r w:rsidRPr="001535F4">
        <w:rPr>
          <w:rFonts w:eastAsia="Calibri"/>
          <w:color w:val="000000"/>
          <w:sz w:val="24"/>
          <w:szCs w:val="24"/>
          <w:lang w:eastAsia="en-US"/>
        </w:rPr>
        <w:t>Табл</w:t>
      </w:r>
      <w:r w:rsidRPr="001535F4">
        <w:rPr>
          <w:rFonts w:eastAsia="Calibri"/>
          <w:color w:val="000000"/>
          <w:sz w:val="24"/>
          <w:szCs w:val="24"/>
          <w:lang w:eastAsia="en-US"/>
        </w:rPr>
        <w:t>и</w:t>
      </w:r>
      <w:r w:rsidRPr="001535F4">
        <w:rPr>
          <w:rFonts w:eastAsia="Calibri"/>
          <w:color w:val="000000"/>
          <w:sz w:val="24"/>
          <w:szCs w:val="24"/>
          <w:lang w:eastAsia="en-US"/>
        </w:rPr>
        <w:t>ца 2</w:t>
      </w:r>
    </w:p>
    <w:p w:rsidR="003052D5" w:rsidRPr="001535F4" w:rsidRDefault="003052D5" w:rsidP="003052D5">
      <w:pPr>
        <w:widowControl w:val="0"/>
        <w:autoSpaceDE w:val="0"/>
        <w:autoSpaceDN w:val="0"/>
        <w:adjustRightInd w:val="0"/>
        <w:jc w:val="center"/>
        <w:rPr>
          <w:rFonts w:eastAsia="Calibri"/>
          <w:sz w:val="24"/>
          <w:szCs w:val="24"/>
          <w:lang w:eastAsia="en-US"/>
        </w:rPr>
      </w:pPr>
      <w:bookmarkStart w:id="2" w:name="Par1520"/>
      <w:bookmarkEnd w:id="2"/>
      <w:r w:rsidRPr="001535F4">
        <w:rPr>
          <w:rFonts w:eastAsia="Calibri"/>
          <w:sz w:val="24"/>
          <w:szCs w:val="24"/>
          <w:lang w:eastAsia="en-US"/>
        </w:rPr>
        <w:t>Свед</w:t>
      </w:r>
      <w:r w:rsidRPr="001535F4">
        <w:rPr>
          <w:rFonts w:eastAsia="Calibri"/>
          <w:sz w:val="24"/>
          <w:szCs w:val="24"/>
          <w:lang w:eastAsia="en-US"/>
        </w:rPr>
        <w:t>е</w:t>
      </w:r>
      <w:r w:rsidRPr="001535F4">
        <w:rPr>
          <w:rFonts w:eastAsia="Calibri"/>
          <w:sz w:val="24"/>
          <w:szCs w:val="24"/>
          <w:lang w:eastAsia="en-US"/>
        </w:rPr>
        <w:t>ния</w:t>
      </w:r>
    </w:p>
    <w:p w:rsidR="003052D5" w:rsidRPr="001535F4" w:rsidRDefault="003052D5" w:rsidP="003052D5">
      <w:pPr>
        <w:widowControl w:val="0"/>
        <w:autoSpaceDE w:val="0"/>
        <w:autoSpaceDN w:val="0"/>
        <w:adjustRightInd w:val="0"/>
        <w:jc w:val="center"/>
        <w:rPr>
          <w:sz w:val="24"/>
          <w:szCs w:val="24"/>
        </w:rPr>
      </w:pPr>
      <w:r w:rsidRPr="001535F4">
        <w:rPr>
          <w:rFonts w:eastAsia="Calibri"/>
          <w:sz w:val="24"/>
          <w:szCs w:val="24"/>
          <w:lang w:eastAsia="en-US"/>
        </w:rPr>
        <w:t xml:space="preserve">о степени выполнения основных мероприятий подпрограмм муниципальной программы </w:t>
      </w:r>
      <w:r w:rsidR="00895DB1" w:rsidRPr="001535F4">
        <w:rPr>
          <w:sz w:val="24"/>
          <w:szCs w:val="24"/>
        </w:rPr>
        <w:t>«</w:t>
      </w:r>
      <w:r w:rsidR="002B585A" w:rsidRPr="001535F4">
        <w:rPr>
          <w:sz w:val="24"/>
          <w:szCs w:val="24"/>
        </w:rPr>
        <w:t>Муниципал</w:t>
      </w:r>
      <w:r w:rsidR="002B585A" w:rsidRPr="001535F4">
        <w:rPr>
          <w:sz w:val="24"/>
          <w:szCs w:val="24"/>
        </w:rPr>
        <w:t>ь</w:t>
      </w:r>
      <w:r w:rsidR="002B585A" w:rsidRPr="001535F4">
        <w:rPr>
          <w:sz w:val="24"/>
          <w:szCs w:val="24"/>
        </w:rPr>
        <w:t>ная политика</w:t>
      </w:r>
      <w:r w:rsidR="00895DB1" w:rsidRPr="001535F4">
        <w:rPr>
          <w:sz w:val="24"/>
          <w:szCs w:val="24"/>
        </w:rPr>
        <w:t>»</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269"/>
        <w:gridCol w:w="1558"/>
        <w:gridCol w:w="1275"/>
        <w:gridCol w:w="1275"/>
        <w:gridCol w:w="1275"/>
        <w:gridCol w:w="1274"/>
        <w:gridCol w:w="2126"/>
        <w:gridCol w:w="147"/>
        <w:gridCol w:w="2403"/>
        <w:gridCol w:w="1424"/>
      </w:tblGrid>
      <w:tr w:rsidR="003052D5" w:rsidRPr="001535F4" w:rsidTr="00E04963">
        <w:trPr>
          <w:trHeight w:val="908"/>
        </w:trPr>
        <w:tc>
          <w:tcPr>
            <w:tcW w:w="426" w:type="dxa"/>
            <w:vMerge w:val="restart"/>
            <w:tcBorders>
              <w:top w:val="single" w:sz="4" w:space="0" w:color="auto"/>
              <w:left w:val="single" w:sz="4" w:space="0" w:color="auto"/>
              <w:bottom w:val="single" w:sz="4" w:space="0" w:color="auto"/>
              <w:right w:val="single" w:sz="4" w:space="0" w:color="auto"/>
            </w:tcBorders>
            <w:hideMark/>
          </w:tcPr>
          <w:p w:rsidR="003052D5" w:rsidRPr="001535F4" w:rsidRDefault="003052D5" w:rsidP="00054D64">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 п/п</w:t>
            </w:r>
          </w:p>
        </w:tc>
        <w:tc>
          <w:tcPr>
            <w:tcW w:w="2269" w:type="dxa"/>
            <w:vMerge w:val="restart"/>
            <w:tcBorders>
              <w:top w:val="single" w:sz="4" w:space="0" w:color="auto"/>
              <w:left w:val="single" w:sz="4" w:space="0" w:color="auto"/>
              <w:bottom w:val="single" w:sz="4" w:space="0" w:color="auto"/>
              <w:right w:val="single" w:sz="4" w:space="0" w:color="auto"/>
            </w:tcBorders>
            <w:hideMark/>
          </w:tcPr>
          <w:p w:rsidR="003052D5" w:rsidRPr="001535F4" w:rsidRDefault="003052D5" w:rsidP="00054D64">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Наименование о</w:t>
            </w:r>
            <w:r w:rsidRPr="001535F4">
              <w:rPr>
                <w:rFonts w:eastAsia="Calibri"/>
                <w:sz w:val="24"/>
                <w:szCs w:val="24"/>
                <w:lang w:eastAsia="en-US"/>
              </w:rPr>
              <w:t>с</w:t>
            </w:r>
            <w:r w:rsidRPr="001535F4">
              <w:rPr>
                <w:rFonts w:eastAsia="Calibri"/>
                <w:sz w:val="24"/>
                <w:szCs w:val="24"/>
                <w:lang w:eastAsia="en-US"/>
              </w:rPr>
              <w:t>новного меропри</w:t>
            </w:r>
            <w:r w:rsidRPr="001535F4">
              <w:rPr>
                <w:rFonts w:eastAsia="Calibri"/>
                <w:sz w:val="24"/>
                <w:szCs w:val="24"/>
                <w:lang w:eastAsia="en-US"/>
              </w:rPr>
              <w:t>я</w:t>
            </w:r>
            <w:r w:rsidRPr="001535F4">
              <w:rPr>
                <w:rFonts w:eastAsia="Calibri"/>
                <w:sz w:val="24"/>
                <w:szCs w:val="24"/>
                <w:lang w:eastAsia="en-US"/>
              </w:rPr>
              <w:t>тия подпр</w:t>
            </w:r>
            <w:r w:rsidRPr="001535F4">
              <w:rPr>
                <w:rFonts w:eastAsia="Calibri"/>
                <w:sz w:val="24"/>
                <w:szCs w:val="24"/>
                <w:lang w:eastAsia="en-US"/>
              </w:rPr>
              <w:t>о</w:t>
            </w:r>
            <w:r w:rsidRPr="001535F4">
              <w:rPr>
                <w:rFonts w:eastAsia="Calibri"/>
                <w:sz w:val="24"/>
                <w:szCs w:val="24"/>
                <w:lang w:eastAsia="en-US"/>
              </w:rPr>
              <w:t>граммы, мер</w:t>
            </w:r>
            <w:r w:rsidRPr="001535F4">
              <w:rPr>
                <w:rFonts w:eastAsia="Calibri"/>
                <w:sz w:val="24"/>
                <w:szCs w:val="24"/>
                <w:lang w:eastAsia="en-US"/>
              </w:rPr>
              <w:t>о</w:t>
            </w:r>
            <w:r w:rsidRPr="001535F4">
              <w:rPr>
                <w:rFonts w:eastAsia="Calibri"/>
                <w:sz w:val="24"/>
                <w:szCs w:val="24"/>
                <w:lang w:eastAsia="en-US"/>
              </w:rPr>
              <w:t xml:space="preserve">приятия </w:t>
            </w:r>
          </w:p>
        </w:tc>
        <w:tc>
          <w:tcPr>
            <w:tcW w:w="1558" w:type="dxa"/>
            <w:vMerge w:val="restart"/>
            <w:tcBorders>
              <w:top w:val="single" w:sz="4" w:space="0" w:color="auto"/>
              <w:left w:val="single" w:sz="4" w:space="0" w:color="auto"/>
              <w:bottom w:val="single" w:sz="4" w:space="0" w:color="auto"/>
              <w:right w:val="single" w:sz="4" w:space="0" w:color="auto"/>
            </w:tcBorders>
            <w:hideMark/>
          </w:tcPr>
          <w:p w:rsidR="003052D5" w:rsidRPr="001535F4" w:rsidRDefault="003052D5" w:rsidP="00054D64">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Ответстве</w:t>
            </w:r>
            <w:r w:rsidRPr="001535F4">
              <w:rPr>
                <w:rFonts w:eastAsia="Calibri"/>
                <w:sz w:val="24"/>
                <w:szCs w:val="24"/>
                <w:lang w:eastAsia="en-US"/>
              </w:rPr>
              <w:t>н</w:t>
            </w:r>
            <w:r w:rsidRPr="001535F4">
              <w:rPr>
                <w:rFonts w:eastAsia="Calibri"/>
                <w:sz w:val="24"/>
                <w:szCs w:val="24"/>
                <w:lang w:eastAsia="en-US"/>
              </w:rPr>
              <w:t>ный испо</w:t>
            </w:r>
            <w:r w:rsidRPr="001535F4">
              <w:rPr>
                <w:rFonts w:eastAsia="Calibri"/>
                <w:sz w:val="24"/>
                <w:szCs w:val="24"/>
                <w:lang w:eastAsia="en-US"/>
              </w:rPr>
              <w:t>л</w:t>
            </w:r>
            <w:r w:rsidRPr="001535F4">
              <w:rPr>
                <w:rFonts w:eastAsia="Calibri"/>
                <w:sz w:val="24"/>
                <w:szCs w:val="24"/>
                <w:lang w:eastAsia="en-US"/>
              </w:rPr>
              <w:t>нитель</w:t>
            </w:r>
          </w:p>
          <w:p w:rsidR="003052D5" w:rsidRPr="001535F4" w:rsidRDefault="003052D5" w:rsidP="00054D64">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замест</w:t>
            </w:r>
            <w:r w:rsidRPr="001535F4">
              <w:rPr>
                <w:rFonts w:eastAsia="Calibri"/>
                <w:sz w:val="24"/>
                <w:szCs w:val="24"/>
                <w:lang w:eastAsia="en-US"/>
              </w:rPr>
              <w:t>и</w:t>
            </w:r>
            <w:r w:rsidRPr="001535F4">
              <w:rPr>
                <w:rFonts w:eastAsia="Calibri"/>
                <w:sz w:val="24"/>
                <w:szCs w:val="24"/>
                <w:lang w:eastAsia="en-US"/>
              </w:rPr>
              <w:t>тель руководит</w:t>
            </w:r>
            <w:r w:rsidRPr="001535F4">
              <w:rPr>
                <w:rFonts w:eastAsia="Calibri"/>
                <w:sz w:val="24"/>
                <w:szCs w:val="24"/>
                <w:lang w:eastAsia="en-US"/>
              </w:rPr>
              <w:t>е</w:t>
            </w:r>
            <w:r w:rsidRPr="001535F4">
              <w:rPr>
                <w:rFonts w:eastAsia="Calibri"/>
                <w:sz w:val="24"/>
                <w:szCs w:val="24"/>
                <w:lang w:eastAsia="en-US"/>
              </w:rPr>
              <w:t>ля ОИВ/ФИО)</w:t>
            </w:r>
          </w:p>
        </w:tc>
        <w:tc>
          <w:tcPr>
            <w:tcW w:w="2550" w:type="dxa"/>
            <w:gridSpan w:val="2"/>
            <w:tcBorders>
              <w:top w:val="single" w:sz="4" w:space="0" w:color="auto"/>
              <w:left w:val="single" w:sz="4" w:space="0" w:color="auto"/>
              <w:bottom w:val="single" w:sz="4" w:space="0" w:color="auto"/>
              <w:right w:val="single" w:sz="4" w:space="0" w:color="auto"/>
            </w:tcBorders>
            <w:hideMark/>
          </w:tcPr>
          <w:p w:rsidR="003052D5" w:rsidRPr="001535F4" w:rsidRDefault="003052D5" w:rsidP="00054D64">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Плановый срок</w:t>
            </w:r>
          </w:p>
        </w:tc>
        <w:tc>
          <w:tcPr>
            <w:tcW w:w="2549" w:type="dxa"/>
            <w:gridSpan w:val="2"/>
            <w:tcBorders>
              <w:top w:val="single" w:sz="4" w:space="0" w:color="auto"/>
              <w:left w:val="single" w:sz="4" w:space="0" w:color="auto"/>
              <w:bottom w:val="single" w:sz="4" w:space="0" w:color="auto"/>
              <w:right w:val="single" w:sz="4" w:space="0" w:color="auto"/>
            </w:tcBorders>
            <w:hideMark/>
          </w:tcPr>
          <w:p w:rsidR="003052D5" w:rsidRPr="001535F4" w:rsidRDefault="003052D5" w:rsidP="00054D64">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Фактический срок</w:t>
            </w:r>
          </w:p>
        </w:tc>
        <w:tc>
          <w:tcPr>
            <w:tcW w:w="4676" w:type="dxa"/>
            <w:gridSpan w:val="3"/>
            <w:tcBorders>
              <w:top w:val="single" w:sz="4" w:space="0" w:color="auto"/>
              <w:left w:val="single" w:sz="4" w:space="0" w:color="auto"/>
              <w:bottom w:val="single" w:sz="4" w:space="0" w:color="auto"/>
              <w:right w:val="single" w:sz="4" w:space="0" w:color="auto"/>
            </w:tcBorders>
            <w:hideMark/>
          </w:tcPr>
          <w:p w:rsidR="003052D5" w:rsidRPr="001535F4" w:rsidRDefault="003052D5" w:rsidP="00054D64">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Результаты</w:t>
            </w:r>
          </w:p>
        </w:tc>
        <w:tc>
          <w:tcPr>
            <w:tcW w:w="1424" w:type="dxa"/>
            <w:vMerge w:val="restart"/>
            <w:tcBorders>
              <w:top w:val="single" w:sz="4" w:space="0" w:color="auto"/>
              <w:left w:val="single" w:sz="4" w:space="0" w:color="auto"/>
              <w:bottom w:val="single" w:sz="4" w:space="0" w:color="auto"/>
              <w:right w:val="single" w:sz="4" w:space="0" w:color="auto"/>
            </w:tcBorders>
            <w:hideMark/>
          </w:tcPr>
          <w:p w:rsidR="003052D5" w:rsidRPr="001535F4" w:rsidRDefault="003052D5" w:rsidP="00054D64">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Пробл</w:t>
            </w:r>
            <w:r w:rsidRPr="001535F4">
              <w:rPr>
                <w:rFonts w:eastAsia="Calibri"/>
                <w:sz w:val="24"/>
                <w:szCs w:val="24"/>
                <w:lang w:eastAsia="en-US"/>
              </w:rPr>
              <w:t>е</w:t>
            </w:r>
            <w:r w:rsidRPr="001535F4">
              <w:rPr>
                <w:rFonts w:eastAsia="Calibri"/>
                <w:sz w:val="24"/>
                <w:szCs w:val="24"/>
                <w:lang w:eastAsia="en-US"/>
              </w:rPr>
              <w:t>мы, во</w:t>
            </w:r>
            <w:r w:rsidRPr="001535F4">
              <w:rPr>
                <w:rFonts w:eastAsia="Calibri"/>
                <w:sz w:val="24"/>
                <w:szCs w:val="24"/>
                <w:lang w:eastAsia="en-US"/>
              </w:rPr>
              <w:t>з</w:t>
            </w:r>
            <w:r w:rsidRPr="001535F4">
              <w:rPr>
                <w:rFonts w:eastAsia="Calibri"/>
                <w:sz w:val="24"/>
                <w:szCs w:val="24"/>
                <w:lang w:eastAsia="en-US"/>
              </w:rPr>
              <w:t>никшие в ходе ре</w:t>
            </w:r>
            <w:r w:rsidRPr="001535F4">
              <w:rPr>
                <w:rFonts w:eastAsia="Calibri"/>
                <w:sz w:val="24"/>
                <w:szCs w:val="24"/>
                <w:lang w:eastAsia="en-US"/>
              </w:rPr>
              <w:t>а</w:t>
            </w:r>
            <w:r w:rsidRPr="001535F4">
              <w:rPr>
                <w:rFonts w:eastAsia="Calibri"/>
                <w:sz w:val="24"/>
                <w:szCs w:val="24"/>
                <w:lang w:eastAsia="en-US"/>
              </w:rPr>
              <w:t>лизации меропри</w:t>
            </w:r>
            <w:r w:rsidRPr="001535F4">
              <w:rPr>
                <w:rFonts w:eastAsia="Calibri"/>
                <w:sz w:val="24"/>
                <w:szCs w:val="24"/>
                <w:lang w:eastAsia="en-US"/>
              </w:rPr>
              <w:t>я</w:t>
            </w:r>
            <w:r w:rsidRPr="001535F4">
              <w:rPr>
                <w:rFonts w:eastAsia="Calibri"/>
                <w:sz w:val="24"/>
                <w:szCs w:val="24"/>
                <w:lang w:eastAsia="en-US"/>
              </w:rPr>
              <w:t xml:space="preserve">тия </w:t>
            </w:r>
          </w:p>
        </w:tc>
      </w:tr>
      <w:tr w:rsidR="003052D5" w:rsidRPr="001535F4" w:rsidTr="00E04963">
        <w:tc>
          <w:tcPr>
            <w:tcW w:w="426" w:type="dxa"/>
            <w:vMerge/>
            <w:tcBorders>
              <w:top w:val="single" w:sz="4" w:space="0" w:color="auto"/>
              <w:left w:val="single" w:sz="4" w:space="0" w:color="auto"/>
              <w:bottom w:val="single" w:sz="4" w:space="0" w:color="auto"/>
              <w:right w:val="single" w:sz="4" w:space="0" w:color="auto"/>
            </w:tcBorders>
            <w:vAlign w:val="center"/>
            <w:hideMark/>
          </w:tcPr>
          <w:p w:rsidR="003052D5" w:rsidRPr="001535F4" w:rsidRDefault="003052D5" w:rsidP="00054D64">
            <w:pPr>
              <w:rPr>
                <w:rFonts w:eastAsia="Calibri"/>
                <w:sz w:val="24"/>
                <w:szCs w:val="24"/>
                <w:lang w:eastAsia="en-US"/>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3052D5" w:rsidRPr="001535F4" w:rsidRDefault="003052D5" w:rsidP="00054D64">
            <w:pPr>
              <w:rPr>
                <w:rFonts w:eastAsia="Calibri"/>
                <w:sz w:val="24"/>
                <w:szCs w:val="24"/>
                <w:lang w:eastAsia="en-US"/>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3052D5" w:rsidRPr="001535F4" w:rsidRDefault="003052D5" w:rsidP="00054D64">
            <w:pPr>
              <w:rPr>
                <w:rFonts w:eastAsia="Calibri"/>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3052D5" w:rsidRPr="001535F4" w:rsidRDefault="003052D5" w:rsidP="00054D64">
            <w:pPr>
              <w:widowControl w:val="0"/>
              <w:autoSpaceDE w:val="0"/>
              <w:autoSpaceDN w:val="0"/>
              <w:adjustRightInd w:val="0"/>
              <w:ind w:left="-108" w:right="-108"/>
              <w:jc w:val="center"/>
              <w:rPr>
                <w:rFonts w:eastAsia="Calibri"/>
                <w:sz w:val="24"/>
                <w:szCs w:val="24"/>
                <w:lang w:eastAsia="en-US"/>
              </w:rPr>
            </w:pPr>
            <w:r w:rsidRPr="001535F4">
              <w:rPr>
                <w:rFonts w:eastAsia="Calibri"/>
                <w:sz w:val="24"/>
                <w:szCs w:val="24"/>
                <w:lang w:eastAsia="en-US"/>
              </w:rPr>
              <w:t>начала ре</w:t>
            </w:r>
            <w:r w:rsidRPr="001535F4">
              <w:rPr>
                <w:rFonts w:eastAsia="Calibri"/>
                <w:sz w:val="24"/>
                <w:szCs w:val="24"/>
                <w:lang w:eastAsia="en-US"/>
              </w:rPr>
              <w:t>а</w:t>
            </w:r>
            <w:r w:rsidRPr="001535F4">
              <w:rPr>
                <w:rFonts w:eastAsia="Calibri"/>
                <w:sz w:val="24"/>
                <w:szCs w:val="24"/>
                <w:lang w:eastAsia="en-US"/>
              </w:rPr>
              <w:t>лиз</w:t>
            </w:r>
            <w:r w:rsidRPr="001535F4">
              <w:rPr>
                <w:rFonts w:eastAsia="Calibri"/>
                <w:sz w:val="24"/>
                <w:szCs w:val="24"/>
                <w:lang w:eastAsia="en-US"/>
              </w:rPr>
              <w:t>а</w:t>
            </w:r>
            <w:r w:rsidRPr="001535F4">
              <w:rPr>
                <w:rFonts w:eastAsia="Calibri"/>
                <w:sz w:val="24"/>
                <w:szCs w:val="24"/>
                <w:lang w:eastAsia="en-US"/>
              </w:rPr>
              <w:t>ции</w:t>
            </w:r>
          </w:p>
        </w:tc>
        <w:tc>
          <w:tcPr>
            <w:tcW w:w="1275" w:type="dxa"/>
            <w:tcBorders>
              <w:top w:val="single" w:sz="4" w:space="0" w:color="auto"/>
              <w:left w:val="single" w:sz="4" w:space="0" w:color="auto"/>
              <w:bottom w:val="single" w:sz="4" w:space="0" w:color="auto"/>
              <w:right w:val="single" w:sz="4" w:space="0" w:color="auto"/>
            </w:tcBorders>
            <w:hideMark/>
          </w:tcPr>
          <w:p w:rsidR="003052D5" w:rsidRPr="001535F4" w:rsidRDefault="003052D5" w:rsidP="00054D64">
            <w:pPr>
              <w:widowControl w:val="0"/>
              <w:autoSpaceDE w:val="0"/>
              <w:autoSpaceDN w:val="0"/>
              <w:adjustRightInd w:val="0"/>
              <w:ind w:left="-108" w:right="-108"/>
              <w:jc w:val="center"/>
              <w:rPr>
                <w:rFonts w:eastAsia="Calibri"/>
                <w:sz w:val="24"/>
                <w:szCs w:val="24"/>
                <w:lang w:eastAsia="en-US"/>
              </w:rPr>
            </w:pPr>
            <w:r w:rsidRPr="001535F4">
              <w:rPr>
                <w:rFonts w:eastAsia="Calibri"/>
                <w:sz w:val="24"/>
                <w:szCs w:val="24"/>
                <w:lang w:eastAsia="en-US"/>
              </w:rPr>
              <w:t>окончания реализ</w:t>
            </w:r>
            <w:r w:rsidRPr="001535F4">
              <w:rPr>
                <w:rFonts w:eastAsia="Calibri"/>
                <w:sz w:val="24"/>
                <w:szCs w:val="24"/>
                <w:lang w:eastAsia="en-US"/>
              </w:rPr>
              <w:t>а</w:t>
            </w:r>
            <w:r w:rsidRPr="001535F4">
              <w:rPr>
                <w:rFonts w:eastAsia="Calibri"/>
                <w:sz w:val="24"/>
                <w:szCs w:val="24"/>
                <w:lang w:eastAsia="en-US"/>
              </w:rPr>
              <w:t>ции</w:t>
            </w:r>
          </w:p>
        </w:tc>
        <w:tc>
          <w:tcPr>
            <w:tcW w:w="1275" w:type="dxa"/>
            <w:tcBorders>
              <w:top w:val="single" w:sz="4" w:space="0" w:color="auto"/>
              <w:left w:val="single" w:sz="4" w:space="0" w:color="auto"/>
              <w:bottom w:val="single" w:sz="4" w:space="0" w:color="auto"/>
              <w:right w:val="single" w:sz="4" w:space="0" w:color="auto"/>
            </w:tcBorders>
            <w:hideMark/>
          </w:tcPr>
          <w:p w:rsidR="003052D5" w:rsidRPr="001535F4" w:rsidRDefault="003052D5" w:rsidP="00054D64">
            <w:pPr>
              <w:widowControl w:val="0"/>
              <w:autoSpaceDE w:val="0"/>
              <w:autoSpaceDN w:val="0"/>
              <w:adjustRightInd w:val="0"/>
              <w:ind w:left="-108" w:right="-108"/>
              <w:jc w:val="center"/>
              <w:rPr>
                <w:rFonts w:eastAsia="Calibri"/>
                <w:sz w:val="24"/>
                <w:szCs w:val="24"/>
                <w:lang w:eastAsia="en-US"/>
              </w:rPr>
            </w:pPr>
            <w:r w:rsidRPr="001535F4">
              <w:rPr>
                <w:rFonts w:eastAsia="Calibri"/>
                <w:sz w:val="24"/>
                <w:szCs w:val="24"/>
                <w:lang w:eastAsia="en-US"/>
              </w:rPr>
              <w:t>начала ре</w:t>
            </w:r>
            <w:r w:rsidRPr="001535F4">
              <w:rPr>
                <w:rFonts w:eastAsia="Calibri"/>
                <w:sz w:val="24"/>
                <w:szCs w:val="24"/>
                <w:lang w:eastAsia="en-US"/>
              </w:rPr>
              <w:t>а</w:t>
            </w:r>
            <w:r w:rsidRPr="001535F4">
              <w:rPr>
                <w:rFonts w:eastAsia="Calibri"/>
                <w:sz w:val="24"/>
                <w:szCs w:val="24"/>
                <w:lang w:eastAsia="en-US"/>
              </w:rPr>
              <w:t>лиз</w:t>
            </w:r>
            <w:r w:rsidRPr="001535F4">
              <w:rPr>
                <w:rFonts w:eastAsia="Calibri"/>
                <w:sz w:val="24"/>
                <w:szCs w:val="24"/>
                <w:lang w:eastAsia="en-US"/>
              </w:rPr>
              <w:t>а</w:t>
            </w:r>
            <w:r w:rsidRPr="001535F4">
              <w:rPr>
                <w:rFonts w:eastAsia="Calibri"/>
                <w:sz w:val="24"/>
                <w:szCs w:val="24"/>
                <w:lang w:eastAsia="en-US"/>
              </w:rPr>
              <w:t>ции</w:t>
            </w:r>
          </w:p>
        </w:tc>
        <w:tc>
          <w:tcPr>
            <w:tcW w:w="1274" w:type="dxa"/>
            <w:tcBorders>
              <w:top w:val="single" w:sz="4" w:space="0" w:color="auto"/>
              <w:left w:val="single" w:sz="4" w:space="0" w:color="auto"/>
              <w:bottom w:val="single" w:sz="4" w:space="0" w:color="auto"/>
              <w:right w:val="single" w:sz="4" w:space="0" w:color="auto"/>
            </w:tcBorders>
            <w:hideMark/>
          </w:tcPr>
          <w:p w:rsidR="003052D5" w:rsidRPr="001535F4" w:rsidRDefault="003052D5" w:rsidP="00054D64">
            <w:pPr>
              <w:widowControl w:val="0"/>
              <w:autoSpaceDE w:val="0"/>
              <w:autoSpaceDN w:val="0"/>
              <w:adjustRightInd w:val="0"/>
              <w:ind w:left="-108" w:right="-108"/>
              <w:jc w:val="center"/>
              <w:rPr>
                <w:rFonts w:eastAsia="Calibri"/>
                <w:sz w:val="24"/>
                <w:szCs w:val="24"/>
                <w:lang w:eastAsia="en-US"/>
              </w:rPr>
            </w:pPr>
            <w:r w:rsidRPr="001535F4">
              <w:rPr>
                <w:rFonts w:eastAsia="Calibri"/>
                <w:sz w:val="24"/>
                <w:szCs w:val="24"/>
                <w:lang w:eastAsia="en-US"/>
              </w:rPr>
              <w:t>окончания реализ</w:t>
            </w:r>
            <w:r w:rsidRPr="001535F4">
              <w:rPr>
                <w:rFonts w:eastAsia="Calibri"/>
                <w:sz w:val="24"/>
                <w:szCs w:val="24"/>
                <w:lang w:eastAsia="en-US"/>
              </w:rPr>
              <w:t>а</w:t>
            </w:r>
            <w:r w:rsidRPr="001535F4">
              <w:rPr>
                <w:rFonts w:eastAsia="Calibri"/>
                <w:sz w:val="24"/>
                <w:szCs w:val="24"/>
                <w:lang w:eastAsia="en-US"/>
              </w:rPr>
              <w:t>ции</w:t>
            </w:r>
          </w:p>
        </w:tc>
        <w:tc>
          <w:tcPr>
            <w:tcW w:w="2126" w:type="dxa"/>
            <w:tcBorders>
              <w:top w:val="single" w:sz="4" w:space="0" w:color="auto"/>
              <w:left w:val="single" w:sz="4" w:space="0" w:color="auto"/>
              <w:bottom w:val="single" w:sz="4" w:space="0" w:color="auto"/>
              <w:right w:val="single" w:sz="4" w:space="0" w:color="auto"/>
            </w:tcBorders>
            <w:hideMark/>
          </w:tcPr>
          <w:p w:rsidR="003052D5" w:rsidRPr="001535F4" w:rsidRDefault="003052D5" w:rsidP="00054D64">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запланирова</w:t>
            </w:r>
            <w:r w:rsidRPr="001535F4">
              <w:rPr>
                <w:rFonts w:eastAsia="Calibri"/>
                <w:sz w:val="24"/>
                <w:szCs w:val="24"/>
                <w:lang w:eastAsia="en-US"/>
              </w:rPr>
              <w:t>н</w:t>
            </w:r>
            <w:r w:rsidRPr="001535F4">
              <w:rPr>
                <w:rFonts w:eastAsia="Calibri"/>
                <w:sz w:val="24"/>
                <w:szCs w:val="24"/>
                <w:lang w:eastAsia="en-US"/>
              </w:rPr>
              <w:t>ные</w:t>
            </w:r>
          </w:p>
        </w:tc>
        <w:tc>
          <w:tcPr>
            <w:tcW w:w="2550" w:type="dxa"/>
            <w:gridSpan w:val="2"/>
            <w:tcBorders>
              <w:top w:val="single" w:sz="4" w:space="0" w:color="auto"/>
              <w:left w:val="single" w:sz="4" w:space="0" w:color="auto"/>
              <w:bottom w:val="single" w:sz="4" w:space="0" w:color="auto"/>
              <w:right w:val="single" w:sz="4" w:space="0" w:color="auto"/>
            </w:tcBorders>
            <w:hideMark/>
          </w:tcPr>
          <w:p w:rsidR="003052D5" w:rsidRPr="001535F4" w:rsidRDefault="003052D5" w:rsidP="00054D64">
            <w:pPr>
              <w:widowControl w:val="0"/>
              <w:autoSpaceDE w:val="0"/>
              <w:autoSpaceDN w:val="0"/>
              <w:adjustRightInd w:val="0"/>
              <w:jc w:val="center"/>
              <w:rPr>
                <w:rFonts w:eastAsia="Calibri"/>
                <w:sz w:val="24"/>
                <w:szCs w:val="24"/>
                <w:lang w:eastAsia="en-US"/>
              </w:rPr>
            </w:pPr>
            <w:r w:rsidRPr="005E501F">
              <w:rPr>
                <w:rFonts w:eastAsia="Calibri"/>
                <w:sz w:val="24"/>
                <w:szCs w:val="24"/>
                <w:lang w:eastAsia="en-US"/>
              </w:rPr>
              <w:t>достигнутые</w:t>
            </w: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3052D5" w:rsidRPr="001535F4" w:rsidRDefault="003052D5" w:rsidP="00054D64">
            <w:pPr>
              <w:rPr>
                <w:rFonts w:eastAsia="Calibri"/>
                <w:sz w:val="24"/>
                <w:szCs w:val="24"/>
                <w:lang w:eastAsia="en-US"/>
              </w:rPr>
            </w:pPr>
          </w:p>
        </w:tc>
      </w:tr>
      <w:tr w:rsidR="003052D5" w:rsidRPr="001535F4" w:rsidTr="00E04963">
        <w:tc>
          <w:tcPr>
            <w:tcW w:w="426" w:type="dxa"/>
            <w:tcBorders>
              <w:top w:val="single" w:sz="4" w:space="0" w:color="auto"/>
              <w:left w:val="single" w:sz="4" w:space="0" w:color="auto"/>
              <w:bottom w:val="single" w:sz="4" w:space="0" w:color="auto"/>
              <w:right w:val="single" w:sz="4" w:space="0" w:color="auto"/>
            </w:tcBorders>
            <w:hideMark/>
          </w:tcPr>
          <w:p w:rsidR="003052D5" w:rsidRPr="001535F4" w:rsidRDefault="003052D5" w:rsidP="00054D64">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1</w:t>
            </w:r>
          </w:p>
        </w:tc>
        <w:tc>
          <w:tcPr>
            <w:tcW w:w="2269" w:type="dxa"/>
            <w:tcBorders>
              <w:top w:val="single" w:sz="4" w:space="0" w:color="auto"/>
              <w:left w:val="single" w:sz="4" w:space="0" w:color="auto"/>
              <w:bottom w:val="single" w:sz="4" w:space="0" w:color="auto"/>
              <w:right w:val="single" w:sz="4" w:space="0" w:color="auto"/>
            </w:tcBorders>
            <w:hideMark/>
          </w:tcPr>
          <w:p w:rsidR="003052D5" w:rsidRPr="001535F4" w:rsidRDefault="003052D5" w:rsidP="00054D64">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w:t>
            </w:r>
          </w:p>
        </w:tc>
        <w:tc>
          <w:tcPr>
            <w:tcW w:w="1558" w:type="dxa"/>
            <w:tcBorders>
              <w:top w:val="single" w:sz="4" w:space="0" w:color="auto"/>
              <w:left w:val="single" w:sz="4" w:space="0" w:color="auto"/>
              <w:bottom w:val="single" w:sz="4" w:space="0" w:color="auto"/>
              <w:right w:val="single" w:sz="4" w:space="0" w:color="auto"/>
            </w:tcBorders>
            <w:hideMark/>
          </w:tcPr>
          <w:p w:rsidR="003052D5" w:rsidRPr="001535F4" w:rsidRDefault="003052D5" w:rsidP="00054D64">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3</w:t>
            </w:r>
          </w:p>
        </w:tc>
        <w:tc>
          <w:tcPr>
            <w:tcW w:w="1275" w:type="dxa"/>
            <w:tcBorders>
              <w:top w:val="single" w:sz="4" w:space="0" w:color="auto"/>
              <w:left w:val="single" w:sz="4" w:space="0" w:color="auto"/>
              <w:bottom w:val="single" w:sz="4" w:space="0" w:color="auto"/>
              <w:right w:val="single" w:sz="4" w:space="0" w:color="auto"/>
            </w:tcBorders>
            <w:hideMark/>
          </w:tcPr>
          <w:p w:rsidR="003052D5" w:rsidRPr="001535F4" w:rsidRDefault="003052D5" w:rsidP="00054D64">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4</w:t>
            </w:r>
          </w:p>
        </w:tc>
        <w:tc>
          <w:tcPr>
            <w:tcW w:w="1275" w:type="dxa"/>
            <w:tcBorders>
              <w:top w:val="single" w:sz="4" w:space="0" w:color="auto"/>
              <w:left w:val="single" w:sz="4" w:space="0" w:color="auto"/>
              <w:bottom w:val="single" w:sz="4" w:space="0" w:color="auto"/>
              <w:right w:val="single" w:sz="4" w:space="0" w:color="auto"/>
            </w:tcBorders>
            <w:hideMark/>
          </w:tcPr>
          <w:p w:rsidR="003052D5" w:rsidRPr="001535F4" w:rsidRDefault="003052D5" w:rsidP="00054D64">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5</w:t>
            </w:r>
          </w:p>
        </w:tc>
        <w:tc>
          <w:tcPr>
            <w:tcW w:w="1275" w:type="dxa"/>
            <w:tcBorders>
              <w:top w:val="single" w:sz="4" w:space="0" w:color="auto"/>
              <w:left w:val="single" w:sz="4" w:space="0" w:color="auto"/>
              <w:bottom w:val="single" w:sz="4" w:space="0" w:color="auto"/>
              <w:right w:val="single" w:sz="4" w:space="0" w:color="auto"/>
            </w:tcBorders>
            <w:hideMark/>
          </w:tcPr>
          <w:p w:rsidR="003052D5" w:rsidRPr="001535F4" w:rsidRDefault="003052D5" w:rsidP="00054D64">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6</w:t>
            </w:r>
          </w:p>
        </w:tc>
        <w:tc>
          <w:tcPr>
            <w:tcW w:w="1274" w:type="dxa"/>
            <w:tcBorders>
              <w:top w:val="single" w:sz="4" w:space="0" w:color="auto"/>
              <w:left w:val="single" w:sz="4" w:space="0" w:color="auto"/>
              <w:bottom w:val="single" w:sz="4" w:space="0" w:color="auto"/>
              <w:right w:val="single" w:sz="4" w:space="0" w:color="auto"/>
            </w:tcBorders>
            <w:hideMark/>
          </w:tcPr>
          <w:p w:rsidR="003052D5" w:rsidRPr="001535F4" w:rsidRDefault="003052D5" w:rsidP="00054D64">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7</w:t>
            </w:r>
          </w:p>
        </w:tc>
        <w:tc>
          <w:tcPr>
            <w:tcW w:w="2126" w:type="dxa"/>
            <w:tcBorders>
              <w:top w:val="single" w:sz="4" w:space="0" w:color="auto"/>
              <w:left w:val="single" w:sz="4" w:space="0" w:color="auto"/>
              <w:bottom w:val="single" w:sz="4" w:space="0" w:color="auto"/>
              <w:right w:val="single" w:sz="4" w:space="0" w:color="auto"/>
            </w:tcBorders>
            <w:hideMark/>
          </w:tcPr>
          <w:p w:rsidR="003052D5" w:rsidRPr="001535F4" w:rsidRDefault="003052D5" w:rsidP="00054D64">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8</w:t>
            </w:r>
          </w:p>
        </w:tc>
        <w:tc>
          <w:tcPr>
            <w:tcW w:w="2550" w:type="dxa"/>
            <w:gridSpan w:val="2"/>
            <w:tcBorders>
              <w:top w:val="single" w:sz="4" w:space="0" w:color="auto"/>
              <w:left w:val="single" w:sz="4" w:space="0" w:color="auto"/>
              <w:bottom w:val="single" w:sz="4" w:space="0" w:color="auto"/>
              <w:right w:val="single" w:sz="4" w:space="0" w:color="auto"/>
            </w:tcBorders>
            <w:hideMark/>
          </w:tcPr>
          <w:p w:rsidR="003052D5" w:rsidRPr="001535F4" w:rsidRDefault="003052D5" w:rsidP="00054D64">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9</w:t>
            </w:r>
          </w:p>
        </w:tc>
        <w:tc>
          <w:tcPr>
            <w:tcW w:w="1424" w:type="dxa"/>
            <w:tcBorders>
              <w:top w:val="single" w:sz="4" w:space="0" w:color="auto"/>
              <w:left w:val="single" w:sz="4" w:space="0" w:color="auto"/>
              <w:bottom w:val="single" w:sz="4" w:space="0" w:color="auto"/>
              <w:right w:val="single" w:sz="4" w:space="0" w:color="auto"/>
            </w:tcBorders>
            <w:hideMark/>
          </w:tcPr>
          <w:p w:rsidR="003052D5" w:rsidRPr="001535F4" w:rsidRDefault="003052D5" w:rsidP="00054D64">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10</w:t>
            </w:r>
          </w:p>
        </w:tc>
      </w:tr>
      <w:tr w:rsidR="006822AA" w:rsidRPr="001535F4" w:rsidTr="00054D64">
        <w:tc>
          <w:tcPr>
            <w:tcW w:w="15452" w:type="dxa"/>
            <w:gridSpan w:val="11"/>
            <w:tcBorders>
              <w:top w:val="single" w:sz="4" w:space="0" w:color="auto"/>
              <w:left w:val="single" w:sz="4" w:space="0" w:color="auto"/>
              <w:bottom w:val="single" w:sz="4" w:space="0" w:color="auto"/>
              <w:right w:val="single" w:sz="4" w:space="0" w:color="auto"/>
            </w:tcBorders>
            <w:hideMark/>
          </w:tcPr>
          <w:p w:rsidR="006822AA" w:rsidRPr="001535F4" w:rsidRDefault="006822AA" w:rsidP="006367AA">
            <w:pPr>
              <w:widowControl w:val="0"/>
              <w:shd w:val="clear" w:color="auto" w:fill="FFFFFF"/>
              <w:autoSpaceDE w:val="0"/>
              <w:autoSpaceDN w:val="0"/>
              <w:adjustRightInd w:val="0"/>
              <w:rPr>
                <w:sz w:val="24"/>
                <w:szCs w:val="24"/>
              </w:rPr>
            </w:pPr>
            <w:r w:rsidRPr="001535F4">
              <w:rPr>
                <w:sz w:val="24"/>
                <w:szCs w:val="24"/>
              </w:rPr>
              <w:t xml:space="preserve">Подпрограмма </w:t>
            </w:r>
            <w:r w:rsidR="002B585A" w:rsidRPr="001535F4">
              <w:rPr>
                <w:sz w:val="24"/>
                <w:szCs w:val="24"/>
              </w:rPr>
              <w:t>1</w:t>
            </w:r>
            <w:r w:rsidRPr="001535F4">
              <w:rPr>
                <w:sz w:val="24"/>
                <w:szCs w:val="24"/>
              </w:rPr>
              <w:t xml:space="preserve">   </w:t>
            </w:r>
            <w:r w:rsidRPr="001535F4">
              <w:rPr>
                <w:kern w:val="2"/>
                <w:sz w:val="24"/>
                <w:szCs w:val="24"/>
              </w:rPr>
              <w:t xml:space="preserve"> </w:t>
            </w:r>
            <w:r w:rsidR="003F7A33" w:rsidRPr="001535F4">
              <w:rPr>
                <w:sz w:val="24"/>
                <w:szCs w:val="24"/>
              </w:rPr>
              <w:t xml:space="preserve">   «Развитие муниципального управления и муниципальной службы в Калининском сельском поселении, профессиональное ра</w:t>
            </w:r>
            <w:r w:rsidR="003F7A33" w:rsidRPr="001535F4">
              <w:rPr>
                <w:sz w:val="24"/>
                <w:szCs w:val="24"/>
              </w:rPr>
              <w:t>з</w:t>
            </w:r>
            <w:r w:rsidR="003F7A33" w:rsidRPr="001535F4">
              <w:rPr>
                <w:sz w:val="24"/>
                <w:szCs w:val="24"/>
              </w:rPr>
              <w:t>витие лиц, занятых в системе местного самоуправления»</w:t>
            </w:r>
          </w:p>
        </w:tc>
      </w:tr>
      <w:tr w:rsidR="000F5783" w:rsidRPr="001535F4" w:rsidTr="00E04963">
        <w:tc>
          <w:tcPr>
            <w:tcW w:w="426" w:type="dxa"/>
            <w:tcBorders>
              <w:top w:val="single" w:sz="4" w:space="0" w:color="auto"/>
              <w:left w:val="single" w:sz="4" w:space="0" w:color="auto"/>
              <w:bottom w:val="single" w:sz="4" w:space="0" w:color="auto"/>
              <w:right w:val="single" w:sz="4" w:space="0" w:color="auto"/>
            </w:tcBorders>
            <w:hideMark/>
          </w:tcPr>
          <w:p w:rsidR="000F5783" w:rsidRPr="001D4745" w:rsidRDefault="000F5783" w:rsidP="00054D64">
            <w:pPr>
              <w:widowControl w:val="0"/>
              <w:autoSpaceDE w:val="0"/>
              <w:autoSpaceDN w:val="0"/>
              <w:adjustRightInd w:val="0"/>
              <w:ind w:left="-108" w:right="-108"/>
              <w:rPr>
                <w:rFonts w:eastAsia="Calibri"/>
                <w:sz w:val="24"/>
                <w:szCs w:val="24"/>
                <w:lang w:eastAsia="en-US"/>
              </w:rPr>
            </w:pPr>
            <w:r w:rsidRPr="001D4745">
              <w:rPr>
                <w:rFonts w:eastAsia="Calibri"/>
                <w:sz w:val="24"/>
                <w:szCs w:val="24"/>
                <w:lang w:eastAsia="en-US"/>
              </w:rPr>
              <w:t>1.1</w:t>
            </w:r>
          </w:p>
        </w:tc>
        <w:tc>
          <w:tcPr>
            <w:tcW w:w="2269" w:type="dxa"/>
            <w:tcBorders>
              <w:top w:val="single" w:sz="4" w:space="0" w:color="auto"/>
              <w:left w:val="single" w:sz="4" w:space="0" w:color="auto"/>
              <w:bottom w:val="single" w:sz="4" w:space="0" w:color="auto"/>
              <w:right w:val="single" w:sz="4" w:space="0" w:color="auto"/>
            </w:tcBorders>
            <w:hideMark/>
          </w:tcPr>
          <w:p w:rsidR="000F5783" w:rsidRPr="001D4745" w:rsidRDefault="000F5783" w:rsidP="00074A0B">
            <w:pPr>
              <w:autoSpaceDE w:val="0"/>
              <w:autoSpaceDN w:val="0"/>
              <w:adjustRightInd w:val="0"/>
              <w:ind w:left="-75"/>
              <w:jc w:val="both"/>
              <w:rPr>
                <w:kern w:val="2"/>
                <w:sz w:val="24"/>
                <w:szCs w:val="24"/>
                <w:lang w:eastAsia="en-US"/>
              </w:rPr>
            </w:pPr>
            <w:r w:rsidRPr="001D4745">
              <w:rPr>
                <w:kern w:val="2"/>
                <w:sz w:val="24"/>
                <w:szCs w:val="24"/>
                <w:lang w:eastAsia="en-US"/>
              </w:rPr>
              <w:t>Основное мер</w:t>
            </w:r>
            <w:r w:rsidRPr="001D4745">
              <w:rPr>
                <w:kern w:val="2"/>
                <w:sz w:val="24"/>
                <w:szCs w:val="24"/>
                <w:lang w:eastAsia="en-US"/>
              </w:rPr>
              <w:t>о</w:t>
            </w:r>
            <w:r w:rsidRPr="001D4745">
              <w:rPr>
                <w:kern w:val="2"/>
                <w:sz w:val="24"/>
                <w:szCs w:val="24"/>
                <w:lang w:eastAsia="en-US"/>
              </w:rPr>
              <w:t>приятие 1.1.</w:t>
            </w:r>
            <w:r>
              <w:rPr>
                <w:kern w:val="2"/>
                <w:sz w:val="24"/>
                <w:szCs w:val="24"/>
                <w:lang w:eastAsia="en-US"/>
              </w:rPr>
              <w:t xml:space="preserve"> </w:t>
            </w:r>
            <w:r w:rsidRPr="001D4745">
              <w:rPr>
                <w:kern w:val="2"/>
                <w:sz w:val="24"/>
                <w:szCs w:val="24"/>
                <w:lang w:eastAsia="en-US"/>
              </w:rPr>
              <w:t> «Обе</w:t>
            </w:r>
            <w:r w:rsidRPr="001D4745">
              <w:rPr>
                <w:kern w:val="2"/>
                <w:sz w:val="24"/>
                <w:szCs w:val="24"/>
                <w:lang w:eastAsia="en-US"/>
              </w:rPr>
              <w:t>с</w:t>
            </w:r>
            <w:r w:rsidRPr="001D4745">
              <w:rPr>
                <w:kern w:val="2"/>
                <w:sz w:val="24"/>
                <w:szCs w:val="24"/>
                <w:lang w:eastAsia="en-US"/>
              </w:rPr>
              <w:t>печение професси</w:t>
            </w:r>
            <w:r w:rsidRPr="001D4745">
              <w:rPr>
                <w:kern w:val="2"/>
                <w:sz w:val="24"/>
                <w:szCs w:val="24"/>
                <w:lang w:eastAsia="en-US"/>
              </w:rPr>
              <w:t>о</w:t>
            </w:r>
            <w:r w:rsidRPr="001D4745">
              <w:rPr>
                <w:kern w:val="2"/>
                <w:sz w:val="24"/>
                <w:szCs w:val="24"/>
                <w:lang w:eastAsia="en-US"/>
              </w:rPr>
              <w:t>нального развития муниц</w:t>
            </w:r>
            <w:r w:rsidRPr="001D4745">
              <w:rPr>
                <w:kern w:val="2"/>
                <w:sz w:val="24"/>
                <w:szCs w:val="24"/>
                <w:lang w:eastAsia="en-US"/>
              </w:rPr>
              <w:t>и</w:t>
            </w:r>
            <w:r w:rsidRPr="001D4745">
              <w:rPr>
                <w:kern w:val="2"/>
                <w:sz w:val="24"/>
                <w:szCs w:val="24"/>
                <w:lang w:eastAsia="en-US"/>
              </w:rPr>
              <w:t>пальных служащих  и иных лиц, занятых в си</w:t>
            </w:r>
            <w:r w:rsidRPr="001D4745">
              <w:rPr>
                <w:kern w:val="2"/>
                <w:sz w:val="24"/>
                <w:szCs w:val="24"/>
                <w:lang w:eastAsia="en-US"/>
              </w:rPr>
              <w:t>с</w:t>
            </w:r>
            <w:r w:rsidRPr="001D4745">
              <w:rPr>
                <w:kern w:val="2"/>
                <w:sz w:val="24"/>
                <w:szCs w:val="24"/>
                <w:lang w:eastAsia="en-US"/>
              </w:rPr>
              <w:t>теме местного сам</w:t>
            </w:r>
            <w:r w:rsidRPr="001D4745">
              <w:rPr>
                <w:kern w:val="2"/>
                <w:sz w:val="24"/>
                <w:szCs w:val="24"/>
                <w:lang w:eastAsia="en-US"/>
              </w:rPr>
              <w:t>о</w:t>
            </w:r>
            <w:r w:rsidRPr="001D4745">
              <w:rPr>
                <w:kern w:val="2"/>
                <w:sz w:val="24"/>
                <w:szCs w:val="24"/>
                <w:lang w:eastAsia="en-US"/>
              </w:rPr>
              <w:t>управления в Кал</w:t>
            </w:r>
            <w:r w:rsidRPr="001D4745">
              <w:rPr>
                <w:kern w:val="2"/>
                <w:sz w:val="24"/>
                <w:szCs w:val="24"/>
                <w:lang w:eastAsia="en-US"/>
              </w:rPr>
              <w:t>и</w:t>
            </w:r>
            <w:r w:rsidRPr="001D4745">
              <w:rPr>
                <w:kern w:val="2"/>
                <w:sz w:val="24"/>
                <w:szCs w:val="24"/>
                <w:lang w:eastAsia="en-US"/>
              </w:rPr>
              <w:t>нинском сел</w:t>
            </w:r>
            <w:r w:rsidRPr="001D4745">
              <w:rPr>
                <w:kern w:val="2"/>
                <w:sz w:val="24"/>
                <w:szCs w:val="24"/>
                <w:lang w:eastAsia="en-US"/>
              </w:rPr>
              <w:t>ь</w:t>
            </w:r>
            <w:r w:rsidRPr="001D4745">
              <w:rPr>
                <w:kern w:val="2"/>
                <w:sz w:val="24"/>
                <w:szCs w:val="24"/>
                <w:lang w:eastAsia="en-US"/>
              </w:rPr>
              <w:t>ском поселении»</w:t>
            </w:r>
          </w:p>
        </w:tc>
        <w:tc>
          <w:tcPr>
            <w:tcW w:w="1558" w:type="dxa"/>
            <w:tcBorders>
              <w:top w:val="single" w:sz="4" w:space="0" w:color="auto"/>
              <w:left w:val="single" w:sz="4" w:space="0" w:color="auto"/>
              <w:bottom w:val="single" w:sz="4" w:space="0" w:color="auto"/>
              <w:right w:val="single" w:sz="4" w:space="0" w:color="auto"/>
            </w:tcBorders>
            <w:hideMark/>
          </w:tcPr>
          <w:p w:rsidR="000F5783" w:rsidRDefault="000F5783">
            <w:r w:rsidRPr="00BD1D09">
              <w:rPr>
                <w:sz w:val="24"/>
                <w:szCs w:val="24"/>
              </w:rPr>
              <w:t>Ведущий специалист по правовой и кадровой работе  – Дубовая А.В.</w:t>
            </w:r>
          </w:p>
        </w:tc>
        <w:tc>
          <w:tcPr>
            <w:tcW w:w="1275" w:type="dxa"/>
            <w:tcBorders>
              <w:top w:val="single" w:sz="4" w:space="0" w:color="auto"/>
              <w:left w:val="single" w:sz="4" w:space="0" w:color="auto"/>
              <w:bottom w:val="single" w:sz="4" w:space="0" w:color="auto"/>
              <w:right w:val="single" w:sz="4" w:space="0" w:color="auto"/>
            </w:tcBorders>
            <w:hideMark/>
          </w:tcPr>
          <w:p w:rsidR="000F5783" w:rsidRPr="001D4745" w:rsidRDefault="000F5783" w:rsidP="005E501F">
            <w:pPr>
              <w:widowControl w:val="0"/>
              <w:autoSpaceDE w:val="0"/>
              <w:autoSpaceDN w:val="0"/>
              <w:adjustRightInd w:val="0"/>
              <w:jc w:val="center"/>
              <w:rPr>
                <w:rFonts w:eastAsia="Calibri"/>
                <w:sz w:val="24"/>
                <w:szCs w:val="24"/>
                <w:lang w:eastAsia="en-US"/>
              </w:rPr>
            </w:pPr>
            <w:r w:rsidRPr="001D4745">
              <w:rPr>
                <w:rFonts w:eastAsia="Calibri"/>
                <w:sz w:val="24"/>
                <w:szCs w:val="24"/>
                <w:lang w:eastAsia="en-US"/>
              </w:rPr>
              <w:t>01.01.</w:t>
            </w:r>
          </w:p>
          <w:p w:rsidR="000F5783" w:rsidRPr="001D4745" w:rsidRDefault="000F5783" w:rsidP="005E501F">
            <w:pPr>
              <w:widowControl w:val="0"/>
              <w:autoSpaceDE w:val="0"/>
              <w:autoSpaceDN w:val="0"/>
              <w:adjustRightInd w:val="0"/>
              <w:jc w:val="center"/>
              <w:rPr>
                <w:rFonts w:eastAsia="Calibri"/>
                <w:sz w:val="24"/>
                <w:szCs w:val="24"/>
                <w:lang w:eastAsia="en-US"/>
              </w:rPr>
            </w:pPr>
            <w:r w:rsidRPr="001D4745">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0F5783" w:rsidRPr="001D4745" w:rsidRDefault="000F5783" w:rsidP="005E501F">
            <w:pPr>
              <w:widowControl w:val="0"/>
              <w:autoSpaceDE w:val="0"/>
              <w:autoSpaceDN w:val="0"/>
              <w:adjustRightInd w:val="0"/>
              <w:jc w:val="center"/>
              <w:rPr>
                <w:rFonts w:eastAsia="Calibri"/>
                <w:sz w:val="24"/>
                <w:szCs w:val="24"/>
                <w:lang w:eastAsia="en-US"/>
              </w:rPr>
            </w:pPr>
            <w:r w:rsidRPr="001D4745">
              <w:rPr>
                <w:rFonts w:eastAsia="Calibri"/>
                <w:sz w:val="24"/>
                <w:szCs w:val="24"/>
                <w:lang w:eastAsia="en-US"/>
              </w:rPr>
              <w:t>31.12.</w:t>
            </w:r>
          </w:p>
          <w:p w:rsidR="000F5783" w:rsidRPr="001D4745" w:rsidRDefault="000F5783" w:rsidP="005E501F">
            <w:pPr>
              <w:widowControl w:val="0"/>
              <w:autoSpaceDE w:val="0"/>
              <w:autoSpaceDN w:val="0"/>
              <w:adjustRightInd w:val="0"/>
              <w:jc w:val="center"/>
              <w:rPr>
                <w:rFonts w:eastAsia="Calibri"/>
                <w:sz w:val="24"/>
                <w:szCs w:val="24"/>
                <w:lang w:eastAsia="en-US"/>
              </w:rPr>
            </w:pPr>
            <w:r w:rsidRPr="001D4745">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0F5783" w:rsidRPr="001D4745" w:rsidRDefault="000F5783" w:rsidP="00054D64">
            <w:pPr>
              <w:widowControl w:val="0"/>
              <w:autoSpaceDE w:val="0"/>
              <w:autoSpaceDN w:val="0"/>
              <w:adjustRightInd w:val="0"/>
              <w:jc w:val="center"/>
              <w:rPr>
                <w:rFonts w:eastAsia="Calibri"/>
                <w:sz w:val="24"/>
                <w:szCs w:val="24"/>
                <w:lang w:eastAsia="en-US"/>
              </w:rPr>
            </w:pPr>
            <w:r w:rsidRPr="001D4745">
              <w:rPr>
                <w:rFonts w:eastAsia="Calibri"/>
                <w:sz w:val="24"/>
                <w:szCs w:val="24"/>
                <w:lang w:eastAsia="en-US"/>
              </w:rPr>
              <w:t>01.01.</w:t>
            </w:r>
          </w:p>
          <w:p w:rsidR="000F5783" w:rsidRPr="001D4745" w:rsidRDefault="000F5783" w:rsidP="00BB4B7A">
            <w:pPr>
              <w:widowControl w:val="0"/>
              <w:autoSpaceDE w:val="0"/>
              <w:autoSpaceDN w:val="0"/>
              <w:adjustRightInd w:val="0"/>
              <w:jc w:val="center"/>
              <w:rPr>
                <w:rFonts w:eastAsia="Calibri"/>
                <w:sz w:val="24"/>
                <w:szCs w:val="24"/>
                <w:lang w:eastAsia="en-US"/>
              </w:rPr>
            </w:pPr>
            <w:r w:rsidRPr="001D4745">
              <w:rPr>
                <w:rFonts w:eastAsia="Calibri"/>
                <w:sz w:val="24"/>
                <w:szCs w:val="24"/>
                <w:lang w:eastAsia="en-US"/>
              </w:rPr>
              <w:t>2023</w:t>
            </w:r>
          </w:p>
        </w:tc>
        <w:tc>
          <w:tcPr>
            <w:tcW w:w="1274" w:type="dxa"/>
            <w:tcBorders>
              <w:top w:val="single" w:sz="4" w:space="0" w:color="auto"/>
              <w:left w:val="single" w:sz="4" w:space="0" w:color="auto"/>
              <w:bottom w:val="single" w:sz="4" w:space="0" w:color="auto"/>
              <w:right w:val="single" w:sz="4" w:space="0" w:color="auto"/>
            </w:tcBorders>
            <w:hideMark/>
          </w:tcPr>
          <w:p w:rsidR="000F5783" w:rsidRPr="001D4745" w:rsidRDefault="000F5783" w:rsidP="00054D64">
            <w:pPr>
              <w:widowControl w:val="0"/>
              <w:autoSpaceDE w:val="0"/>
              <w:autoSpaceDN w:val="0"/>
              <w:adjustRightInd w:val="0"/>
              <w:jc w:val="center"/>
              <w:rPr>
                <w:rFonts w:eastAsia="Calibri"/>
                <w:sz w:val="24"/>
                <w:szCs w:val="24"/>
                <w:lang w:eastAsia="en-US"/>
              </w:rPr>
            </w:pPr>
            <w:r w:rsidRPr="001D4745">
              <w:rPr>
                <w:rFonts w:eastAsia="Calibri"/>
                <w:sz w:val="24"/>
                <w:szCs w:val="24"/>
                <w:lang w:eastAsia="en-US"/>
              </w:rPr>
              <w:t>31.12.</w:t>
            </w:r>
          </w:p>
          <w:p w:rsidR="000F5783" w:rsidRPr="001D4745" w:rsidRDefault="000F5783" w:rsidP="00BB4B7A">
            <w:pPr>
              <w:widowControl w:val="0"/>
              <w:autoSpaceDE w:val="0"/>
              <w:autoSpaceDN w:val="0"/>
              <w:adjustRightInd w:val="0"/>
              <w:jc w:val="center"/>
              <w:rPr>
                <w:rFonts w:eastAsia="Calibri"/>
                <w:sz w:val="24"/>
                <w:szCs w:val="24"/>
                <w:lang w:eastAsia="en-US"/>
              </w:rPr>
            </w:pPr>
            <w:r w:rsidRPr="001D4745">
              <w:rPr>
                <w:rFonts w:eastAsia="Calibri"/>
                <w:sz w:val="24"/>
                <w:szCs w:val="24"/>
                <w:lang w:eastAsia="en-US"/>
              </w:rPr>
              <w:t>2023</w:t>
            </w:r>
          </w:p>
        </w:tc>
        <w:tc>
          <w:tcPr>
            <w:tcW w:w="2126" w:type="dxa"/>
            <w:tcBorders>
              <w:top w:val="single" w:sz="4" w:space="0" w:color="auto"/>
              <w:left w:val="single" w:sz="4" w:space="0" w:color="auto"/>
              <w:bottom w:val="single" w:sz="4" w:space="0" w:color="auto"/>
              <w:right w:val="single" w:sz="4" w:space="0" w:color="auto"/>
            </w:tcBorders>
            <w:hideMark/>
          </w:tcPr>
          <w:p w:rsidR="000F5783" w:rsidRPr="001D4745" w:rsidRDefault="000F5783" w:rsidP="009C6AAB">
            <w:pPr>
              <w:jc w:val="both"/>
              <w:rPr>
                <w:kern w:val="2"/>
                <w:sz w:val="24"/>
                <w:szCs w:val="24"/>
                <w:lang w:eastAsia="en-US"/>
              </w:rPr>
            </w:pPr>
            <w:r>
              <w:rPr>
                <w:kern w:val="2"/>
                <w:sz w:val="24"/>
                <w:szCs w:val="24"/>
                <w:lang w:eastAsia="en-US"/>
              </w:rPr>
              <w:t>Ф</w:t>
            </w:r>
            <w:r w:rsidRPr="001D4745">
              <w:rPr>
                <w:kern w:val="2"/>
                <w:sz w:val="24"/>
                <w:szCs w:val="24"/>
                <w:lang w:eastAsia="en-US"/>
              </w:rPr>
              <w:t>ормирование качественного профессиональн</w:t>
            </w:r>
            <w:r w:rsidRPr="001D4745">
              <w:rPr>
                <w:kern w:val="2"/>
                <w:sz w:val="24"/>
                <w:szCs w:val="24"/>
                <w:lang w:eastAsia="en-US"/>
              </w:rPr>
              <w:t>о</w:t>
            </w:r>
            <w:r w:rsidRPr="001D4745">
              <w:rPr>
                <w:kern w:val="2"/>
                <w:sz w:val="24"/>
                <w:szCs w:val="24"/>
                <w:lang w:eastAsia="en-US"/>
              </w:rPr>
              <w:t>го состава мес</w:t>
            </w:r>
            <w:r w:rsidRPr="001D4745">
              <w:rPr>
                <w:kern w:val="2"/>
                <w:sz w:val="24"/>
                <w:szCs w:val="24"/>
                <w:lang w:eastAsia="en-US"/>
              </w:rPr>
              <w:t>т</w:t>
            </w:r>
            <w:r w:rsidRPr="001D4745">
              <w:rPr>
                <w:kern w:val="2"/>
                <w:sz w:val="24"/>
                <w:szCs w:val="24"/>
                <w:lang w:eastAsia="en-US"/>
              </w:rPr>
              <w:t>ных администр</w:t>
            </w:r>
            <w:r w:rsidRPr="001D4745">
              <w:rPr>
                <w:kern w:val="2"/>
                <w:sz w:val="24"/>
                <w:szCs w:val="24"/>
                <w:lang w:eastAsia="en-US"/>
              </w:rPr>
              <w:t>а</w:t>
            </w:r>
            <w:r w:rsidRPr="001D4745">
              <w:rPr>
                <w:kern w:val="2"/>
                <w:sz w:val="24"/>
                <w:szCs w:val="24"/>
                <w:lang w:eastAsia="en-US"/>
              </w:rPr>
              <w:t>ций</w:t>
            </w:r>
          </w:p>
        </w:tc>
        <w:tc>
          <w:tcPr>
            <w:tcW w:w="2550" w:type="dxa"/>
            <w:gridSpan w:val="2"/>
            <w:tcBorders>
              <w:top w:val="single" w:sz="4" w:space="0" w:color="auto"/>
              <w:left w:val="single" w:sz="4" w:space="0" w:color="auto"/>
              <w:bottom w:val="single" w:sz="4" w:space="0" w:color="auto"/>
              <w:right w:val="single" w:sz="4" w:space="0" w:color="auto"/>
            </w:tcBorders>
            <w:hideMark/>
          </w:tcPr>
          <w:p w:rsidR="000F5783" w:rsidRPr="001D4745" w:rsidRDefault="000F5783" w:rsidP="00EF4212">
            <w:pPr>
              <w:widowControl w:val="0"/>
              <w:autoSpaceDE w:val="0"/>
              <w:jc w:val="both"/>
              <w:rPr>
                <w:color w:val="000000"/>
                <w:sz w:val="24"/>
                <w:szCs w:val="24"/>
              </w:rPr>
            </w:pPr>
            <w:r>
              <w:rPr>
                <w:kern w:val="2"/>
                <w:sz w:val="24"/>
                <w:szCs w:val="24"/>
                <w:lang w:eastAsia="en-US"/>
              </w:rPr>
              <w:t>Ф</w:t>
            </w:r>
            <w:r w:rsidRPr="001D4745">
              <w:rPr>
                <w:kern w:val="2"/>
                <w:sz w:val="24"/>
                <w:szCs w:val="24"/>
                <w:lang w:eastAsia="en-US"/>
              </w:rPr>
              <w:t>ормирование кач</w:t>
            </w:r>
            <w:r w:rsidRPr="001D4745">
              <w:rPr>
                <w:kern w:val="2"/>
                <w:sz w:val="24"/>
                <w:szCs w:val="24"/>
                <w:lang w:eastAsia="en-US"/>
              </w:rPr>
              <w:t>е</w:t>
            </w:r>
            <w:r w:rsidRPr="001D4745">
              <w:rPr>
                <w:kern w:val="2"/>
                <w:sz w:val="24"/>
                <w:szCs w:val="24"/>
                <w:lang w:eastAsia="en-US"/>
              </w:rPr>
              <w:t>ственного професси</w:t>
            </w:r>
            <w:r w:rsidRPr="001D4745">
              <w:rPr>
                <w:kern w:val="2"/>
                <w:sz w:val="24"/>
                <w:szCs w:val="24"/>
                <w:lang w:eastAsia="en-US"/>
              </w:rPr>
              <w:t>о</w:t>
            </w:r>
            <w:r w:rsidRPr="001D4745">
              <w:rPr>
                <w:kern w:val="2"/>
                <w:sz w:val="24"/>
                <w:szCs w:val="24"/>
                <w:lang w:eastAsia="en-US"/>
              </w:rPr>
              <w:t>нального состава м</w:t>
            </w:r>
            <w:r w:rsidRPr="001D4745">
              <w:rPr>
                <w:kern w:val="2"/>
                <w:sz w:val="24"/>
                <w:szCs w:val="24"/>
                <w:lang w:eastAsia="en-US"/>
              </w:rPr>
              <w:t>е</w:t>
            </w:r>
            <w:r w:rsidRPr="001D4745">
              <w:rPr>
                <w:kern w:val="2"/>
                <w:sz w:val="24"/>
                <w:szCs w:val="24"/>
                <w:lang w:eastAsia="en-US"/>
              </w:rPr>
              <w:t>стных администр</w:t>
            </w:r>
            <w:r w:rsidRPr="001D4745">
              <w:rPr>
                <w:kern w:val="2"/>
                <w:sz w:val="24"/>
                <w:szCs w:val="24"/>
                <w:lang w:eastAsia="en-US"/>
              </w:rPr>
              <w:t>а</w:t>
            </w:r>
            <w:r w:rsidRPr="001D4745">
              <w:rPr>
                <w:kern w:val="2"/>
                <w:sz w:val="24"/>
                <w:szCs w:val="24"/>
                <w:lang w:eastAsia="en-US"/>
              </w:rPr>
              <w:t>ций</w:t>
            </w:r>
          </w:p>
        </w:tc>
        <w:tc>
          <w:tcPr>
            <w:tcW w:w="1424" w:type="dxa"/>
            <w:tcBorders>
              <w:top w:val="single" w:sz="4" w:space="0" w:color="auto"/>
              <w:left w:val="single" w:sz="4" w:space="0" w:color="auto"/>
              <w:bottom w:val="single" w:sz="4" w:space="0" w:color="auto"/>
              <w:right w:val="single" w:sz="4" w:space="0" w:color="auto"/>
            </w:tcBorders>
            <w:hideMark/>
          </w:tcPr>
          <w:p w:rsidR="000F5783" w:rsidRPr="001D4745" w:rsidRDefault="000F5783" w:rsidP="00054D64">
            <w:pPr>
              <w:widowControl w:val="0"/>
              <w:autoSpaceDE w:val="0"/>
              <w:autoSpaceDN w:val="0"/>
              <w:adjustRightInd w:val="0"/>
              <w:jc w:val="center"/>
              <w:rPr>
                <w:rFonts w:eastAsia="Calibri"/>
                <w:sz w:val="24"/>
                <w:szCs w:val="24"/>
                <w:lang w:eastAsia="en-US"/>
              </w:rPr>
            </w:pPr>
            <w:r w:rsidRPr="001D4745">
              <w:rPr>
                <w:rFonts w:eastAsia="Calibri"/>
                <w:sz w:val="24"/>
                <w:szCs w:val="24"/>
                <w:lang w:eastAsia="en-US"/>
              </w:rPr>
              <w:t>-</w:t>
            </w:r>
          </w:p>
        </w:tc>
      </w:tr>
      <w:tr w:rsidR="000F5783" w:rsidRPr="001535F4" w:rsidTr="00E04963">
        <w:tc>
          <w:tcPr>
            <w:tcW w:w="426" w:type="dxa"/>
            <w:tcBorders>
              <w:top w:val="single" w:sz="4" w:space="0" w:color="auto"/>
              <w:left w:val="single" w:sz="4" w:space="0" w:color="auto"/>
              <w:bottom w:val="single" w:sz="4" w:space="0" w:color="auto"/>
              <w:right w:val="single" w:sz="4" w:space="0" w:color="auto"/>
            </w:tcBorders>
            <w:hideMark/>
          </w:tcPr>
          <w:p w:rsidR="000F5783" w:rsidRPr="001535F4" w:rsidRDefault="000F5783" w:rsidP="00054D64">
            <w:pPr>
              <w:widowControl w:val="0"/>
              <w:autoSpaceDE w:val="0"/>
              <w:autoSpaceDN w:val="0"/>
              <w:adjustRightInd w:val="0"/>
              <w:ind w:left="-108" w:right="-108"/>
              <w:rPr>
                <w:rFonts w:eastAsia="Calibri"/>
                <w:sz w:val="24"/>
                <w:szCs w:val="24"/>
                <w:lang w:eastAsia="en-US"/>
              </w:rPr>
            </w:pPr>
            <w:r>
              <w:rPr>
                <w:rFonts w:eastAsia="Calibri"/>
                <w:sz w:val="24"/>
                <w:szCs w:val="24"/>
                <w:lang w:eastAsia="en-US"/>
              </w:rPr>
              <w:t>1.2</w:t>
            </w:r>
          </w:p>
          <w:p w:rsidR="000F5783" w:rsidRPr="001535F4" w:rsidRDefault="000F5783" w:rsidP="00054D64">
            <w:pPr>
              <w:widowControl w:val="0"/>
              <w:autoSpaceDE w:val="0"/>
              <w:autoSpaceDN w:val="0"/>
              <w:adjustRightInd w:val="0"/>
              <w:ind w:left="-108" w:right="-108"/>
              <w:rPr>
                <w:rFonts w:eastAsia="Calibri"/>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0F5783" w:rsidRPr="00685B10" w:rsidRDefault="000F5783" w:rsidP="009C6AAB">
            <w:pPr>
              <w:autoSpaceDE w:val="0"/>
              <w:autoSpaceDN w:val="0"/>
              <w:adjustRightInd w:val="0"/>
              <w:rPr>
                <w:kern w:val="2"/>
                <w:sz w:val="24"/>
                <w:szCs w:val="24"/>
                <w:lang w:eastAsia="en-US"/>
              </w:rPr>
            </w:pPr>
            <w:r w:rsidRPr="00685B10">
              <w:rPr>
                <w:kern w:val="2"/>
                <w:sz w:val="24"/>
                <w:szCs w:val="24"/>
                <w:lang w:eastAsia="en-US"/>
              </w:rPr>
              <w:t>Основное мер</w:t>
            </w:r>
            <w:r w:rsidRPr="00685B10">
              <w:rPr>
                <w:kern w:val="2"/>
                <w:sz w:val="24"/>
                <w:szCs w:val="24"/>
                <w:lang w:eastAsia="en-US"/>
              </w:rPr>
              <w:t>о</w:t>
            </w:r>
            <w:r w:rsidRPr="00685B10">
              <w:rPr>
                <w:kern w:val="2"/>
                <w:sz w:val="24"/>
                <w:szCs w:val="24"/>
                <w:lang w:eastAsia="en-US"/>
              </w:rPr>
              <w:t>приятие 1.</w:t>
            </w:r>
            <w:r>
              <w:rPr>
                <w:kern w:val="2"/>
                <w:sz w:val="24"/>
                <w:szCs w:val="24"/>
                <w:lang w:eastAsia="en-US"/>
              </w:rPr>
              <w:t>2</w:t>
            </w:r>
            <w:r w:rsidRPr="00685B10">
              <w:rPr>
                <w:kern w:val="2"/>
                <w:sz w:val="24"/>
                <w:szCs w:val="24"/>
                <w:lang w:eastAsia="en-US"/>
              </w:rPr>
              <w:t>. Опт</w:t>
            </w:r>
            <w:r w:rsidRPr="00685B10">
              <w:rPr>
                <w:kern w:val="2"/>
                <w:sz w:val="24"/>
                <w:szCs w:val="24"/>
                <w:lang w:eastAsia="en-US"/>
              </w:rPr>
              <w:t>и</w:t>
            </w:r>
            <w:r w:rsidRPr="00685B10">
              <w:rPr>
                <w:kern w:val="2"/>
                <w:sz w:val="24"/>
                <w:szCs w:val="24"/>
                <w:lang w:eastAsia="en-US"/>
              </w:rPr>
              <w:t>мизация штатной численности мун</w:t>
            </w:r>
            <w:r w:rsidRPr="00685B10">
              <w:rPr>
                <w:kern w:val="2"/>
                <w:sz w:val="24"/>
                <w:szCs w:val="24"/>
                <w:lang w:eastAsia="en-US"/>
              </w:rPr>
              <w:t>и</w:t>
            </w:r>
            <w:r w:rsidRPr="00685B10">
              <w:rPr>
                <w:kern w:val="2"/>
                <w:sz w:val="24"/>
                <w:szCs w:val="24"/>
                <w:lang w:eastAsia="en-US"/>
              </w:rPr>
              <w:t>ципальных служ</w:t>
            </w:r>
            <w:r w:rsidRPr="00685B10">
              <w:rPr>
                <w:kern w:val="2"/>
                <w:sz w:val="24"/>
                <w:szCs w:val="24"/>
                <w:lang w:eastAsia="en-US"/>
              </w:rPr>
              <w:t>а</w:t>
            </w:r>
            <w:r w:rsidRPr="00685B10">
              <w:rPr>
                <w:kern w:val="2"/>
                <w:sz w:val="24"/>
                <w:szCs w:val="24"/>
                <w:lang w:eastAsia="en-US"/>
              </w:rPr>
              <w:t>щих</w:t>
            </w:r>
          </w:p>
        </w:tc>
        <w:tc>
          <w:tcPr>
            <w:tcW w:w="1558" w:type="dxa"/>
            <w:tcBorders>
              <w:top w:val="single" w:sz="4" w:space="0" w:color="auto"/>
              <w:left w:val="single" w:sz="4" w:space="0" w:color="auto"/>
              <w:bottom w:val="single" w:sz="4" w:space="0" w:color="auto"/>
              <w:right w:val="single" w:sz="4" w:space="0" w:color="auto"/>
            </w:tcBorders>
            <w:hideMark/>
          </w:tcPr>
          <w:p w:rsidR="000F5783" w:rsidRDefault="000F5783">
            <w:r w:rsidRPr="00BD1D09">
              <w:rPr>
                <w:sz w:val="24"/>
                <w:szCs w:val="24"/>
              </w:rPr>
              <w:t>Ведущий специалист по правовой и кадровой работе  – Дубовая А.В.</w:t>
            </w:r>
          </w:p>
        </w:tc>
        <w:tc>
          <w:tcPr>
            <w:tcW w:w="1275" w:type="dxa"/>
            <w:tcBorders>
              <w:top w:val="single" w:sz="4" w:space="0" w:color="auto"/>
              <w:left w:val="single" w:sz="4" w:space="0" w:color="auto"/>
              <w:bottom w:val="single" w:sz="4" w:space="0" w:color="auto"/>
              <w:right w:val="single" w:sz="4" w:space="0" w:color="auto"/>
            </w:tcBorders>
            <w:hideMark/>
          </w:tcPr>
          <w:p w:rsidR="000F5783" w:rsidRPr="001535F4" w:rsidRDefault="000F5783"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01.01.</w:t>
            </w:r>
          </w:p>
          <w:p w:rsidR="000F5783" w:rsidRPr="001535F4" w:rsidRDefault="000F5783"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0F5783" w:rsidRPr="001535F4" w:rsidRDefault="000F5783"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31.12.</w:t>
            </w:r>
          </w:p>
          <w:p w:rsidR="000F5783" w:rsidRPr="001535F4" w:rsidRDefault="000F5783"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0F5783" w:rsidRPr="001535F4" w:rsidRDefault="000F5783"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01.01.</w:t>
            </w:r>
          </w:p>
          <w:p w:rsidR="000F5783" w:rsidRPr="001535F4" w:rsidRDefault="000F5783"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4" w:type="dxa"/>
            <w:tcBorders>
              <w:top w:val="single" w:sz="4" w:space="0" w:color="auto"/>
              <w:left w:val="single" w:sz="4" w:space="0" w:color="auto"/>
              <w:bottom w:val="single" w:sz="4" w:space="0" w:color="auto"/>
              <w:right w:val="single" w:sz="4" w:space="0" w:color="auto"/>
            </w:tcBorders>
            <w:hideMark/>
          </w:tcPr>
          <w:p w:rsidR="000F5783" w:rsidRPr="001535F4" w:rsidRDefault="000F5783"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31.12.</w:t>
            </w:r>
          </w:p>
          <w:p w:rsidR="000F5783" w:rsidRPr="001535F4" w:rsidRDefault="000F5783"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2126" w:type="dxa"/>
            <w:tcBorders>
              <w:top w:val="single" w:sz="4" w:space="0" w:color="auto"/>
              <w:left w:val="single" w:sz="4" w:space="0" w:color="auto"/>
              <w:bottom w:val="single" w:sz="4" w:space="0" w:color="auto"/>
              <w:right w:val="single" w:sz="4" w:space="0" w:color="auto"/>
            </w:tcBorders>
            <w:hideMark/>
          </w:tcPr>
          <w:p w:rsidR="000F5783" w:rsidRPr="00685B10" w:rsidRDefault="000F5783" w:rsidP="009C6AAB">
            <w:pPr>
              <w:jc w:val="both"/>
              <w:rPr>
                <w:kern w:val="2"/>
                <w:sz w:val="24"/>
                <w:szCs w:val="24"/>
                <w:lang w:eastAsia="en-US"/>
              </w:rPr>
            </w:pPr>
            <w:r>
              <w:rPr>
                <w:kern w:val="2"/>
                <w:sz w:val="24"/>
                <w:szCs w:val="24"/>
                <w:lang w:eastAsia="en-US"/>
              </w:rPr>
              <w:t>О</w:t>
            </w:r>
            <w:r w:rsidRPr="00685B10">
              <w:rPr>
                <w:kern w:val="2"/>
                <w:sz w:val="24"/>
                <w:szCs w:val="24"/>
                <w:lang w:eastAsia="en-US"/>
              </w:rPr>
              <w:t>птимизация ра</w:t>
            </w:r>
            <w:r w:rsidRPr="00685B10">
              <w:rPr>
                <w:kern w:val="2"/>
                <w:sz w:val="24"/>
                <w:szCs w:val="24"/>
                <w:lang w:eastAsia="en-US"/>
              </w:rPr>
              <w:t>с</w:t>
            </w:r>
            <w:r w:rsidRPr="00685B10">
              <w:rPr>
                <w:kern w:val="2"/>
                <w:sz w:val="24"/>
                <w:szCs w:val="24"/>
                <w:lang w:eastAsia="en-US"/>
              </w:rPr>
              <w:t>ходов местного бюджета на с</w:t>
            </w:r>
            <w:r w:rsidRPr="00685B10">
              <w:rPr>
                <w:kern w:val="2"/>
                <w:sz w:val="24"/>
                <w:szCs w:val="24"/>
                <w:lang w:eastAsia="en-US"/>
              </w:rPr>
              <w:t>о</w:t>
            </w:r>
            <w:r w:rsidRPr="00685B10">
              <w:rPr>
                <w:kern w:val="2"/>
                <w:sz w:val="24"/>
                <w:szCs w:val="24"/>
                <w:lang w:eastAsia="en-US"/>
              </w:rPr>
              <w:t>держание местной администрации; эффективное ра</w:t>
            </w:r>
            <w:r w:rsidRPr="00685B10">
              <w:rPr>
                <w:kern w:val="2"/>
                <w:sz w:val="24"/>
                <w:szCs w:val="24"/>
                <w:lang w:eastAsia="en-US"/>
              </w:rPr>
              <w:t>с</w:t>
            </w:r>
            <w:r w:rsidRPr="00685B10">
              <w:rPr>
                <w:kern w:val="2"/>
                <w:sz w:val="24"/>
                <w:szCs w:val="24"/>
                <w:lang w:eastAsia="en-US"/>
              </w:rPr>
              <w:t>пределение фун</w:t>
            </w:r>
            <w:r w:rsidRPr="00685B10">
              <w:rPr>
                <w:kern w:val="2"/>
                <w:sz w:val="24"/>
                <w:szCs w:val="24"/>
                <w:lang w:eastAsia="en-US"/>
              </w:rPr>
              <w:t>к</w:t>
            </w:r>
            <w:r w:rsidRPr="00685B10">
              <w:rPr>
                <w:kern w:val="2"/>
                <w:sz w:val="24"/>
                <w:szCs w:val="24"/>
                <w:lang w:eastAsia="en-US"/>
              </w:rPr>
              <w:t>циональных об</w:t>
            </w:r>
            <w:r w:rsidRPr="00685B10">
              <w:rPr>
                <w:kern w:val="2"/>
                <w:sz w:val="24"/>
                <w:szCs w:val="24"/>
                <w:lang w:eastAsia="en-US"/>
              </w:rPr>
              <w:t>я</w:t>
            </w:r>
            <w:r w:rsidRPr="00685B10">
              <w:rPr>
                <w:kern w:val="2"/>
                <w:sz w:val="24"/>
                <w:szCs w:val="24"/>
                <w:lang w:eastAsia="en-US"/>
              </w:rPr>
              <w:t>занностей мун</w:t>
            </w:r>
            <w:r w:rsidRPr="00685B10">
              <w:rPr>
                <w:kern w:val="2"/>
                <w:sz w:val="24"/>
                <w:szCs w:val="24"/>
                <w:lang w:eastAsia="en-US"/>
              </w:rPr>
              <w:t>и</w:t>
            </w:r>
            <w:r w:rsidRPr="00685B10">
              <w:rPr>
                <w:kern w:val="2"/>
                <w:sz w:val="24"/>
                <w:szCs w:val="24"/>
                <w:lang w:eastAsia="en-US"/>
              </w:rPr>
              <w:t>ципальных сл</w:t>
            </w:r>
            <w:r w:rsidRPr="00685B10">
              <w:rPr>
                <w:kern w:val="2"/>
                <w:sz w:val="24"/>
                <w:szCs w:val="24"/>
                <w:lang w:eastAsia="en-US"/>
              </w:rPr>
              <w:t>у</w:t>
            </w:r>
            <w:r w:rsidRPr="00685B10">
              <w:rPr>
                <w:kern w:val="2"/>
                <w:sz w:val="24"/>
                <w:szCs w:val="24"/>
                <w:lang w:eastAsia="en-US"/>
              </w:rPr>
              <w:t>жащих</w:t>
            </w:r>
          </w:p>
        </w:tc>
        <w:tc>
          <w:tcPr>
            <w:tcW w:w="2550" w:type="dxa"/>
            <w:gridSpan w:val="2"/>
            <w:tcBorders>
              <w:top w:val="single" w:sz="4" w:space="0" w:color="auto"/>
              <w:left w:val="single" w:sz="4" w:space="0" w:color="auto"/>
              <w:bottom w:val="single" w:sz="4" w:space="0" w:color="auto"/>
              <w:right w:val="single" w:sz="4" w:space="0" w:color="auto"/>
            </w:tcBorders>
            <w:hideMark/>
          </w:tcPr>
          <w:p w:rsidR="000F5783" w:rsidRPr="001535F4" w:rsidRDefault="000F5783" w:rsidP="00E420F5">
            <w:pPr>
              <w:widowControl w:val="0"/>
              <w:autoSpaceDE w:val="0"/>
              <w:rPr>
                <w:color w:val="000000"/>
                <w:sz w:val="24"/>
                <w:szCs w:val="24"/>
              </w:rPr>
            </w:pPr>
            <w:r>
              <w:rPr>
                <w:kern w:val="2"/>
                <w:sz w:val="24"/>
                <w:szCs w:val="24"/>
                <w:lang w:eastAsia="en-US"/>
              </w:rPr>
              <w:t>О</w:t>
            </w:r>
            <w:r w:rsidRPr="00685B10">
              <w:rPr>
                <w:kern w:val="2"/>
                <w:sz w:val="24"/>
                <w:szCs w:val="24"/>
                <w:lang w:eastAsia="en-US"/>
              </w:rPr>
              <w:t>птимизация расх</w:t>
            </w:r>
            <w:r w:rsidRPr="00685B10">
              <w:rPr>
                <w:kern w:val="2"/>
                <w:sz w:val="24"/>
                <w:szCs w:val="24"/>
                <w:lang w:eastAsia="en-US"/>
              </w:rPr>
              <w:t>о</w:t>
            </w:r>
            <w:r w:rsidRPr="00685B10">
              <w:rPr>
                <w:kern w:val="2"/>
                <w:sz w:val="24"/>
                <w:szCs w:val="24"/>
                <w:lang w:eastAsia="en-US"/>
              </w:rPr>
              <w:t>дов местного бюджета на содержание мес</w:t>
            </w:r>
            <w:r w:rsidRPr="00685B10">
              <w:rPr>
                <w:kern w:val="2"/>
                <w:sz w:val="24"/>
                <w:szCs w:val="24"/>
                <w:lang w:eastAsia="en-US"/>
              </w:rPr>
              <w:t>т</w:t>
            </w:r>
            <w:r w:rsidRPr="00685B10">
              <w:rPr>
                <w:kern w:val="2"/>
                <w:sz w:val="24"/>
                <w:szCs w:val="24"/>
                <w:lang w:eastAsia="en-US"/>
              </w:rPr>
              <w:t>ной администрации; эффективное распр</w:t>
            </w:r>
            <w:r w:rsidRPr="00685B10">
              <w:rPr>
                <w:kern w:val="2"/>
                <w:sz w:val="24"/>
                <w:szCs w:val="24"/>
                <w:lang w:eastAsia="en-US"/>
              </w:rPr>
              <w:t>е</w:t>
            </w:r>
            <w:r w:rsidRPr="00685B10">
              <w:rPr>
                <w:kern w:val="2"/>
                <w:sz w:val="24"/>
                <w:szCs w:val="24"/>
                <w:lang w:eastAsia="en-US"/>
              </w:rPr>
              <w:t>деление функци</w:t>
            </w:r>
            <w:r w:rsidRPr="00685B10">
              <w:rPr>
                <w:kern w:val="2"/>
                <w:sz w:val="24"/>
                <w:szCs w:val="24"/>
                <w:lang w:eastAsia="en-US"/>
              </w:rPr>
              <w:t>о</w:t>
            </w:r>
            <w:r w:rsidRPr="00685B10">
              <w:rPr>
                <w:kern w:val="2"/>
                <w:sz w:val="24"/>
                <w:szCs w:val="24"/>
                <w:lang w:eastAsia="en-US"/>
              </w:rPr>
              <w:t>нальных обязанностей муниципальных сл</w:t>
            </w:r>
            <w:r w:rsidRPr="00685B10">
              <w:rPr>
                <w:kern w:val="2"/>
                <w:sz w:val="24"/>
                <w:szCs w:val="24"/>
                <w:lang w:eastAsia="en-US"/>
              </w:rPr>
              <w:t>у</w:t>
            </w:r>
            <w:r w:rsidRPr="00685B10">
              <w:rPr>
                <w:kern w:val="2"/>
                <w:sz w:val="24"/>
                <w:szCs w:val="24"/>
                <w:lang w:eastAsia="en-US"/>
              </w:rPr>
              <w:t>жащих</w:t>
            </w:r>
          </w:p>
        </w:tc>
        <w:tc>
          <w:tcPr>
            <w:tcW w:w="1424" w:type="dxa"/>
            <w:tcBorders>
              <w:top w:val="single" w:sz="4" w:space="0" w:color="auto"/>
              <w:left w:val="single" w:sz="4" w:space="0" w:color="auto"/>
              <w:bottom w:val="single" w:sz="4" w:space="0" w:color="auto"/>
              <w:right w:val="single" w:sz="4" w:space="0" w:color="auto"/>
            </w:tcBorders>
            <w:hideMark/>
          </w:tcPr>
          <w:p w:rsidR="000F5783" w:rsidRPr="001535F4" w:rsidRDefault="000F5783" w:rsidP="00054D64">
            <w:pPr>
              <w:widowControl w:val="0"/>
              <w:autoSpaceDE w:val="0"/>
              <w:autoSpaceDN w:val="0"/>
              <w:adjustRightInd w:val="0"/>
              <w:jc w:val="center"/>
              <w:rPr>
                <w:rFonts w:eastAsia="Calibri"/>
                <w:sz w:val="24"/>
                <w:szCs w:val="24"/>
                <w:lang w:eastAsia="en-US"/>
              </w:rPr>
            </w:pPr>
          </w:p>
        </w:tc>
      </w:tr>
      <w:tr w:rsidR="000F5783" w:rsidRPr="001535F4" w:rsidTr="00E04963">
        <w:tc>
          <w:tcPr>
            <w:tcW w:w="426" w:type="dxa"/>
            <w:tcBorders>
              <w:top w:val="single" w:sz="4" w:space="0" w:color="auto"/>
              <w:left w:val="single" w:sz="4" w:space="0" w:color="auto"/>
              <w:bottom w:val="single" w:sz="4" w:space="0" w:color="auto"/>
              <w:right w:val="single" w:sz="4" w:space="0" w:color="auto"/>
            </w:tcBorders>
            <w:hideMark/>
          </w:tcPr>
          <w:p w:rsidR="000F5783" w:rsidRPr="001535F4" w:rsidRDefault="000F5783" w:rsidP="00054D64">
            <w:pPr>
              <w:widowControl w:val="0"/>
              <w:autoSpaceDE w:val="0"/>
              <w:autoSpaceDN w:val="0"/>
              <w:adjustRightInd w:val="0"/>
              <w:ind w:left="-108" w:right="-108"/>
              <w:rPr>
                <w:rFonts w:eastAsia="Calibri"/>
                <w:sz w:val="24"/>
                <w:szCs w:val="24"/>
                <w:lang w:eastAsia="en-US"/>
              </w:rPr>
            </w:pPr>
            <w:r>
              <w:rPr>
                <w:rFonts w:eastAsia="Calibri"/>
                <w:sz w:val="24"/>
                <w:szCs w:val="24"/>
                <w:lang w:eastAsia="en-US"/>
              </w:rPr>
              <w:t>1.3</w:t>
            </w:r>
          </w:p>
          <w:p w:rsidR="000F5783" w:rsidRPr="001535F4" w:rsidRDefault="000F5783" w:rsidP="00054D64">
            <w:pPr>
              <w:widowControl w:val="0"/>
              <w:autoSpaceDE w:val="0"/>
              <w:autoSpaceDN w:val="0"/>
              <w:adjustRightInd w:val="0"/>
              <w:ind w:left="-108" w:right="-108"/>
              <w:rPr>
                <w:rFonts w:eastAsia="Calibri"/>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0F5783" w:rsidRPr="00685B10" w:rsidRDefault="000F5783" w:rsidP="009C6AAB">
            <w:pPr>
              <w:autoSpaceDE w:val="0"/>
              <w:autoSpaceDN w:val="0"/>
              <w:adjustRightInd w:val="0"/>
              <w:rPr>
                <w:rFonts w:eastAsia="Calibri"/>
                <w:sz w:val="24"/>
                <w:szCs w:val="24"/>
              </w:rPr>
            </w:pPr>
            <w:r w:rsidRPr="00685B10">
              <w:rPr>
                <w:rFonts w:eastAsia="Calibri"/>
                <w:sz w:val="24"/>
                <w:szCs w:val="24"/>
              </w:rPr>
              <w:t>Основное мер</w:t>
            </w:r>
            <w:r w:rsidRPr="00685B10">
              <w:rPr>
                <w:rFonts w:eastAsia="Calibri"/>
                <w:sz w:val="24"/>
                <w:szCs w:val="24"/>
              </w:rPr>
              <w:t>о</w:t>
            </w:r>
            <w:r w:rsidRPr="00685B10">
              <w:rPr>
                <w:rFonts w:eastAsia="Calibri"/>
                <w:sz w:val="24"/>
                <w:szCs w:val="24"/>
              </w:rPr>
              <w:t>приятие 1.</w:t>
            </w:r>
            <w:r>
              <w:rPr>
                <w:rFonts w:eastAsia="Calibri"/>
                <w:sz w:val="24"/>
                <w:szCs w:val="24"/>
              </w:rPr>
              <w:t>3</w:t>
            </w:r>
            <w:r w:rsidRPr="00685B10">
              <w:rPr>
                <w:rFonts w:eastAsia="Calibri"/>
                <w:sz w:val="24"/>
                <w:szCs w:val="24"/>
              </w:rPr>
              <w:t>. Пр</w:t>
            </w:r>
            <w:r w:rsidRPr="00685B10">
              <w:rPr>
                <w:rFonts w:eastAsia="Calibri"/>
                <w:sz w:val="24"/>
                <w:szCs w:val="24"/>
              </w:rPr>
              <w:t>о</w:t>
            </w:r>
            <w:r w:rsidRPr="00685B10">
              <w:rPr>
                <w:rFonts w:eastAsia="Calibri"/>
                <w:sz w:val="24"/>
                <w:szCs w:val="24"/>
              </w:rPr>
              <w:lastRenderedPageBreak/>
              <w:t>ведение оценки профессиональной компетенции лиц, поступающих на муниципальную службу, и муниц</w:t>
            </w:r>
            <w:r w:rsidRPr="00685B10">
              <w:rPr>
                <w:rFonts w:eastAsia="Calibri"/>
                <w:sz w:val="24"/>
                <w:szCs w:val="24"/>
              </w:rPr>
              <w:t>и</w:t>
            </w:r>
            <w:r w:rsidRPr="00685B10">
              <w:rPr>
                <w:rFonts w:eastAsia="Calibri"/>
                <w:sz w:val="24"/>
                <w:szCs w:val="24"/>
              </w:rPr>
              <w:t>пальных служащих при проведении аттестации</w:t>
            </w:r>
          </w:p>
        </w:tc>
        <w:tc>
          <w:tcPr>
            <w:tcW w:w="1558" w:type="dxa"/>
            <w:tcBorders>
              <w:top w:val="single" w:sz="4" w:space="0" w:color="auto"/>
              <w:left w:val="single" w:sz="4" w:space="0" w:color="auto"/>
              <w:bottom w:val="single" w:sz="4" w:space="0" w:color="auto"/>
              <w:right w:val="single" w:sz="4" w:space="0" w:color="auto"/>
            </w:tcBorders>
            <w:hideMark/>
          </w:tcPr>
          <w:p w:rsidR="000F5783" w:rsidRDefault="000F5783">
            <w:r w:rsidRPr="00BD1D09">
              <w:rPr>
                <w:sz w:val="24"/>
                <w:szCs w:val="24"/>
              </w:rPr>
              <w:lastRenderedPageBreak/>
              <w:t xml:space="preserve">Ведущий специалист </w:t>
            </w:r>
            <w:r w:rsidRPr="00BD1D09">
              <w:rPr>
                <w:sz w:val="24"/>
                <w:szCs w:val="24"/>
              </w:rPr>
              <w:lastRenderedPageBreak/>
              <w:t>по правовой и кадровой работе  – Дубовая А.В.</w:t>
            </w:r>
          </w:p>
        </w:tc>
        <w:tc>
          <w:tcPr>
            <w:tcW w:w="1275" w:type="dxa"/>
            <w:tcBorders>
              <w:top w:val="single" w:sz="4" w:space="0" w:color="auto"/>
              <w:left w:val="single" w:sz="4" w:space="0" w:color="auto"/>
              <w:bottom w:val="single" w:sz="4" w:space="0" w:color="auto"/>
              <w:right w:val="single" w:sz="4" w:space="0" w:color="auto"/>
            </w:tcBorders>
            <w:hideMark/>
          </w:tcPr>
          <w:p w:rsidR="000F5783" w:rsidRPr="001535F4" w:rsidRDefault="000F5783"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lastRenderedPageBreak/>
              <w:t>01.01.</w:t>
            </w:r>
          </w:p>
          <w:p w:rsidR="000F5783" w:rsidRPr="001535F4" w:rsidRDefault="000F5783"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0F5783" w:rsidRPr="001535F4" w:rsidRDefault="000F5783"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31.12.</w:t>
            </w:r>
          </w:p>
          <w:p w:rsidR="000F5783" w:rsidRPr="001535F4" w:rsidRDefault="000F5783"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0F5783" w:rsidRPr="001535F4" w:rsidRDefault="000F5783"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01.01.</w:t>
            </w:r>
          </w:p>
          <w:p w:rsidR="000F5783" w:rsidRPr="001535F4" w:rsidRDefault="000F5783"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4" w:type="dxa"/>
            <w:tcBorders>
              <w:top w:val="single" w:sz="4" w:space="0" w:color="auto"/>
              <w:left w:val="single" w:sz="4" w:space="0" w:color="auto"/>
              <w:bottom w:val="single" w:sz="4" w:space="0" w:color="auto"/>
              <w:right w:val="single" w:sz="4" w:space="0" w:color="auto"/>
            </w:tcBorders>
            <w:hideMark/>
          </w:tcPr>
          <w:p w:rsidR="000F5783" w:rsidRPr="001535F4" w:rsidRDefault="000F5783"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31.12.</w:t>
            </w:r>
          </w:p>
          <w:p w:rsidR="000F5783" w:rsidRPr="001535F4" w:rsidRDefault="000F5783"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2126" w:type="dxa"/>
            <w:tcBorders>
              <w:top w:val="single" w:sz="4" w:space="0" w:color="auto"/>
              <w:left w:val="single" w:sz="4" w:space="0" w:color="auto"/>
              <w:bottom w:val="single" w:sz="4" w:space="0" w:color="auto"/>
              <w:right w:val="single" w:sz="4" w:space="0" w:color="auto"/>
            </w:tcBorders>
            <w:hideMark/>
          </w:tcPr>
          <w:p w:rsidR="000F5783" w:rsidRPr="00685B10" w:rsidRDefault="000F5783" w:rsidP="009C6AAB">
            <w:pPr>
              <w:rPr>
                <w:kern w:val="2"/>
                <w:sz w:val="24"/>
                <w:szCs w:val="24"/>
                <w:lang w:eastAsia="en-US"/>
              </w:rPr>
            </w:pPr>
            <w:r>
              <w:rPr>
                <w:kern w:val="2"/>
                <w:sz w:val="24"/>
                <w:szCs w:val="24"/>
                <w:lang w:eastAsia="en-US"/>
              </w:rPr>
              <w:t>Ф</w:t>
            </w:r>
            <w:r w:rsidRPr="00685B10">
              <w:rPr>
                <w:kern w:val="2"/>
                <w:sz w:val="24"/>
                <w:szCs w:val="24"/>
                <w:lang w:eastAsia="en-US"/>
              </w:rPr>
              <w:t xml:space="preserve">ормирование качественного </w:t>
            </w:r>
            <w:r w:rsidRPr="00685B10">
              <w:rPr>
                <w:kern w:val="2"/>
                <w:sz w:val="24"/>
                <w:szCs w:val="24"/>
                <w:lang w:eastAsia="en-US"/>
              </w:rPr>
              <w:lastRenderedPageBreak/>
              <w:t>профессиональн</w:t>
            </w:r>
            <w:r w:rsidRPr="00685B10">
              <w:rPr>
                <w:kern w:val="2"/>
                <w:sz w:val="24"/>
                <w:szCs w:val="24"/>
                <w:lang w:eastAsia="en-US"/>
              </w:rPr>
              <w:t>о</w:t>
            </w:r>
            <w:r w:rsidRPr="00685B10">
              <w:rPr>
                <w:kern w:val="2"/>
                <w:sz w:val="24"/>
                <w:szCs w:val="24"/>
                <w:lang w:eastAsia="en-US"/>
              </w:rPr>
              <w:t>го состава мес</w:t>
            </w:r>
            <w:r w:rsidRPr="00685B10">
              <w:rPr>
                <w:kern w:val="2"/>
                <w:sz w:val="24"/>
                <w:szCs w:val="24"/>
                <w:lang w:eastAsia="en-US"/>
              </w:rPr>
              <w:t>т</w:t>
            </w:r>
            <w:r w:rsidRPr="00685B10">
              <w:rPr>
                <w:kern w:val="2"/>
                <w:sz w:val="24"/>
                <w:szCs w:val="24"/>
                <w:lang w:eastAsia="en-US"/>
              </w:rPr>
              <w:t>ных администр</w:t>
            </w:r>
            <w:r w:rsidRPr="00685B10">
              <w:rPr>
                <w:kern w:val="2"/>
                <w:sz w:val="24"/>
                <w:szCs w:val="24"/>
                <w:lang w:eastAsia="en-US"/>
              </w:rPr>
              <w:t>а</w:t>
            </w:r>
            <w:r w:rsidRPr="00685B10">
              <w:rPr>
                <w:kern w:val="2"/>
                <w:sz w:val="24"/>
                <w:szCs w:val="24"/>
                <w:lang w:eastAsia="en-US"/>
              </w:rPr>
              <w:t>ций</w:t>
            </w:r>
          </w:p>
        </w:tc>
        <w:tc>
          <w:tcPr>
            <w:tcW w:w="2550" w:type="dxa"/>
            <w:gridSpan w:val="2"/>
            <w:tcBorders>
              <w:top w:val="single" w:sz="4" w:space="0" w:color="auto"/>
              <w:left w:val="single" w:sz="4" w:space="0" w:color="auto"/>
              <w:bottom w:val="single" w:sz="4" w:space="0" w:color="auto"/>
              <w:right w:val="single" w:sz="4" w:space="0" w:color="auto"/>
            </w:tcBorders>
            <w:hideMark/>
          </w:tcPr>
          <w:p w:rsidR="000F5783" w:rsidRPr="001535F4" w:rsidRDefault="000F5783" w:rsidP="00EF4212">
            <w:pPr>
              <w:widowControl w:val="0"/>
              <w:autoSpaceDE w:val="0"/>
              <w:rPr>
                <w:color w:val="000000"/>
                <w:sz w:val="24"/>
                <w:szCs w:val="24"/>
              </w:rPr>
            </w:pPr>
            <w:r>
              <w:rPr>
                <w:kern w:val="2"/>
                <w:sz w:val="24"/>
                <w:szCs w:val="24"/>
                <w:lang w:eastAsia="en-US"/>
              </w:rPr>
              <w:lastRenderedPageBreak/>
              <w:t>Обеспечено ф</w:t>
            </w:r>
            <w:r w:rsidRPr="00685B10">
              <w:rPr>
                <w:kern w:val="2"/>
                <w:sz w:val="24"/>
                <w:szCs w:val="24"/>
                <w:lang w:eastAsia="en-US"/>
              </w:rPr>
              <w:t>ормир</w:t>
            </w:r>
            <w:r w:rsidRPr="00685B10">
              <w:rPr>
                <w:kern w:val="2"/>
                <w:sz w:val="24"/>
                <w:szCs w:val="24"/>
                <w:lang w:eastAsia="en-US"/>
              </w:rPr>
              <w:t>о</w:t>
            </w:r>
            <w:r w:rsidRPr="00685B10">
              <w:rPr>
                <w:kern w:val="2"/>
                <w:sz w:val="24"/>
                <w:szCs w:val="24"/>
                <w:lang w:eastAsia="en-US"/>
              </w:rPr>
              <w:t xml:space="preserve">вание качественного </w:t>
            </w:r>
            <w:r w:rsidRPr="00685B10">
              <w:rPr>
                <w:kern w:val="2"/>
                <w:sz w:val="24"/>
                <w:szCs w:val="24"/>
                <w:lang w:eastAsia="en-US"/>
              </w:rPr>
              <w:lastRenderedPageBreak/>
              <w:t>профессионального состава местных а</w:t>
            </w:r>
            <w:r w:rsidRPr="00685B10">
              <w:rPr>
                <w:kern w:val="2"/>
                <w:sz w:val="24"/>
                <w:szCs w:val="24"/>
                <w:lang w:eastAsia="en-US"/>
              </w:rPr>
              <w:t>д</w:t>
            </w:r>
            <w:r w:rsidRPr="00685B10">
              <w:rPr>
                <w:kern w:val="2"/>
                <w:sz w:val="24"/>
                <w:szCs w:val="24"/>
                <w:lang w:eastAsia="en-US"/>
              </w:rPr>
              <w:t>министр</w:t>
            </w:r>
            <w:r w:rsidRPr="00685B10">
              <w:rPr>
                <w:kern w:val="2"/>
                <w:sz w:val="24"/>
                <w:szCs w:val="24"/>
                <w:lang w:eastAsia="en-US"/>
              </w:rPr>
              <w:t>а</w:t>
            </w:r>
            <w:r w:rsidRPr="00685B10">
              <w:rPr>
                <w:kern w:val="2"/>
                <w:sz w:val="24"/>
                <w:szCs w:val="24"/>
                <w:lang w:eastAsia="en-US"/>
              </w:rPr>
              <w:t>ций</w:t>
            </w:r>
            <w:r w:rsidRPr="001535F4">
              <w:rPr>
                <w:color w:val="000000"/>
                <w:sz w:val="24"/>
                <w:szCs w:val="24"/>
              </w:rPr>
              <w:t xml:space="preserve"> </w:t>
            </w:r>
          </w:p>
        </w:tc>
        <w:tc>
          <w:tcPr>
            <w:tcW w:w="1424" w:type="dxa"/>
            <w:tcBorders>
              <w:top w:val="single" w:sz="4" w:space="0" w:color="auto"/>
              <w:left w:val="single" w:sz="4" w:space="0" w:color="auto"/>
              <w:bottom w:val="single" w:sz="4" w:space="0" w:color="auto"/>
              <w:right w:val="single" w:sz="4" w:space="0" w:color="auto"/>
            </w:tcBorders>
            <w:hideMark/>
          </w:tcPr>
          <w:p w:rsidR="000F5783" w:rsidRPr="001535F4" w:rsidRDefault="000F5783" w:rsidP="00054D64">
            <w:pPr>
              <w:widowControl w:val="0"/>
              <w:autoSpaceDE w:val="0"/>
              <w:autoSpaceDN w:val="0"/>
              <w:adjustRightInd w:val="0"/>
              <w:jc w:val="center"/>
              <w:rPr>
                <w:rFonts w:eastAsia="Calibri"/>
                <w:sz w:val="24"/>
                <w:szCs w:val="24"/>
                <w:lang w:eastAsia="en-US"/>
              </w:rPr>
            </w:pPr>
          </w:p>
        </w:tc>
      </w:tr>
      <w:tr w:rsidR="000F5783" w:rsidRPr="001535F4" w:rsidTr="00E04963">
        <w:tc>
          <w:tcPr>
            <w:tcW w:w="426" w:type="dxa"/>
            <w:tcBorders>
              <w:top w:val="single" w:sz="4" w:space="0" w:color="auto"/>
              <w:left w:val="single" w:sz="4" w:space="0" w:color="auto"/>
              <w:bottom w:val="single" w:sz="4" w:space="0" w:color="auto"/>
              <w:right w:val="single" w:sz="4" w:space="0" w:color="auto"/>
            </w:tcBorders>
            <w:hideMark/>
          </w:tcPr>
          <w:p w:rsidR="000F5783" w:rsidRPr="001535F4" w:rsidRDefault="000F5783" w:rsidP="00054D64">
            <w:pPr>
              <w:widowControl w:val="0"/>
              <w:autoSpaceDE w:val="0"/>
              <w:autoSpaceDN w:val="0"/>
              <w:adjustRightInd w:val="0"/>
              <w:ind w:left="-108" w:right="-108"/>
              <w:rPr>
                <w:rFonts w:eastAsia="Calibri"/>
                <w:sz w:val="24"/>
                <w:szCs w:val="24"/>
                <w:lang w:eastAsia="en-US"/>
              </w:rPr>
            </w:pPr>
            <w:r>
              <w:rPr>
                <w:rFonts w:eastAsia="Calibri"/>
                <w:sz w:val="24"/>
                <w:szCs w:val="24"/>
                <w:lang w:eastAsia="en-US"/>
              </w:rPr>
              <w:lastRenderedPageBreak/>
              <w:t>1.4</w:t>
            </w:r>
          </w:p>
          <w:p w:rsidR="000F5783" w:rsidRPr="001535F4" w:rsidRDefault="000F5783" w:rsidP="00054D64">
            <w:pPr>
              <w:widowControl w:val="0"/>
              <w:autoSpaceDE w:val="0"/>
              <w:autoSpaceDN w:val="0"/>
              <w:adjustRightInd w:val="0"/>
              <w:ind w:left="-108" w:right="-108"/>
              <w:rPr>
                <w:rFonts w:eastAsia="Calibri"/>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0F5783" w:rsidRPr="001535F4" w:rsidRDefault="000F5783" w:rsidP="00EF4212">
            <w:pPr>
              <w:widowControl w:val="0"/>
              <w:autoSpaceDE w:val="0"/>
              <w:rPr>
                <w:color w:val="000000"/>
                <w:sz w:val="24"/>
                <w:szCs w:val="24"/>
              </w:rPr>
            </w:pPr>
            <w:r w:rsidRPr="00685B10">
              <w:rPr>
                <w:rFonts w:eastAsia="Calibri"/>
                <w:sz w:val="24"/>
                <w:szCs w:val="24"/>
              </w:rPr>
              <w:t>Основное мер</w:t>
            </w:r>
            <w:r w:rsidRPr="00685B10">
              <w:rPr>
                <w:rFonts w:eastAsia="Calibri"/>
                <w:sz w:val="24"/>
                <w:szCs w:val="24"/>
              </w:rPr>
              <w:t>о</w:t>
            </w:r>
            <w:r w:rsidRPr="00685B10">
              <w:rPr>
                <w:rFonts w:eastAsia="Calibri"/>
                <w:sz w:val="24"/>
                <w:szCs w:val="24"/>
              </w:rPr>
              <w:t>приятие 1.</w:t>
            </w:r>
            <w:r>
              <w:rPr>
                <w:rFonts w:eastAsia="Calibri"/>
                <w:sz w:val="24"/>
                <w:szCs w:val="24"/>
              </w:rPr>
              <w:t>4</w:t>
            </w:r>
            <w:r w:rsidRPr="00685B10">
              <w:rPr>
                <w:rFonts w:eastAsia="Calibri"/>
                <w:sz w:val="24"/>
                <w:szCs w:val="24"/>
              </w:rPr>
              <w:t>.</w:t>
            </w:r>
            <w:r w:rsidRPr="00685B10">
              <w:rPr>
                <w:sz w:val="24"/>
                <w:szCs w:val="24"/>
              </w:rPr>
              <w:t xml:space="preserve"> </w:t>
            </w:r>
            <w:r w:rsidRPr="00685B10">
              <w:rPr>
                <w:rFonts w:eastAsia="Calibri"/>
                <w:sz w:val="24"/>
                <w:szCs w:val="24"/>
              </w:rPr>
              <w:t>Пр</w:t>
            </w:r>
            <w:r w:rsidRPr="00685B10">
              <w:rPr>
                <w:rFonts w:eastAsia="Calibri"/>
                <w:sz w:val="24"/>
                <w:szCs w:val="24"/>
              </w:rPr>
              <w:t>о</w:t>
            </w:r>
            <w:r w:rsidRPr="00685B10">
              <w:rPr>
                <w:rFonts w:eastAsia="Calibri"/>
                <w:sz w:val="24"/>
                <w:szCs w:val="24"/>
              </w:rPr>
              <w:t>вед</w:t>
            </w:r>
            <w:r w:rsidRPr="00685B10">
              <w:rPr>
                <w:rFonts w:eastAsia="Calibri"/>
                <w:sz w:val="24"/>
                <w:szCs w:val="24"/>
              </w:rPr>
              <w:t>е</w:t>
            </w:r>
            <w:r w:rsidRPr="00685B10">
              <w:rPr>
                <w:rFonts w:eastAsia="Calibri"/>
                <w:sz w:val="24"/>
                <w:szCs w:val="24"/>
              </w:rPr>
              <w:t>ние конкурсов на замещение в</w:t>
            </w:r>
            <w:r w:rsidRPr="00685B10">
              <w:rPr>
                <w:rFonts w:eastAsia="Calibri"/>
                <w:sz w:val="24"/>
                <w:szCs w:val="24"/>
              </w:rPr>
              <w:t>а</w:t>
            </w:r>
            <w:r w:rsidRPr="00685B10">
              <w:rPr>
                <w:rFonts w:eastAsia="Calibri"/>
                <w:sz w:val="24"/>
                <w:szCs w:val="24"/>
              </w:rPr>
              <w:t>кантных должн</w:t>
            </w:r>
            <w:r w:rsidRPr="00685B10">
              <w:rPr>
                <w:rFonts w:eastAsia="Calibri"/>
                <w:sz w:val="24"/>
                <w:szCs w:val="24"/>
              </w:rPr>
              <w:t>о</w:t>
            </w:r>
            <w:r w:rsidRPr="00685B10">
              <w:rPr>
                <w:rFonts w:eastAsia="Calibri"/>
                <w:sz w:val="24"/>
                <w:szCs w:val="24"/>
              </w:rPr>
              <w:t>стей муниципал</w:t>
            </w:r>
            <w:r w:rsidRPr="00685B10">
              <w:rPr>
                <w:rFonts w:eastAsia="Calibri"/>
                <w:sz w:val="24"/>
                <w:szCs w:val="24"/>
              </w:rPr>
              <w:t>ь</w:t>
            </w:r>
            <w:r w:rsidRPr="00685B10">
              <w:rPr>
                <w:rFonts w:eastAsia="Calibri"/>
                <w:sz w:val="24"/>
                <w:szCs w:val="24"/>
              </w:rPr>
              <w:t>ной службы</w:t>
            </w:r>
          </w:p>
        </w:tc>
        <w:tc>
          <w:tcPr>
            <w:tcW w:w="1558" w:type="dxa"/>
            <w:tcBorders>
              <w:top w:val="single" w:sz="4" w:space="0" w:color="auto"/>
              <w:left w:val="single" w:sz="4" w:space="0" w:color="auto"/>
              <w:bottom w:val="single" w:sz="4" w:space="0" w:color="auto"/>
              <w:right w:val="single" w:sz="4" w:space="0" w:color="auto"/>
            </w:tcBorders>
            <w:hideMark/>
          </w:tcPr>
          <w:p w:rsidR="000F5783" w:rsidRDefault="000F5783">
            <w:r w:rsidRPr="00730481">
              <w:rPr>
                <w:sz w:val="24"/>
                <w:szCs w:val="24"/>
              </w:rPr>
              <w:t>Ведущий специалист по правовой и кадровой работе  – Дубовая А.В.</w:t>
            </w:r>
          </w:p>
        </w:tc>
        <w:tc>
          <w:tcPr>
            <w:tcW w:w="1275" w:type="dxa"/>
            <w:tcBorders>
              <w:top w:val="single" w:sz="4" w:space="0" w:color="auto"/>
              <w:left w:val="single" w:sz="4" w:space="0" w:color="auto"/>
              <w:bottom w:val="single" w:sz="4" w:space="0" w:color="auto"/>
              <w:right w:val="single" w:sz="4" w:space="0" w:color="auto"/>
            </w:tcBorders>
            <w:hideMark/>
          </w:tcPr>
          <w:p w:rsidR="000F5783" w:rsidRPr="001535F4" w:rsidRDefault="000F5783"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01.01.</w:t>
            </w:r>
          </w:p>
          <w:p w:rsidR="000F5783" w:rsidRPr="001535F4" w:rsidRDefault="000F5783"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0F5783" w:rsidRPr="001535F4" w:rsidRDefault="000F5783"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31.12.</w:t>
            </w:r>
          </w:p>
          <w:p w:rsidR="000F5783" w:rsidRPr="001535F4" w:rsidRDefault="000F5783"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0F5783" w:rsidRPr="001535F4" w:rsidRDefault="000F5783"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01.01.</w:t>
            </w:r>
          </w:p>
          <w:p w:rsidR="000F5783" w:rsidRPr="001535F4" w:rsidRDefault="000F5783"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4" w:type="dxa"/>
            <w:tcBorders>
              <w:top w:val="single" w:sz="4" w:space="0" w:color="auto"/>
              <w:left w:val="single" w:sz="4" w:space="0" w:color="auto"/>
              <w:bottom w:val="single" w:sz="4" w:space="0" w:color="auto"/>
              <w:right w:val="single" w:sz="4" w:space="0" w:color="auto"/>
            </w:tcBorders>
            <w:hideMark/>
          </w:tcPr>
          <w:p w:rsidR="000F5783" w:rsidRPr="001535F4" w:rsidRDefault="000F5783"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31.12.</w:t>
            </w:r>
          </w:p>
          <w:p w:rsidR="000F5783" w:rsidRPr="001535F4" w:rsidRDefault="000F5783"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2126" w:type="dxa"/>
            <w:tcBorders>
              <w:top w:val="single" w:sz="4" w:space="0" w:color="auto"/>
              <w:left w:val="single" w:sz="4" w:space="0" w:color="auto"/>
              <w:bottom w:val="single" w:sz="4" w:space="0" w:color="auto"/>
              <w:right w:val="single" w:sz="4" w:space="0" w:color="auto"/>
            </w:tcBorders>
            <w:hideMark/>
          </w:tcPr>
          <w:p w:rsidR="000F5783" w:rsidRPr="00685B10" w:rsidRDefault="000F5783" w:rsidP="009C6AAB">
            <w:pPr>
              <w:autoSpaceDE w:val="0"/>
              <w:autoSpaceDN w:val="0"/>
              <w:adjustRightInd w:val="0"/>
              <w:jc w:val="both"/>
              <w:rPr>
                <w:sz w:val="24"/>
                <w:szCs w:val="24"/>
              </w:rPr>
            </w:pPr>
            <w:r>
              <w:rPr>
                <w:rFonts w:eastAsia="Calibri"/>
                <w:sz w:val="24"/>
                <w:szCs w:val="24"/>
              </w:rPr>
              <w:t>О</w:t>
            </w:r>
            <w:r w:rsidRPr="00685B10">
              <w:rPr>
                <w:rFonts w:eastAsia="Calibri"/>
                <w:sz w:val="24"/>
                <w:szCs w:val="24"/>
              </w:rPr>
              <w:t xml:space="preserve">беспечение </w:t>
            </w:r>
            <w:r w:rsidRPr="00685B10">
              <w:rPr>
                <w:sz w:val="24"/>
                <w:szCs w:val="24"/>
              </w:rPr>
              <w:t>ра</w:t>
            </w:r>
            <w:r w:rsidRPr="00685B10">
              <w:rPr>
                <w:sz w:val="24"/>
                <w:szCs w:val="24"/>
              </w:rPr>
              <w:t>в</w:t>
            </w:r>
            <w:r w:rsidRPr="00685B10">
              <w:rPr>
                <w:sz w:val="24"/>
                <w:szCs w:val="24"/>
              </w:rPr>
              <w:t>ного доступа гр</w:t>
            </w:r>
            <w:r w:rsidRPr="00685B10">
              <w:rPr>
                <w:sz w:val="24"/>
                <w:szCs w:val="24"/>
              </w:rPr>
              <w:t>а</w:t>
            </w:r>
            <w:r w:rsidRPr="00685B10">
              <w:rPr>
                <w:sz w:val="24"/>
                <w:szCs w:val="24"/>
              </w:rPr>
              <w:t>ждан к муниц</w:t>
            </w:r>
            <w:r w:rsidRPr="00685B10">
              <w:rPr>
                <w:sz w:val="24"/>
                <w:szCs w:val="24"/>
              </w:rPr>
              <w:t>и</w:t>
            </w:r>
            <w:r w:rsidRPr="00685B10">
              <w:rPr>
                <w:sz w:val="24"/>
                <w:szCs w:val="24"/>
              </w:rPr>
              <w:t>пальной слу</w:t>
            </w:r>
            <w:r w:rsidRPr="00685B10">
              <w:rPr>
                <w:sz w:val="24"/>
                <w:szCs w:val="24"/>
              </w:rPr>
              <w:t>ж</w:t>
            </w:r>
            <w:r w:rsidRPr="00685B10">
              <w:rPr>
                <w:sz w:val="24"/>
                <w:szCs w:val="24"/>
              </w:rPr>
              <w:t>бе;</w:t>
            </w:r>
          </w:p>
          <w:p w:rsidR="000F5783" w:rsidRPr="00685B10" w:rsidRDefault="000F5783" w:rsidP="009C6AAB">
            <w:pPr>
              <w:autoSpaceDE w:val="0"/>
              <w:autoSpaceDN w:val="0"/>
              <w:adjustRightInd w:val="0"/>
              <w:rPr>
                <w:rFonts w:eastAsia="Calibri"/>
                <w:sz w:val="24"/>
                <w:szCs w:val="24"/>
              </w:rPr>
            </w:pPr>
            <w:r w:rsidRPr="00685B10">
              <w:rPr>
                <w:rFonts w:eastAsia="Calibri"/>
                <w:sz w:val="24"/>
                <w:szCs w:val="24"/>
              </w:rPr>
              <w:t>формирование качественного профессиональн</w:t>
            </w:r>
            <w:r w:rsidRPr="00685B10">
              <w:rPr>
                <w:rFonts w:eastAsia="Calibri"/>
                <w:sz w:val="24"/>
                <w:szCs w:val="24"/>
              </w:rPr>
              <w:t>о</w:t>
            </w:r>
            <w:r w:rsidRPr="00685B10">
              <w:rPr>
                <w:rFonts w:eastAsia="Calibri"/>
                <w:sz w:val="24"/>
                <w:szCs w:val="24"/>
              </w:rPr>
              <w:t>го состава мес</w:t>
            </w:r>
            <w:r w:rsidRPr="00685B10">
              <w:rPr>
                <w:rFonts w:eastAsia="Calibri"/>
                <w:sz w:val="24"/>
                <w:szCs w:val="24"/>
              </w:rPr>
              <w:t>т</w:t>
            </w:r>
            <w:r w:rsidRPr="00685B10">
              <w:rPr>
                <w:rFonts w:eastAsia="Calibri"/>
                <w:sz w:val="24"/>
                <w:szCs w:val="24"/>
              </w:rPr>
              <w:t>ных администр</w:t>
            </w:r>
            <w:r w:rsidRPr="00685B10">
              <w:rPr>
                <w:rFonts w:eastAsia="Calibri"/>
                <w:sz w:val="24"/>
                <w:szCs w:val="24"/>
              </w:rPr>
              <w:t>а</w:t>
            </w:r>
            <w:r w:rsidRPr="00685B10">
              <w:rPr>
                <w:rFonts w:eastAsia="Calibri"/>
                <w:sz w:val="24"/>
                <w:szCs w:val="24"/>
              </w:rPr>
              <w:t>ций</w:t>
            </w:r>
          </w:p>
          <w:p w:rsidR="000F5783" w:rsidRPr="00685B10" w:rsidRDefault="000F5783" w:rsidP="009C6AAB">
            <w:pPr>
              <w:autoSpaceDE w:val="0"/>
              <w:autoSpaceDN w:val="0"/>
              <w:adjustRightInd w:val="0"/>
              <w:jc w:val="both"/>
              <w:rPr>
                <w:rFonts w:eastAsia="Calibri"/>
                <w:sz w:val="24"/>
                <w:szCs w:val="24"/>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0F5783" w:rsidRPr="00685B10" w:rsidRDefault="000F5783" w:rsidP="00C90901">
            <w:pPr>
              <w:autoSpaceDE w:val="0"/>
              <w:autoSpaceDN w:val="0"/>
              <w:adjustRightInd w:val="0"/>
              <w:jc w:val="both"/>
              <w:rPr>
                <w:sz w:val="24"/>
                <w:szCs w:val="24"/>
              </w:rPr>
            </w:pPr>
            <w:r>
              <w:rPr>
                <w:rFonts w:eastAsia="Calibri"/>
                <w:sz w:val="24"/>
                <w:szCs w:val="24"/>
              </w:rPr>
              <w:t>О</w:t>
            </w:r>
            <w:r w:rsidR="00067F32">
              <w:rPr>
                <w:rFonts w:eastAsia="Calibri"/>
                <w:sz w:val="24"/>
                <w:szCs w:val="24"/>
              </w:rPr>
              <w:t>беспечен</w:t>
            </w:r>
            <w:r w:rsidRPr="00685B10">
              <w:rPr>
                <w:rFonts w:eastAsia="Calibri"/>
                <w:sz w:val="24"/>
                <w:szCs w:val="24"/>
              </w:rPr>
              <w:t xml:space="preserve"> </w:t>
            </w:r>
            <w:r w:rsidRPr="00685B10">
              <w:rPr>
                <w:sz w:val="24"/>
                <w:szCs w:val="24"/>
              </w:rPr>
              <w:t>равн</w:t>
            </w:r>
            <w:r w:rsidR="00067F32">
              <w:rPr>
                <w:sz w:val="24"/>
                <w:szCs w:val="24"/>
              </w:rPr>
              <w:t>ый</w:t>
            </w:r>
            <w:r w:rsidRPr="00685B10">
              <w:rPr>
                <w:sz w:val="24"/>
                <w:szCs w:val="24"/>
              </w:rPr>
              <w:t xml:space="preserve"> доступ граждан к м</w:t>
            </w:r>
            <w:r w:rsidRPr="00685B10">
              <w:rPr>
                <w:sz w:val="24"/>
                <w:szCs w:val="24"/>
              </w:rPr>
              <w:t>у</w:t>
            </w:r>
            <w:r w:rsidRPr="00685B10">
              <w:rPr>
                <w:sz w:val="24"/>
                <w:szCs w:val="24"/>
              </w:rPr>
              <w:t>ниципальной слу</w:t>
            </w:r>
            <w:r w:rsidRPr="00685B10">
              <w:rPr>
                <w:sz w:val="24"/>
                <w:szCs w:val="24"/>
              </w:rPr>
              <w:t>ж</w:t>
            </w:r>
            <w:r w:rsidRPr="00685B10">
              <w:rPr>
                <w:sz w:val="24"/>
                <w:szCs w:val="24"/>
              </w:rPr>
              <w:t>бе;</w:t>
            </w:r>
          </w:p>
          <w:p w:rsidR="000F5783" w:rsidRPr="00685B10" w:rsidRDefault="000F5783" w:rsidP="00C90901">
            <w:pPr>
              <w:autoSpaceDE w:val="0"/>
              <w:autoSpaceDN w:val="0"/>
              <w:adjustRightInd w:val="0"/>
              <w:rPr>
                <w:rFonts w:eastAsia="Calibri"/>
                <w:sz w:val="24"/>
                <w:szCs w:val="24"/>
              </w:rPr>
            </w:pPr>
            <w:r w:rsidRPr="00685B10">
              <w:rPr>
                <w:rFonts w:eastAsia="Calibri"/>
                <w:sz w:val="24"/>
                <w:szCs w:val="24"/>
              </w:rPr>
              <w:t>формирование кач</w:t>
            </w:r>
            <w:r w:rsidRPr="00685B10">
              <w:rPr>
                <w:rFonts w:eastAsia="Calibri"/>
                <w:sz w:val="24"/>
                <w:szCs w:val="24"/>
              </w:rPr>
              <w:t>е</w:t>
            </w:r>
            <w:r w:rsidRPr="00685B10">
              <w:rPr>
                <w:rFonts w:eastAsia="Calibri"/>
                <w:sz w:val="24"/>
                <w:szCs w:val="24"/>
              </w:rPr>
              <w:t>ственного професси</w:t>
            </w:r>
            <w:r w:rsidRPr="00685B10">
              <w:rPr>
                <w:rFonts w:eastAsia="Calibri"/>
                <w:sz w:val="24"/>
                <w:szCs w:val="24"/>
              </w:rPr>
              <w:t>о</w:t>
            </w:r>
            <w:r w:rsidRPr="00685B10">
              <w:rPr>
                <w:rFonts w:eastAsia="Calibri"/>
                <w:sz w:val="24"/>
                <w:szCs w:val="24"/>
              </w:rPr>
              <w:t>нального состава м</w:t>
            </w:r>
            <w:r w:rsidRPr="00685B10">
              <w:rPr>
                <w:rFonts w:eastAsia="Calibri"/>
                <w:sz w:val="24"/>
                <w:szCs w:val="24"/>
              </w:rPr>
              <w:t>е</w:t>
            </w:r>
            <w:r w:rsidRPr="00685B10">
              <w:rPr>
                <w:rFonts w:eastAsia="Calibri"/>
                <w:sz w:val="24"/>
                <w:szCs w:val="24"/>
              </w:rPr>
              <w:t>стных администр</w:t>
            </w:r>
            <w:r w:rsidRPr="00685B10">
              <w:rPr>
                <w:rFonts w:eastAsia="Calibri"/>
                <w:sz w:val="24"/>
                <w:szCs w:val="24"/>
              </w:rPr>
              <w:t>а</w:t>
            </w:r>
            <w:r w:rsidRPr="00685B10">
              <w:rPr>
                <w:rFonts w:eastAsia="Calibri"/>
                <w:sz w:val="24"/>
                <w:szCs w:val="24"/>
              </w:rPr>
              <w:t>ций</w:t>
            </w:r>
          </w:p>
          <w:p w:rsidR="000F5783" w:rsidRPr="001535F4" w:rsidRDefault="000F5783" w:rsidP="00CE0533">
            <w:pPr>
              <w:widowControl w:val="0"/>
              <w:autoSpaceDE w:val="0"/>
              <w:rPr>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hideMark/>
          </w:tcPr>
          <w:p w:rsidR="000F5783" w:rsidRPr="001535F4" w:rsidRDefault="000F5783" w:rsidP="00054D64">
            <w:pPr>
              <w:widowControl w:val="0"/>
              <w:autoSpaceDE w:val="0"/>
              <w:autoSpaceDN w:val="0"/>
              <w:adjustRightInd w:val="0"/>
              <w:jc w:val="center"/>
              <w:rPr>
                <w:rFonts w:eastAsia="Calibri"/>
                <w:sz w:val="24"/>
                <w:szCs w:val="24"/>
                <w:lang w:eastAsia="en-US"/>
              </w:rPr>
            </w:pPr>
          </w:p>
        </w:tc>
      </w:tr>
      <w:tr w:rsidR="000F5783" w:rsidRPr="001535F4" w:rsidTr="00E04963">
        <w:tc>
          <w:tcPr>
            <w:tcW w:w="426" w:type="dxa"/>
            <w:tcBorders>
              <w:top w:val="single" w:sz="4" w:space="0" w:color="auto"/>
              <w:left w:val="single" w:sz="4" w:space="0" w:color="auto"/>
              <w:bottom w:val="single" w:sz="4" w:space="0" w:color="auto"/>
              <w:right w:val="single" w:sz="4" w:space="0" w:color="auto"/>
            </w:tcBorders>
          </w:tcPr>
          <w:p w:rsidR="000F5783" w:rsidRPr="001535F4" w:rsidRDefault="00F47AF4" w:rsidP="00054D64">
            <w:pPr>
              <w:widowControl w:val="0"/>
              <w:autoSpaceDE w:val="0"/>
              <w:autoSpaceDN w:val="0"/>
              <w:adjustRightInd w:val="0"/>
              <w:ind w:left="-108" w:right="-108"/>
              <w:rPr>
                <w:rFonts w:eastAsia="Calibri"/>
                <w:sz w:val="24"/>
                <w:szCs w:val="24"/>
                <w:lang w:eastAsia="en-US"/>
              </w:rPr>
            </w:pPr>
            <w:r>
              <w:rPr>
                <w:rFonts w:eastAsia="Calibri"/>
                <w:sz w:val="24"/>
                <w:szCs w:val="24"/>
                <w:lang w:eastAsia="en-US"/>
              </w:rPr>
              <w:t>1.5</w:t>
            </w:r>
          </w:p>
        </w:tc>
        <w:tc>
          <w:tcPr>
            <w:tcW w:w="2269" w:type="dxa"/>
            <w:tcBorders>
              <w:top w:val="single" w:sz="4" w:space="0" w:color="auto"/>
              <w:left w:val="single" w:sz="4" w:space="0" w:color="auto"/>
              <w:bottom w:val="single" w:sz="4" w:space="0" w:color="auto"/>
              <w:right w:val="single" w:sz="4" w:space="0" w:color="auto"/>
            </w:tcBorders>
          </w:tcPr>
          <w:p w:rsidR="000F5783" w:rsidRPr="00685B10" w:rsidRDefault="000F5783" w:rsidP="009C6AAB">
            <w:pPr>
              <w:autoSpaceDE w:val="0"/>
              <w:autoSpaceDN w:val="0"/>
              <w:adjustRightInd w:val="0"/>
              <w:rPr>
                <w:rFonts w:eastAsia="Calibri"/>
                <w:sz w:val="24"/>
                <w:szCs w:val="24"/>
              </w:rPr>
            </w:pPr>
            <w:r w:rsidRPr="00685B10">
              <w:rPr>
                <w:rFonts w:eastAsia="Calibri"/>
                <w:sz w:val="24"/>
                <w:szCs w:val="24"/>
              </w:rPr>
              <w:t>Основное мер</w:t>
            </w:r>
            <w:r w:rsidRPr="00685B10">
              <w:rPr>
                <w:rFonts w:eastAsia="Calibri"/>
                <w:sz w:val="24"/>
                <w:szCs w:val="24"/>
              </w:rPr>
              <w:t>о</w:t>
            </w:r>
            <w:r w:rsidRPr="00685B10">
              <w:rPr>
                <w:rFonts w:eastAsia="Calibri"/>
                <w:sz w:val="24"/>
                <w:szCs w:val="24"/>
              </w:rPr>
              <w:t>приятие 1.</w:t>
            </w:r>
            <w:r>
              <w:rPr>
                <w:rFonts w:eastAsia="Calibri"/>
                <w:sz w:val="24"/>
                <w:szCs w:val="24"/>
              </w:rPr>
              <w:t>5</w:t>
            </w:r>
            <w:r w:rsidRPr="00685B10">
              <w:rPr>
                <w:rFonts w:eastAsia="Calibri"/>
                <w:sz w:val="24"/>
                <w:szCs w:val="24"/>
              </w:rPr>
              <w:t>. Пр</w:t>
            </w:r>
            <w:r w:rsidRPr="00685B10">
              <w:rPr>
                <w:rFonts w:eastAsia="Calibri"/>
                <w:sz w:val="24"/>
                <w:szCs w:val="24"/>
              </w:rPr>
              <w:t>и</w:t>
            </w:r>
            <w:r w:rsidRPr="00685B10">
              <w:rPr>
                <w:rFonts w:eastAsia="Calibri"/>
                <w:sz w:val="24"/>
                <w:szCs w:val="24"/>
              </w:rPr>
              <w:t>мен</w:t>
            </w:r>
            <w:r w:rsidRPr="00685B10">
              <w:rPr>
                <w:rFonts w:eastAsia="Calibri"/>
                <w:sz w:val="24"/>
                <w:szCs w:val="24"/>
              </w:rPr>
              <w:t>е</w:t>
            </w:r>
            <w:r w:rsidRPr="00685B10">
              <w:rPr>
                <w:rFonts w:eastAsia="Calibri"/>
                <w:sz w:val="24"/>
                <w:szCs w:val="24"/>
              </w:rPr>
              <w:t>ние испытания граждан при з</w:t>
            </w:r>
            <w:r w:rsidRPr="00685B10">
              <w:rPr>
                <w:rFonts w:eastAsia="Calibri"/>
                <w:sz w:val="24"/>
                <w:szCs w:val="24"/>
              </w:rPr>
              <w:t>а</w:t>
            </w:r>
            <w:r w:rsidRPr="00685B10">
              <w:rPr>
                <w:rFonts w:eastAsia="Calibri"/>
                <w:sz w:val="24"/>
                <w:szCs w:val="24"/>
              </w:rPr>
              <w:t>ключении трудов</w:t>
            </w:r>
            <w:r w:rsidRPr="00685B10">
              <w:rPr>
                <w:rFonts w:eastAsia="Calibri"/>
                <w:sz w:val="24"/>
                <w:szCs w:val="24"/>
              </w:rPr>
              <w:t>о</w:t>
            </w:r>
            <w:r w:rsidRPr="00685B10">
              <w:rPr>
                <w:rFonts w:eastAsia="Calibri"/>
                <w:sz w:val="24"/>
                <w:szCs w:val="24"/>
              </w:rPr>
              <w:t>го договора</w:t>
            </w:r>
          </w:p>
        </w:tc>
        <w:tc>
          <w:tcPr>
            <w:tcW w:w="1558" w:type="dxa"/>
            <w:tcBorders>
              <w:top w:val="single" w:sz="4" w:space="0" w:color="auto"/>
              <w:left w:val="single" w:sz="4" w:space="0" w:color="auto"/>
              <w:bottom w:val="single" w:sz="4" w:space="0" w:color="auto"/>
              <w:right w:val="single" w:sz="4" w:space="0" w:color="auto"/>
            </w:tcBorders>
          </w:tcPr>
          <w:p w:rsidR="000F5783" w:rsidRDefault="000F5783">
            <w:r w:rsidRPr="00730481">
              <w:rPr>
                <w:sz w:val="24"/>
                <w:szCs w:val="24"/>
              </w:rPr>
              <w:t>Ведущий специалист по правовой и кадровой работе  – Дубовая А.В.</w:t>
            </w:r>
          </w:p>
        </w:tc>
        <w:tc>
          <w:tcPr>
            <w:tcW w:w="1275" w:type="dxa"/>
            <w:tcBorders>
              <w:top w:val="single" w:sz="4" w:space="0" w:color="auto"/>
              <w:left w:val="single" w:sz="4" w:space="0" w:color="auto"/>
              <w:bottom w:val="single" w:sz="4" w:space="0" w:color="auto"/>
              <w:right w:val="single" w:sz="4" w:space="0" w:color="auto"/>
            </w:tcBorders>
          </w:tcPr>
          <w:p w:rsidR="000F5783" w:rsidRPr="001535F4" w:rsidRDefault="000F5783"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01.01.</w:t>
            </w:r>
          </w:p>
          <w:p w:rsidR="000F5783" w:rsidRPr="001535F4" w:rsidRDefault="000F5783"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tcPr>
          <w:p w:rsidR="000F5783" w:rsidRPr="001535F4" w:rsidRDefault="000F5783"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31.12.</w:t>
            </w:r>
          </w:p>
          <w:p w:rsidR="000F5783" w:rsidRPr="001535F4" w:rsidRDefault="000F5783"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tcPr>
          <w:p w:rsidR="000F5783" w:rsidRPr="001535F4" w:rsidRDefault="000F5783"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01.01.</w:t>
            </w:r>
          </w:p>
          <w:p w:rsidR="000F5783" w:rsidRPr="001535F4" w:rsidRDefault="000F5783"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4" w:type="dxa"/>
            <w:tcBorders>
              <w:top w:val="single" w:sz="4" w:space="0" w:color="auto"/>
              <w:left w:val="single" w:sz="4" w:space="0" w:color="auto"/>
              <w:bottom w:val="single" w:sz="4" w:space="0" w:color="auto"/>
              <w:right w:val="single" w:sz="4" w:space="0" w:color="auto"/>
            </w:tcBorders>
          </w:tcPr>
          <w:p w:rsidR="000F5783" w:rsidRPr="001535F4" w:rsidRDefault="000F5783"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31.12.</w:t>
            </w:r>
          </w:p>
          <w:p w:rsidR="000F5783" w:rsidRPr="001535F4" w:rsidRDefault="000F5783"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2126" w:type="dxa"/>
            <w:tcBorders>
              <w:top w:val="single" w:sz="4" w:space="0" w:color="auto"/>
              <w:left w:val="single" w:sz="4" w:space="0" w:color="auto"/>
              <w:bottom w:val="single" w:sz="4" w:space="0" w:color="auto"/>
              <w:right w:val="single" w:sz="4" w:space="0" w:color="auto"/>
            </w:tcBorders>
          </w:tcPr>
          <w:p w:rsidR="000F5783" w:rsidRPr="00685B10" w:rsidRDefault="000F5783" w:rsidP="009C6AAB">
            <w:pPr>
              <w:autoSpaceDE w:val="0"/>
              <w:autoSpaceDN w:val="0"/>
              <w:adjustRightInd w:val="0"/>
              <w:rPr>
                <w:rFonts w:eastAsia="Calibri"/>
                <w:sz w:val="24"/>
                <w:szCs w:val="24"/>
              </w:rPr>
            </w:pPr>
            <w:r>
              <w:rPr>
                <w:rFonts w:eastAsia="Calibri"/>
                <w:sz w:val="24"/>
                <w:szCs w:val="24"/>
              </w:rPr>
              <w:t>Ф</w:t>
            </w:r>
            <w:r w:rsidRPr="00685B10">
              <w:rPr>
                <w:rFonts w:eastAsia="Calibri"/>
                <w:sz w:val="24"/>
                <w:szCs w:val="24"/>
              </w:rPr>
              <w:t>ормирование качественного профессиональн</w:t>
            </w:r>
            <w:r w:rsidRPr="00685B10">
              <w:rPr>
                <w:rFonts w:eastAsia="Calibri"/>
                <w:sz w:val="24"/>
                <w:szCs w:val="24"/>
              </w:rPr>
              <w:t>о</w:t>
            </w:r>
            <w:r w:rsidRPr="00685B10">
              <w:rPr>
                <w:rFonts w:eastAsia="Calibri"/>
                <w:sz w:val="24"/>
                <w:szCs w:val="24"/>
              </w:rPr>
              <w:t>го состава мес</w:t>
            </w:r>
            <w:r w:rsidRPr="00685B10">
              <w:rPr>
                <w:rFonts w:eastAsia="Calibri"/>
                <w:sz w:val="24"/>
                <w:szCs w:val="24"/>
              </w:rPr>
              <w:t>т</w:t>
            </w:r>
            <w:r w:rsidRPr="00685B10">
              <w:rPr>
                <w:rFonts w:eastAsia="Calibri"/>
                <w:sz w:val="24"/>
                <w:szCs w:val="24"/>
              </w:rPr>
              <w:t>ных администр</w:t>
            </w:r>
            <w:r w:rsidRPr="00685B10">
              <w:rPr>
                <w:rFonts w:eastAsia="Calibri"/>
                <w:sz w:val="24"/>
                <w:szCs w:val="24"/>
              </w:rPr>
              <w:t>а</w:t>
            </w:r>
            <w:r w:rsidRPr="00685B10">
              <w:rPr>
                <w:rFonts w:eastAsia="Calibri"/>
                <w:sz w:val="24"/>
                <w:szCs w:val="24"/>
              </w:rPr>
              <w:t>ций</w:t>
            </w:r>
          </w:p>
        </w:tc>
        <w:tc>
          <w:tcPr>
            <w:tcW w:w="2550" w:type="dxa"/>
            <w:gridSpan w:val="2"/>
            <w:tcBorders>
              <w:top w:val="single" w:sz="4" w:space="0" w:color="auto"/>
              <w:left w:val="single" w:sz="4" w:space="0" w:color="auto"/>
              <w:bottom w:val="single" w:sz="4" w:space="0" w:color="auto"/>
              <w:right w:val="single" w:sz="4" w:space="0" w:color="auto"/>
            </w:tcBorders>
          </w:tcPr>
          <w:p w:rsidR="000F5783" w:rsidRPr="001535F4" w:rsidRDefault="000F5783" w:rsidP="00CE0533">
            <w:pPr>
              <w:widowControl w:val="0"/>
              <w:autoSpaceDE w:val="0"/>
              <w:rPr>
                <w:color w:val="000000"/>
                <w:sz w:val="24"/>
                <w:szCs w:val="24"/>
              </w:rPr>
            </w:pPr>
            <w:r>
              <w:rPr>
                <w:rFonts w:eastAsia="Calibri"/>
                <w:sz w:val="24"/>
                <w:szCs w:val="24"/>
              </w:rPr>
              <w:t>Ф</w:t>
            </w:r>
            <w:r w:rsidRPr="00685B10">
              <w:rPr>
                <w:rFonts w:eastAsia="Calibri"/>
                <w:sz w:val="24"/>
                <w:szCs w:val="24"/>
              </w:rPr>
              <w:t>ормирование кач</w:t>
            </w:r>
            <w:r w:rsidRPr="00685B10">
              <w:rPr>
                <w:rFonts w:eastAsia="Calibri"/>
                <w:sz w:val="24"/>
                <w:szCs w:val="24"/>
              </w:rPr>
              <w:t>е</w:t>
            </w:r>
            <w:r w:rsidRPr="00685B10">
              <w:rPr>
                <w:rFonts w:eastAsia="Calibri"/>
                <w:sz w:val="24"/>
                <w:szCs w:val="24"/>
              </w:rPr>
              <w:t>ственного професси</w:t>
            </w:r>
            <w:r w:rsidRPr="00685B10">
              <w:rPr>
                <w:rFonts w:eastAsia="Calibri"/>
                <w:sz w:val="24"/>
                <w:szCs w:val="24"/>
              </w:rPr>
              <w:t>о</w:t>
            </w:r>
            <w:r w:rsidRPr="00685B10">
              <w:rPr>
                <w:rFonts w:eastAsia="Calibri"/>
                <w:sz w:val="24"/>
                <w:szCs w:val="24"/>
              </w:rPr>
              <w:t>нального состава м</w:t>
            </w:r>
            <w:r w:rsidRPr="00685B10">
              <w:rPr>
                <w:rFonts w:eastAsia="Calibri"/>
                <w:sz w:val="24"/>
                <w:szCs w:val="24"/>
              </w:rPr>
              <w:t>е</w:t>
            </w:r>
            <w:r w:rsidRPr="00685B10">
              <w:rPr>
                <w:rFonts w:eastAsia="Calibri"/>
                <w:sz w:val="24"/>
                <w:szCs w:val="24"/>
              </w:rPr>
              <w:t>стных администр</w:t>
            </w:r>
            <w:r w:rsidRPr="00685B10">
              <w:rPr>
                <w:rFonts w:eastAsia="Calibri"/>
                <w:sz w:val="24"/>
                <w:szCs w:val="24"/>
              </w:rPr>
              <w:t>а</w:t>
            </w:r>
            <w:r w:rsidRPr="00685B10">
              <w:rPr>
                <w:rFonts w:eastAsia="Calibri"/>
                <w:sz w:val="24"/>
                <w:szCs w:val="24"/>
              </w:rPr>
              <w:t>ций</w:t>
            </w:r>
          </w:p>
        </w:tc>
        <w:tc>
          <w:tcPr>
            <w:tcW w:w="1424" w:type="dxa"/>
            <w:tcBorders>
              <w:top w:val="single" w:sz="4" w:space="0" w:color="auto"/>
              <w:left w:val="single" w:sz="4" w:space="0" w:color="auto"/>
              <w:bottom w:val="single" w:sz="4" w:space="0" w:color="auto"/>
              <w:right w:val="single" w:sz="4" w:space="0" w:color="auto"/>
            </w:tcBorders>
          </w:tcPr>
          <w:p w:rsidR="000F5783" w:rsidRPr="001535F4" w:rsidRDefault="000F5783" w:rsidP="00054D64">
            <w:pPr>
              <w:widowControl w:val="0"/>
              <w:autoSpaceDE w:val="0"/>
              <w:autoSpaceDN w:val="0"/>
              <w:adjustRightInd w:val="0"/>
              <w:jc w:val="center"/>
              <w:rPr>
                <w:rFonts w:eastAsia="Calibri"/>
                <w:sz w:val="24"/>
                <w:szCs w:val="24"/>
                <w:lang w:eastAsia="en-US"/>
              </w:rPr>
            </w:pPr>
          </w:p>
        </w:tc>
      </w:tr>
      <w:tr w:rsidR="000F5783" w:rsidRPr="001535F4" w:rsidTr="00E04963">
        <w:tc>
          <w:tcPr>
            <w:tcW w:w="426" w:type="dxa"/>
            <w:tcBorders>
              <w:top w:val="single" w:sz="4" w:space="0" w:color="auto"/>
              <w:left w:val="single" w:sz="4" w:space="0" w:color="auto"/>
              <w:bottom w:val="single" w:sz="4" w:space="0" w:color="auto"/>
              <w:right w:val="single" w:sz="4" w:space="0" w:color="auto"/>
            </w:tcBorders>
          </w:tcPr>
          <w:p w:rsidR="000F5783" w:rsidRPr="001535F4" w:rsidRDefault="00F47AF4" w:rsidP="00054D64">
            <w:pPr>
              <w:widowControl w:val="0"/>
              <w:autoSpaceDE w:val="0"/>
              <w:autoSpaceDN w:val="0"/>
              <w:adjustRightInd w:val="0"/>
              <w:ind w:left="-108" w:right="-108"/>
              <w:rPr>
                <w:rFonts w:eastAsia="Calibri"/>
                <w:sz w:val="24"/>
                <w:szCs w:val="24"/>
                <w:lang w:eastAsia="en-US"/>
              </w:rPr>
            </w:pPr>
            <w:r>
              <w:rPr>
                <w:rFonts w:eastAsia="Calibri"/>
                <w:sz w:val="24"/>
                <w:szCs w:val="24"/>
                <w:lang w:eastAsia="en-US"/>
              </w:rPr>
              <w:t>1.6</w:t>
            </w:r>
          </w:p>
        </w:tc>
        <w:tc>
          <w:tcPr>
            <w:tcW w:w="2269" w:type="dxa"/>
            <w:tcBorders>
              <w:top w:val="single" w:sz="4" w:space="0" w:color="auto"/>
              <w:left w:val="single" w:sz="4" w:space="0" w:color="auto"/>
              <w:bottom w:val="single" w:sz="4" w:space="0" w:color="auto"/>
              <w:right w:val="single" w:sz="4" w:space="0" w:color="auto"/>
            </w:tcBorders>
          </w:tcPr>
          <w:p w:rsidR="000F5783" w:rsidRPr="00685B10" w:rsidRDefault="000F5783" w:rsidP="009C6AAB">
            <w:pPr>
              <w:autoSpaceDE w:val="0"/>
              <w:autoSpaceDN w:val="0"/>
              <w:adjustRightInd w:val="0"/>
              <w:rPr>
                <w:rFonts w:eastAsia="Calibri"/>
                <w:sz w:val="24"/>
                <w:szCs w:val="24"/>
              </w:rPr>
            </w:pPr>
            <w:r w:rsidRPr="00685B10">
              <w:rPr>
                <w:rFonts w:eastAsia="Calibri"/>
                <w:sz w:val="24"/>
                <w:szCs w:val="24"/>
              </w:rPr>
              <w:t>Основное мер</w:t>
            </w:r>
            <w:r w:rsidRPr="00685B10">
              <w:rPr>
                <w:rFonts w:eastAsia="Calibri"/>
                <w:sz w:val="24"/>
                <w:szCs w:val="24"/>
              </w:rPr>
              <w:t>о</w:t>
            </w:r>
            <w:r w:rsidRPr="00685B10">
              <w:rPr>
                <w:rFonts w:eastAsia="Calibri"/>
                <w:sz w:val="24"/>
                <w:szCs w:val="24"/>
              </w:rPr>
              <w:t>приятие 1.</w:t>
            </w:r>
            <w:r>
              <w:rPr>
                <w:rFonts w:eastAsia="Calibri"/>
                <w:sz w:val="24"/>
                <w:szCs w:val="24"/>
              </w:rPr>
              <w:t>6</w:t>
            </w:r>
            <w:r w:rsidRPr="00685B10">
              <w:rPr>
                <w:rFonts w:eastAsia="Calibri"/>
                <w:sz w:val="24"/>
                <w:szCs w:val="24"/>
              </w:rPr>
              <w:t>. Оценка эффе</w:t>
            </w:r>
            <w:r w:rsidRPr="00685B10">
              <w:rPr>
                <w:rFonts w:eastAsia="Calibri"/>
                <w:sz w:val="24"/>
                <w:szCs w:val="24"/>
              </w:rPr>
              <w:t>к</w:t>
            </w:r>
            <w:r w:rsidRPr="00685B10">
              <w:rPr>
                <w:rFonts w:eastAsia="Calibri"/>
                <w:sz w:val="24"/>
                <w:szCs w:val="24"/>
              </w:rPr>
              <w:t>тивности и резул</w:t>
            </w:r>
            <w:r w:rsidRPr="00685B10">
              <w:rPr>
                <w:rFonts w:eastAsia="Calibri"/>
                <w:sz w:val="24"/>
                <w:szCs w:val="24"/>
              </w:rPr>
              <w:t>ь</w:t>
            </w:r>
            <w:r w:rsidRPr="00685B10">
              <w:rPr>
                <w:rFonts w:eastAsia="Calibri"/>
                <w:sz w:val="24"/>
                <w:szCs w:val="24"/>
              </w:rPr>
              <w:t>тативности профе</w:t>
            </w:r>
            <w:r w:rsidRPr="00685B10">
              <w:rPr>
                <w:rFonts w:eastAsia="Calibri"/>
                <w:sz w:val="24"/>
                <w:szCs w:val="24"/>
              </w:rPr>
              <w:t>с</w:t>
            </w:r>
            <w:r w:rsidRPr="00685B10">
              <w:rPr>
                <w:rFonts w:eastAsia="Calibri"/>
                <w:sz w:val="24"/>
                <w:szCs w:val="24"/>
              </w:rPr>
              <w:t>сиональной сл</w:t>
            </w:r>
            <w:r w:rsidRPr="00685B10">
              <w:rPr>
                <w:rFonts w:eastAsia="Calibri"/>
                <w:sz w:val="24"/>
                <w:szCs w:val="24"/>
              </w:rPr>
              <w:t>у</w:t>
            </w:r>
            <w:r w:rsidRPr="00685B10">
              <w:rPr>
                <w:rFonts w:eastAsia="Calibri"/>
                <w:sz w:val="24"/>
                <w:szCs w:val="24"/>
              </w:rPr>
              <w:t>жебной деятельн</w:t>
            </w:r>
            <w:r w:rsidRPr="00685B10">
              <w:rPr>
                <w:rFonts w:eastAsia="Calibri"/>
                <w:sz w:val="24"/>
                <w:szCs w:val="24"/>
              </w:rPr>
              <w:t>о</w:t>
            </w:r>
            <w:r w:rsidRPr="00685B10">
              <w:rPr>
                <w:rFonts w:eastAsia="Calibri"/>
                <w:sz w:val="24"/>
                <w:szCs w:val="24"/>
              </w:rPr>
              <w:t>сти муниципал</w:t>
            </w:r>
            <w:r w:rsidRPr="00685B10">
              <w:rPr>
                <w:rFonts w:eastAsia="Calibri"/>
                <w:sz w:val="24"/>
                <w:szCs w:val="24"/>
              </w:rPr>
              <w:t>ь</w:t>
            </w:r>
            <w:r w:rsidRPr="00685B10">
              <w:rPr>
                <w:rFonts w:eastAsia="Calibri"/>
                <w:sz w:val="24"/>
                <w:szCs w:val="24"/>
              </w:rPr>
              <w:t>ных служащих</w:t>
            </w:r>
          </w:p>
        </w:tc>
        <w:tc>
          <w:tcPr>
            <w:tcW w:w="1558" w:type="dxa"/>
            <w:tcBorders>
              <w:top w:val="single" w:sz="4" w:space="0" w:color="auto"/>
              <w:left w:val="single" w:sz="4" w:space="0" w:color="auto"/>
              <w:bottom w:val="single" w:sz="4" w:space="0" w:color="auto"/>
              <w:right w:val="single" w:sz="4" w:space="0" w:color="auto"/>
            </w:tcBorders>
          </w:tcPr>
          <w:p w:rsidR="000F5783" w:rsidRDefault="000F5783">
            <w:r w:rsidRPr="00730481">
              <w:rPr>
                <w:sz w:val="24"/>
                <w:szCs w:val="24"/>
              </w:rPr>
              <w:t>Ведущий специалист по правовой и кадровой работе  – Дубовая А.В.</w:t>
            </w:r>
          </w:p>
        </w:tc>
        <w:tc>
          <w:tcPr>
            <w:tcW w:w="1275" w:type="dxa"/>
            <w:tcBorders>
              <w:top w:val="single" w:sz="4" w:space="0" w:color="auto"/>
              <w:left w:val="single" w:sz="4" w:space="0" w:color="auto"/>
              <w:bottom w:val="single" w:sz="4" w:space="0" w:color="auto"/>
              <w:right w:val="single" w:sz="4" w:space="0" w:color="auto"/>
            </w:tcBorders>
          </w:tcPr>
          <w:p w:rsidR="000F5783" w:rsidRPr="001535F4" w:rsidRDefault="000F5783"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01.01.</w:t>
            </w:r>
          </w:p>
          <w:p w:rsidR="000F5783" w:rsidRPr="001535F4" w:rsidRDefault="000F5783"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tcPr>
          <w:p w:rsidR="000F5783" w:rsidRPr="001535F4" w:rsidRDefault="000F5783"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31.12.</w:t>
            </w:r>
          </w:p>
          <w:p w:rsidR="000F5783" w:rsidRPr="001535F4" w:rsidRDefault="000F5783"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tcPr>
          <w:p w:rsidR="000F5783" w:rsidRPr="001535F4" w:rsidRDefault="000F5783"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01.01.</w:t>
            </w:r>
          </w:p>
          <w:p w:rsidR="000F5783" w:rsidRPr="001535F4" w:rsidRDefault="000F5783"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4" w:type="dxa"/>
            <w:tcBorders>
              <w:top w:val="single" w:sz="4" w:space="0" w:color="auto"/>
              <w:left w:val="single" w:sz="4" w:space="0" w:color="auto"/>
              <w:bottom w:val="single" w:sz="4" w:space="0" w:color="auto"/>
              <w:right w:val="single" w:sz="4" w:space="0" w:color="auto"/>
            </w:tcBorders>
          </w:tcPr>
          <w:p w:rsidR="000F5783" w:rsidRPr="001535F4" w:rsidRDefault="000F5783"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31.12.</w:t>
            </w:r>
          </w:p>
          <w:p w:rsidR="000F5783" w:rsidRPr="001535F4" w:rsidRDefault="000F5783"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2126" w:type="dxa"/>
            <w:tcBorders>
              <w:top w:val="single" w:sz="4" w:space="0" w:color="auto"/>
              <w:left w:val="single" w:sz="4" w:space="0" w:color="auto"/>
              <w:bottom w:val="single" w:sz="4" w:space="0" w:color="auto"/>
              <w:right w:val="single" w:sz="4" w:space="0" w:color="auto"/>
            </w:tcBorders>
          </w:tcPr>
          <w:p w:rsidR="000F5783" w:rsidRPr="00685B10" w:rsidRDefault="000F5783" w:rsidP="009C6AAB">
            <w:pPr>
              <w:autoSpaceDE w:val="0"/>
              <w:autoSpaceDN w:val="0"/>
              <w:adjustRightInd w:val="0"/>
              <w:rPr>
                <w:kern w:val="2"/>
                <w:sz w:val="24"/>
                <w:szCs w:val="24"/>
                <w:lang w:eastAsia="en-US"/>
              </w:rPr>
            </w:pPr>
            <w:r>
              <w:rPr>
                <w:kern w:val="2"/>
                <w:sz w:val="24"/>
                <w:szCs w:val="24"/>
                <w:lang w:eastAsia="en-US"/>
              </w:rPr>
              <w:t>С</w:t>
            </w:r>
            <w:r w:rsidRPr="00685B10">
              <w:rPr>
                <w:kern w:val="2"/>
                <w:sz w:val="24"/>
                <w:szCs w:val="24"/>
                <w:lang w:eastAsia="en-US"/>
              </w:rPr>
              <w:t>тимулирование муниципальных служащих к э</w:t>
            </w:r>
            <w:r w:rsidRPr="00685B10">
              <w:rPr>
                <w:kern w:val="2"/>
                <w:sz w:val="24"/>
                <w:szCs w:val="24"/>
                <w:lang w:eastAsia="en-US"/>
              </w:rPr>
              <w:t>ф</w:t>
            </w:r>
            <w:r w:rsidRPr="00685B10">
              <w:rPr>
                <w:kern w:val="2"/>
                <w:sz w:val="24"/>
                <w:szCs w:val="24"/>
                <w:lang w:eastAsia="en-US"/>
              </w:rPr>
              <w:t>фективному и р</w:t>
            </w:r>
            <w:r w:rsidRPr="00685B10">
              <w:rPr>
                <w:kern w:val="2"/>
                <w:sz w:val="24"/>
                <w:szCs w:val="24"/>
                <w:lang w:eastAsia="en-US"/>
              </w:rPr>
              <w:t>е</w:t>
            </w:r>
            <w:r w:rsidRPr="00685B10">
              <w:rPr>
                <w:kern w:val="2"/>
                <w:sz w:val="24"/>
                <w:szCs w:val="24"/>
                <w:lang w:eastAsia="en-US"/>
              </w:rPr>
              <w:t>зультативному исполнению св</w:t>
            </w:r>
            <w:r w:rsidRPr="00685B10">
              <w:rPr>
                <w:kern w:val="2"/>
                <w:sz w:val="24"/>
                <w:szCs w:val="24"/>
                <w:lang w:eastAsia="en-US"/>
              </w:rPr>
              <w:t>о</w:t>
            </w:r>
            <w:r w:rsidRPr="00685B10">
              <w:rPr>
                <w:kern w:val="2"/>
                <w:sz w:val="24"/>
                <w:szCs w:val="24"/>
                <w:lang w:eastAsia="en-US"/>
              </w:rPr>
              <w:t>их должностных обязанностей</w:t>
            </w:r>
          </w:p>
          <w:p w:rsidR="000F5783" w:rsidRPr="00685B10" w:rsidRDefault="000F5783" w:rsidP="009C6AAB">
            <w:pPr>
              <w:autoSpaceDE w:val="0"/>
              <w:autoSpaceDN w:val="0"/>
              <w:adjustRightInd w:val="0"/>
              <w:rPr>
                <w:rFonts w:eastAsia="Calibri"/>
                <w:sz w:val="24"/>
                <w:szCs w:val="24"/>
              </w:rPr>
            </w:pPr>
          </w:p>
        </w:tc>
        <w:tc>
          <w:tcPr>
            <w:tcW w:w="2550" w:type="dxa"/>
            <w:gridSpan w:val="2"/>
            <w:tcBorders>
              <w:top w:val="single" w:sz="4" w:space="0" w:color="auto"/>
              <w:left w:val="single" w:sz="4" w:space="0" w:color="auto"/>
              <w:bottom w:val="single" w:sz="4" w:space="0" w:color="auto"/>
              <w:right w:val="single" w:sz="4" w:space="0" w:color="auto"/>
            </w:tcBorders>
          </w:tcPr>
          <w:p w:rsidR="000F5783" w:rsidRPr="00685B10" w:rsidRDefault="000F5783" w:rsidP="00107AD5">
            <w:pPr>
              <w:autoSpaceDE w:val="0"/>
              <w:autoSpaceDN w:val="0"/>
              <w:adjustRightInd w:val="0"/>
              <w:rPr>
                <w:kern w:val="2"/>
                <w:sz w:val="24"/>
                <w:szCs w:val="24"/>
                <w:lang w:eastAsia="en-US"/>
              </w:rPr>
            </w:pPr>
            <w:r>
              <w:rPr>
                <w:kern w:val="2"/>
                <w:sz w:val="24"/>
                <w:szCs w:val="24"/>
                <w:lang w:eastAsia="en-US"/>
              </w:rPr>
              <w:t>С</w:t>
            </w:r>
            <w:r w:rsidRPr="00685B10">
              <w:rPr>
                <w:kern w:val="2"/>
                <w:sz w:val="24"/>
                <w:szCs w:val="24"/>
                <w:lang w:eastAsia="en-US"/>
              </w:rPr>
              <w:t>тимулирование м</w:t>
            </w:r>
            <w:r w:rsidRPr="00685B10">
              <w:rPr>
                <w:kern w:val="2"/>
                <w:sz w:val="24"/>
                <w:szCs w:val="24"/>
                <w:lang w:eastAsia="en-US"/>
              </w:rPr>
              <w:t>у</w:t>
            </w:r>
            <w:r w:rsidRPr="00685B10">
              <w:rPr>
                <w:kern w:val="2"/>
                <w:sz w:val="24"/>
                <w:szCs w:val="24"/>
                <w:lang w:eastAsia="en-US"/>
              </w:rPr>
              <w:t>ниципальных служ</w:t>
            </w:r>
            <w:r w:rsidRPr="00685B10">
              <w:rPr>
                <w:kern w:val="2"/>
                <w:sz w:val="24"/>
                <w:szCs w:val="24"/>
                <w:lang w:eastAsia="en-US"/>
              </w:rPr>
              <w:t>а</w:t>
            </w:r>
            <w:r w:rsidRPr="00685B10">
              <w:rPr>
                <w:kern w:val="2"/>
                <w:sz w:val="24"/>
                <w:szCs w:val="24"/>
                <w:lang w:eastAsia="en-US"/>
              </w:rPr>
              <w:t>щих к э</w:t>
            </w:r>
            <w:r w:rsidRPr="00685B10">
              <w:rPr>
                <w:kern w:val="2"/>
                <w:sz w:val="24"/>
                <w:szCs w:val="24"/>
                <w:lang w:eastAsia="en-US"/>
              </w:rPr>
              <w:t>ф</w:t>
            </w:r>
            <w:r w:rsidRPr="00685B10">
              <w:rPr>
                <w:kern w:val="2"/>
                <w:sz w:val="24"/>
                <w:szCs w:val="24"/>
                <w:lang w:eastAsia="en-US"/>
              </w:rPr>
              <w:t>фективному и результативному и</w:t>
            </w:r>
            <w:r w:rsidRPr="00685B10">
              <w:rPr>
                <w:kern w:val="2"/>
                <w:sz w:val="24"/>
                <w:szCs w:val="24"/>
                <w:lang w:eastAsia="en-US"/>
              </w:rPr>
              <w:t>с</w:t>
            </w:r>
            <w:r w:rsidRPr="00685B10">
              <w:rPr>
                <w:kern w:val="2"/>
                <w:sz w:val="24"/>
                <w:szCs w:val="24"/>
                <w:lang w:eastAsia="en-US"/>
              </w:rPr>
              <w:t>полнению своих должностных обяза</w:t>
            </w:r>
            <w:r w:rsidRPr="00685B10">
              <w:rPr>
                <w:kern w:val="2"/>
                <w:sz w:val="24"/>
                <w:szCs w:val="24"/>
                <w:lang w:eastAsia="en-US"/>
              </w:rPr>
              <w:t>н</w:t>
            </w:r>
            <w:r w:rsidRPr="00685B10">
              <w:rPr>
                <w:kern w:val="2"/>
                <w:sz w:val="24"/>
                <w:szCs w:val="24"/>
                <w:lang w:eastAsia="en-US"/>
              </w:rPr>
              <w:t>ностей</w:t>
            </w:r>
          </w:p>
          <w:p w:rsidR="000F5783" w:rsidRPr="001535F4" w:rsidRDefault="000F5783" w:rsidP="00CE0533">
            <w:pPr>
              <w:widowControl w:val="0"/>
              <w:autoSpaceDE w:val="0"/>
              <w:rPr>
                <w:color w:val="000000"/>
                <w:sz w:val="24"/>
                <w:szCs w:val="24"/>
              </w:rPr>
            </w:pPr>
          </w:p>
        </w:tc>
        <w:tc>
          <w:tcPr>
            <w:tcW w:w="1424" w:type="dxa"/>
            <w:tcBorders>
              <w:top w:val="single" w:sz="4" w:space="0" w:color="auto"/>
              <w:left w:val="single" w:sz="4" w:space="0" w:color="auto"/>
              <w:bottom w:val="single" w:sz="4" w:space="0" w:color="auto"/>
              <w:right w:val="single" w:sz="4" w:space="0" w:color="auto"/>
            </w:tcBorders>
          </w:tcPr>
          <w:p w:rsidR="000F5783" w:rsidRPr="001535F4" w:rsidRDefault="000F5783" w:rsidP="00054D64">
            <w:pPr>
              <w:widowControl w:val="0"/>
              <w:autoSpaceDE w:val="0"/>
              <w:autoSpaceDN w:val="0"/>
              <w:adjustRightInd w:val="0"/>
              <w:jc w:val="center"/>
              <w:rPr>
                <w:rFonts w:eastAsia="Calibri"/>
                <w:sz w:val="24"/>
                <w:szCs w:val="24"/>
                <w:lang w:eastAsia="en-US"/>
              </w:rPr>
            </w:pPr>
          </w:p>
        </w:tc>
      </w:tr>
      <w:tr w:rsidR="00181202" w:rsidRPr="001535F4" w:rsidTr="00E04963">
        <w:tc>
          <w:tcPr>
            <w:tcW w:w="426" w:type="dxa"/>
            <w:tcBorders>
              <w:top w:val="single" w:sz="4" w:space="0" w:color="auto"/>
              <w:left w:val="single" w:sz="4" w:space="0" w:color="auto"/>
              <w:bottom w:val="single" w:sz="4" w:space="0" w:color="auto"/>
              <w:right w:val="single" w:sz="4" w:space="0" w:color="auto"/>
            </w:tcBorders>
          </w:tcPr>
          <w:p w:rsidR="00181202" w:rsidRPr="001535F4" w:rsidRDefault="00F47AF4" w:rsidP="00054D64">
            <w:pPr>
              <w:widowControl w:val="0"/>
              <w:autoSpaceDE w:val="0"/>
              <w:autoSpaceDN w:val="0"/>
              <w:adjustRightInd w:val="0"/>
              <w:ind w:left="-108" w:right="-108"/>
              <w:rPr>
                <w:rFonts w:eastAsia="Calibri"/>
                <w:sz w:val="24"/>
                <w:szCs w:val="24"/>
                <w:lang w:eastAsia="en-US"/>
              </w:rPr>
            </w:pPr>
            <w:r>
              <w:rPr>
                <w:rFonts w:eastAsia="Calibri"/>
                <w:sz w:val="24"/>
                <w:szCs w:val="24"/>
                <w:lang w:eastAsia="en-US"/>
              </w:rPr>
              <w:t>1.7</w:t>
            </w:r>
          </w:p>
        </w:tc>
        <w:tc>
          <w:tcPr>
            <w:tcW w:w="2269" w:type="dxa"/>
            <w:tcBorders>
              <w:top w:val="single" w:sz="4" w:space="0" w:color="auto"/>
              <w:left w:val="single" w:sz="4" w:space="0" w:color="auto"/>
              <w:bottom w:val="single" w:sz="4" w:space="0" w:color="auto"/>
              <w:right w:val="single" w:sz="4" w:space="0" w:color="auto"/>
            </w:tcBorders>
          </w:tcPr>
          <w:p w:rsidR="00181202" w:rsidRPr="00685B10" w:rsidRDefault="00181202" w:rsidP="009C6AAB">
            <w:pPr>
              <w:autoSpaceDE w:val="0"/>
              <w:autoSpaceDN w:val="0"/>
              <w:adjustRightInd w:val="0"/>
              <w:rPr>
                <w:rFonts w:eastAsia="Calibri"/>
                <w:sz w:val="24"/>
                <w:szCs w:val="24"/>
              </w:rPr>
            </w:pPr>
            <w:r w:rsidRPr="00685B10">
              <w:rPr>
                <w:rFonts w:eastAsia="Calibri"/>
                <w:sz w:val="24"/>
                <w:szCs w:val="24"/>
              </w:rPr>
              <w:t>Основное мер</w:t>
            </w:r>
            <w:r w:rsidRPr="00685B10">
              <w:rPr>
                <w:rFonts w:eastAsia="Calibri"/>
                <w:sz w:val="24"/>
                <w:szCs w:val="24"/>
              </w:rPr>
              <w:t>о</w:t>
            </w:r>
            <w:r w:rsidRPr="00685B10">
              <w:rPr>
                <w:rFonts w:eastAsia="Calibri"/>
                <w:sz w:val="24"/>
                <w:szCs w:val="24"/>
              </w:rPr>
              <w:t>приятие 1.</w:t>
            </w:r>
            <w:r>
              <w:rPr>
                <w:rFonts w:eastAsia="Calibri"/>
                <w:sz w:val="24"/>
                <w:szCs w:val="24"/>
              </w:rPr>
              <w:t>7</w:t>
            </w:r>
            <w:r w:rsidRPr="00685B10">
              <w:rPr>
                <w:rFonts w:eastAsia="Calibri"/>
                <w:sz w:val="24"/>
                <w:szCs w:val="24"/>
              </w:rPr>
              <w:t xml:space="preserve">. Организация </w:t>
            </w:r>
            <w:r w:rsidRPr="00685B10">
              <w:rPr>
                <w:rFonts w:eastAsia="Calibri"/>
                <w:sz w:val="24"/>
                <w:szCs w:val="24"/>
              </w:rPr>
              <w:lastRenderedPageBreak/>
              <w:t>наставничества лиц, впервые пр</w:t>
            </w:r>
            <w:r w:rsidRPr="00685B10">
              <w:rPr>
                <w:rFonts w:eastAsia="Calibri"/>
                <w:sz w:val="24"/>
                <w:szCs w:val="24"/>
              </w:rPr>
              <w:t>и</w:t>
            </w:r>
            <w:r w:rsidRPr="00685B10">
              <w:rPr>
                <w:rFonts w:eastAsia="Calibri"/>
                <w:sz w:val="24"/>
                <w:szCs w:val="24"/>
              </w:rPr>
              <w:t>нятых на муниц</w:t>
            </w:r>
            <w:r w:rsidRPr="00685B10">
              <w:rPr>
                <w:rFonts w:eastAsia="Calibri"/>
                <w:sz w:val="24"/>
                <w:szCs w:val="24"/>
              </w:rPr>
              <w:t>и</w:t>
            </w:r>
            <w:r w:rsidRPr="00685B10">
              <w:rPr>
                <w:rFonts w:eastAsia="Calibri"/>
                <w:sz w:val="24"/>
                <w:szCs w:val="24"/>
              </w:rPr>
              <w:t>пальную службу</w:t>
            </w:r>
          </w:p>
        </w:tc>
        <w:tc>
          <w:tcPr>
            <w:tcW w:w="1558" w:type="dxa"/>
            <w:tcBorders>
              <w:top w:val="single" w:sz="4" w:space="0" w:color="auto"/>
              <w:left w:val="single" w:sz="4" w:space="0" w:color="auto"/>
              <w:bottom w:val="single" w:sz="4" w:space="0" w:color="auto"/>
              <w:right w:val="single" w:sz="4" w:space="0" w:color="auto"/>
            </w:tcBorders>
          </w:tcPr>
          <w:p w:rsidR="00181202" w:rsidRPr="001535F4" w:rsidRDefault="00181202" w:rsidP="009C6AAB">
            <w:pPr>
              <w:widowControl w:val="0"/>
              <w:autoSpaceDE w:val="0"/>
              <w:autoSpaceDN w:val="0"/>
              <w:adjustRightInd w:val="0"/>
              <w:rPr>
                <w:rFonts w:eastAsia="Calibri"/>
                <w:sz w:val="24"/>
                <w:szCs w:val="24"/>
                <w:lang w:eastAsia="en-US"/>
              </w:rPr>
            </w:pPr>
            <w:r>
              <w:rPr>
                <w:sz w:val="24"/>
                <w:szCs w:val="24"/>
              </w:rPr>
              <w:lastRenderedPageBreak/>
              <w:t xml:space="preserve">Ведущий </w:t>
            </w:r>
            <w:r w:rsidRPr="00685B10">
              <w:rPr>
                <w:sz w:val="24"/>
                <w:szCs w:val="24"/>
              </w:rPr>
              <w:t>специалист по правовой</w:t>
            </w:r>
            <w:r>
              <w:rPr>
                <w:sz w:val="24"/>
                <w:szCs w:val="24"/>
              </w:rPr>
              <w:t xml:space="preserve"> </w:t>
            </w:r>
            <w:r>
              <w:rPr>
                <w:sz w:val="24"/>
                <w:szCs w:val="24"/>
              </w:rPr>
              <w:lastRenderedPageBreak/>
              <w:t>и кадровой работе</w:t>
            </w:r>
            <w:r w:rsidRPr="00685B10">
              <w:rPr>
                <w:sz w:val="24"/>
                <w:szCs w:val="24"/>
              </w:rPr>
              <w:t xml:space="preserve">  – </w:t>
            </w:r>
            <w:r>
              <w:rPr>
                <w:sz w:val="24"/>
                <w:szCs w:val="24"/>
              </w:rPr>
              <w:t>Дубовая А.В.</w:t>
            </w:r>
          </w:p>
        </w:tc>
        <w:tc>
          <w:tcPr>
            <w:tcW w:w="1275" w:type="dxa"/>
            <w:tcBorders>
              <w:top w:val="single" w:sz="4" w:space="0" w:color="auto"/>
              <w:left w:val="single" w:sz="4" w:space="0" w:color="auto"/>
              <w:bottom w:val="single" w:sz="4" w:space="0" w:color="auto"/>
              <w:right w:val="single" w:sz="4" w:space="0" w:color="auto"/>
            </w:tcBorders>
          </w:tcPr>
          <w:p w:rsidR="00181202" w:rsidRPr="001535F4" w:rsidRDefault="00181202"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lastRenderedPageBreak/>
              <w:t>01.01.</w:t>
            </w:r>
          </w:p>
          <w:p w:rsidR="00181202" w:rsidRPr="001535F4" w:rsidRDefault="00181202"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tcPr>
          <w:p w:rsidR="00181202" w:rsidRPr="001535F4" w:rsidRDefault="00181202"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31.12.</w:t>
            </w:r>
          </w:p>
          <w:p w:rsidR="00181202" w:rsidRPr="001535F4" w:rsidRDefault="00181202"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tcPr>
          <w:p w:rsidR="00181202" w:rsidRPr="001535F4" w:rsidRDefault="00181202"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01.01.</w:t>
            </w:r>
          </w:p>
          <w:p w:rsidR="00181202" w:rsidRPr="001535F4" w:rsidRDefault="00181202"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4" w:type="dxa"/>
            <w:tcBorders>
              <w:top w:val="single" w:sz="4" w:space="0" w:color="auto"/>
              <w:left w:val="single" w:sz="4" w:space="0" w:color="auto"/>
              <w:bottom w:val="single" w:sz="4" w:space="0" w:color="auto"/>
              <w:right w:val="single" w:sz="4" w:space="0" w:color="auto"/>
            </w:tcBorders>
          </w:tcPr>
          <w:p w:rsidR="00181202" w:rsidRPr="001535F4" w:rsidRDefault="00181202"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31.12.</w:t>
            </w:r>
          </w:p>
          <w:p w:rsidR="00181202" w:rsidRPr="001535F4" w:rsidRDefault="00181202"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2126" w:type="dxa"/>
            <w:tcBorders>
              <w:top w:val="single" w:sz="4" w:space="0" w:color="auto"/>
              <w:left w:val="single" w:sz="4" w:space="0" w:color="auto"/>
              <w:bottom w:val="single" w:sz="4" w:space="0" w:color="auto"/>
              <w:right w:val="single" w:sz="4" w:space="0" w:color="auto"/>
            </w:tcBorders>
          </w:tcPr>
          <w:p w:rsidR="00181202" w:rsidRPr="00685B10" w:rsidRDefault="00181202" w:rsidP="009C6AAB">
            <w:pPr>
              <w:autoSpaceDE w:val="0"/>
              <w:autoSpaceDN w:val="0"/>
              <w:adjustRightInd w:val="0"/>
              <w:rPr>
                <w:rFonts w:eastAsia="Calibri"/>
                <w:sz w:val="24"/>
                <w:szCs w:val="24"/>
              </w:rPr>
            </w:pPr>
            <w:r>
              <w:rPr>
                <w:rFonts w:eastAsia="Calibri"/>
                <w:sz w:val="24"/>
                <w:szCs w:val="24"/>
              </w:rPr>
              <w:t>С</w:t>
            </w:r>
            <w:r w:rsidRPr="00685B10">
              <w:rPr>
                <w:rFonts w:eastAsia="Calibri"/>
                <w:sz w:val="24"/>
                <w:szCs w:val="24"/>
              </w:rPr>
              <w:t>окращение п</w:t>
            </w:r>
            <w:r w:rsidRPr="00685B10">
              <w:rPr>
                <w:rFonts w:eastAsia="Calibri"/>
                <w:sz w:val="24"/>
                <w:szCs w:val="24"/>
              </w:rPr>
              <w:t>е</w:t>
            </w:r>
            <w:r w:rsidRPr="00685B10">
              <w:rPr>
                <w:rFonts w:eastAsia="Calibri"/>
                <w:sz w:val="24"/>
                <w:szCs w:val="24"/>
              </w:rPr>
              <w:t xml:space="preserve">риода адаптации при поступлении </w:t>
            </w:r>
            <w:r w:rsidRPr="00685B10">
              <w:rPr>
                <w:rFonts w:eastAsia="Calibri"/>
                <w:sz w:val="24"/>
                <w:szCs w:val="24"/>
              </w:rPr>
              <w:lastRenderedPageBreak/>
              <w:t>на муниципал</w:t>
            </w:r>
            <w:r w:rsidRPr="00685B10">
              <w:rPr>
                <w:rFonts w:eastAsia="Calibri"/>
                <w:sz w:val="24"/>
                <w:szCs w:val="24"/>
              </w:rPr>
              <w:t>ь</w:t>
            </w:r>
            <w:r w:rsidRPr="00685B10">
              <w:rPr>
                <w:rFonts w:eastAsia="Calibri"/>
                <w:sz w:val="24"/>
                <w:szCs w:val="24"/>
              </w:rPr>
              <w:t>ную службу; фо</w:t>
            </w:r>
            <w:r w:rsidRPr="00685B10">
              <w:rPr>
                <w:rFonts w:eastAsia="Calibri"/>
                <w:sz w:val="24"/>
                <w:szCs w:val="24"/>
              </w:rPr>
              <w:t>р</w:t>
            </w:r>
            <w:r w:rsidRPr="00685B10">
              <w:rPr>
                <w:rFonts w:eastAsia="Calibri"/>
                <w:sz w:val="24"/>
                <w:szCs w:val="24"/>
              </w:rPr>
              <w:t>сированное разв</w:t>
            </w:r>
            <w:r w:rsidRPr="00685B10">
              <w:rPr>
                <w:rFonts w:eastAsia="Calibri"/>
                <w:sz w:val="24"/>
                <w:szCs w:val="24"/>
              </w:rPr>
              <w:t>и</w:t>
            </w:r>
            <w:r w:rsidRPr="00685B10">
              <w:rPr>
                <w:rFonts w:eastAsia="Calibri"/>
                <w:sz w:val="24"/>
                <w:szCs w:val="24"/>
              </w:rPr>
              <w:t>тие професси</w:t>
            </w:r>
            <w:r w:rsidRPr="00685B10">
              <w:rPr>
                <w:rFonts w:eastAsia="Calibri"/>
                <w:sz w:val="24"/>
                <w:szCs w:val="24"/>
              </w:rPr>
              <w:t>о</w:t>
            </w:r>
            <w:r w:rsidRPr="00685B10">
              <w:rPr>
                <w:rFonts w:eastAsia="Calibri"/>
                <w:sz w:val="24"/>
                <w:szCs w:val="24"/>
              </w:rPr>
              <w:t>нальных комп</w:t>
            </w:r>
            <w:r w:rsidRPr="00685B10">
              <w:rPr>
                <w:rFonts w:eastAsia="Calibri"/>
                <w:sz w:val="24"/>
                <w:szCs w:val="24"/>
              </w:rPr>
              <w:t>е</w:t>
            </w:r>
            <w:r w:rsidRPr="00685B10">
              <w:rPr>
                <w:rFonts w:eastAsia="Calibri"/>
                <w:sz w:val="24"/>
                <w:szCs w:val="24"/>
              </w:rPr>
              <w:t>тенций лиц, впе</w:t>
            </w:r>
            <w:r w:rsidRPr="00685B10">
              <w:rPr>
                <w:rFonts w:eastAsia="Calibri"/>
                <w:sz w:val="24"/>
                <w:szCs w:val="24"/>
              </w:rPr>
              <w:t>р</w:t>
            </w:r>
            <w:r w:rsidRPr="00685B10">
              <w:rPr>
                <w:rFonts w:eastAsia="Calibri"/>
                <w:sz w:val="24"/>
                <w:szCs w:val="24"/>
              </w:rPr>
              <w:t>вые принятых на м</w:t>
            </w:r>
            <w:r w:rsidRPr="00685B10">
              <w:rPr>
                <w:rFonts w:eastAsia="Calibri"/>
                <w:sz w:val="24"/>
                <w:szCs w:val="24"/>
              </w:rPr>
              <w:t>у</w:t>
            </w:r>
            <w:r w:rsidRPr="00685B10">
              <w:rPr>
                <w:rFonts w:eastAsia="Calibri"/>
                <w:sz w:val="24"/>
                <w:szCs w:val="24"/>
              </w:rPr>
              <w:t>ниципальную службу, необх</w:t>
            </w:r>
            <w:r w:rsidRPr="00685B10">
              <w:rPr>
                <w:rFonts w:eastAsia="Calibri"/>
                <w:sz w:val="24"/>
                <w:szCs w:val="24"/>
              </w:rPr>
              <w:t>о</w:t>
            </w:r>
            <w:r w:rsidRPr="00685B10">
              <w:rPr>
                <w:rFonts w:eastAsia="Calibri"/>
                <w:sz w:val="24"/>
                <w:szCs w:val="24"/>
              </w:rPr>
              <w:t>димых для кач</w:t>
            </w:r>
            <w:r w:rsidRPr="00685B10">
              <w:rPr>
                <w:rFonts w:eastAsia="Calibri"/>
                <w:sz w:val="24"/>
                <w:szCs w:val="24"/>
              </w:rPr>
              <w:t>е</w:t>
            </w:r>
            <w:r w:rsidRPr="00685B10">
              <w:rPr>
                <w:rFonts w:eastAsia="Calibri"/>
                <w:sz w:val="24"/>
                <w:szCs w:val="24"/>
              </w:rPr>
              <w:t>ственного испо</w:t>
            </w:r>
            <w:r w:rsidRPr="00685B10">
              <w:rPr>
                <w:rFonts w:eastAsia="Calibri"/>
                <w:sz w:val="24"/>
                <w:szCs w:val="24"/>
              </w:rPr>
              <w:t>л</w:t>
            </w:r>
            <w:r w:rsidRPr="00685B10">
              <w:rPr>
                <w:rFonts w:eastAsia="Calibri"/>
                <w:sz w:val="24"/>
                <w:szCs w:val="24"/>
              </w:rPr>
              <w:t>нения должнос</w:t>
            </w:r>
            <w:r w:rsidRPr="00685B10">
              <w:rPr>
                <w:rFonts w:eastAsia="Calibri"/>
                <w:sz w:val="24"/>
                <w:szCs w:val="24"/>
              </w:rPr>
              <w:t>т</w:t>
            </w:r>
            <w:r w:rsidRPr="00685B10">
              <w:rPr>
                <w:rFonts w:eastAsia="Calibri"/>
                <w:sz w:val="24"/>
                <w:szCs w:val="24"/>
              </w:rPr>
              <w:t>ных обязанностей</w:t>
            </w:r>
          </w:p>
        </w:tc>
        <w:tc>
          <w:tcPr>
            <w:tcW w:w="2550" w:type="dxa"/>
            <w:gridSpan w:val="2"/>
            <w:tcBorders>
              <w:top w:val="single" w:sz="4" w:space="0" w:color="auto"/>
              <w:left w:val="single" w:sz="4" w:space="0" w:color="auto"/>
              <w:bottom w:val="single" w:sz="4" w:space="0" w:color="auto"/>
              <w:right w:val="single" w:sz="4" w:space="0" w:color="auto"/>
            </w:tcBorders>
          </w:tcPr>
          <w:p w:rsidR="00181202" w:rsidRPr="001535F4" w:rsidRDefault="00181202" w:rsidP="00CE0533">
            <w:pPr>
              <w:widowControl w:val="0"/>
              <w:autoSpaceDE w:val="0"/>
              <w:rPr>
                <w:color w:val="000000"/>
                <w:sz w:val="24"/>
                <w:szCs w:val="24"/>
              </w:rPr>
            </w:pPr>
            <w:r>
              <w:rPr>
                <w:rFonts w:eastAsia="Calibri"/>
                <w:sz w:val="24"/>
                <w:szCs w:val="24"/>
              </w:rPr>
              <w:lastRenderedPageBreak/>
              <w:t>С</w:t>
            </w:r>
            <w:r w:rsidRPr="00685B10">
              <w:rPr>
                <w:rFonts w:eastAsia="Calibri"/>
                <w:sz w:val="24"/>
                <w:szCs w:val="24"/>
              </w:rPr>
              <w:t>окращение п</w:t>
            </w:r>
            <w:r w:rsidRPr="00685B10">
              <w:rPr>
                <w:rFonts w:eastAsia="Calibri"/>
                <w:sz w:val="24"/>
                <w:szCs w:val="24"/>
              </w:rPr>
              <w:t>е</w:t>
            </w:r>
            <w:r w:rsidRPr="00685B10">
              <w:rPr>
                <w:rFonts w:eastAsia="Calibri"/>
                <w:sz w:val="24"/>
                <w:szCs w:val="24"/>
              </w:rPr>
              <w:t>риода адаптации при пост</w:t>
            </w:r>
            <w:r w:rsidRPr="00685B10">
              <w:rPr>
                <w:rFonts w:eastAsia="Calibri"/>
                <w:sz w:val="24"/>
                <w:szCs w:val="24"/>
              </w:rPr>
              <w:t>у</w:t>
            </w:r>
            <w:r w:rsidRPr="00685B10">
              <w:rPr>
                <w:rFonts w:eastAsia="Calibri"/>
                <w:sz w:val="24"/>
                <w:szCs w:val="24"/>
              </w:rPr>
              <w:t>плении на муниц</w:t>
            </w:r>
            <w:r w:rsidRPr="00685B10">
              <w:rPr>
                <w:rFonts w:eastAsia="Calibri"/>
                <w:sz w:val="24"/>
                <w:szCs w:val="24"/>
              </w:rPr>
              <w:t>и</w:t>
            </w:r>
            <w:r w:rsidRPr="00685B10">
              <w:rPr>
                <w:rFonts w:eastAsia="Calibri"/>
                <w:sz w:val="24"/>
                <w:szCs w:val="24"/>
              </w:rPr>
              <w:lastRenderedPageBreak/>
              <w:t>пальную службу; форсированное разв</w:t>
            </w:r>
            <w:r w:rsidRPr="00685B10">
              <w:rPr>
                <w:rFonts w:eastAsia="Calibri"/>
                <w:sz w:val="24"/>
                <w:szCs w:val="24"/>
              </w:rPr>
              <w:t>и</w:t>
            </w:r>
            <w:r w:rsidRPr="00685B10">
              <w:rPr>
                <w:rFonts w:eastAsia="Calibri"/>
                <w:sz w:val="24"/>
                <w:szCs w:val="24"/>
              </w:rPr>
              <w:t>тие профессионал</w:t>
            </w:r>
            <w:r w:rsidRPr="00685B10">
              <w:rPr>
                <w:rFonts w:eastAsia="Calibri"/>
                <w:sz w:val="24"/>
                <w:szCs w:val="24"/>
              </w:rPr>
              <w:t>ь</w:t>
            </w:r>
            <w:r w:rsidRPr="00685B10">
              <w:rPr>
                <w:rFonts w:eastAsia="Calibri"/>
                <w:sz w:val="24"/>
                <w:szCs w:val="24"/>
              </w:rPr>
              <w:t>ных комп</w:t>
            </w:r>
            <w:r w:rsidRPr="00685B10">
              <w:rPr>
                <w:rFonts w:eastAsia="Calibri"/>
                <w:sz w:val="24"/>
                <w:szCs w:val="24"/>
              </w:rPr>
              <w:t>е</w:t>
            </w:r>
            <w:r w:rsidRPr="00685B10">
              <w:rPr>
                <w:rFonts w:eastAsia="Calibri"/>
                <w:sz w:val="24"/>
                <w:szCs w:val="24"/>
              </w:rPr>
              <w:t>тенций лиц, впе</w:t>
            </w:r>
            <w:r w:rsidRPr="00685B10">
              <w:rPr>
                <w:rFonts w:eastAsia="Calibri"/>
                <w:sz w:val="24"/>
                <w:szCs w:val="24"/>
              </w:rPr>
              <w:t>р</w:t>
            </w:r>
            <w:r w:rsidRPr="00685B10">
              <w:rPr>
                <w:rFonts w:eastAsia="Calibri"/>
                <w:sz w:val="24"/>
                <w:szCs w:val="24"/>
              </w:rPr>
              <w:t>вые принятых на муниципальную службу, необх</w:t>
            </w:r>
            <w:r w:rsidRPr="00685B10">
              <w:rPr>
                <w:rFonts w:eastAsia="Calibri"/>
                <w:sz w:val="24"/>
                <w:szCs w:val="24"/>
              </w:rPr>
              <w:t>о</w:t>
            </w:r>
            <w:r w:rsidRPr="00685B10">
              <w:rPr>
                <w:rFonts w:eastAsia="Calibri"/>
                <w:sz w:val="24"/>
                <w:szCs w:val="24"/>
              </w:rPr>
              <w:t>димых для качественного и</w:t>
            </w:r>
            <w:r w:rsidRPr="00685B10">
              <w:rPr>
                <w:rFonts w:eastAsia="Calibri"/>
                <w:sz w:val="24"/>
                <w:szCs w:val="24"/>
              </w:rPr>
              <w:t>с</w:t>
            </w:r>
            <w:r w:rsidRPr="00685B10">
              <w:rPr>
                <w:rFonts w:eastAsia="Calibri"/>
                <w:sz w:val="24"/>
                <w:szCs w:val="24"/>
              </w:rPr>
              <w:t>полнения должнос</w:t>
            </w:r>
            <w:r w:rsidRPr="00685B10">
              <w:rPr>
                <w:rFonts w:eastAsia="Calibri"/>
                <w:sz w:val="24"/>
                <w:szCs w:val="24"/>
              </w:rPr>
              <w:t>т</w:t>
            </w:r>
            <w:r w:rsidRPr="00685B10">
              <w:rPr>
                <w:rFonts w:eastAsia="Calibri"/>
                <w:sz w:val="24"/>
                <w:szCs w:val="24"/>
              </w:rPr>
              <w:t>ных обязанностей</w:t>
            </w:r>
          </w:p>
        </w:tc>
        <w:tc>
          <w:tcPr>
            <w:tcW w:w="1424" w:type="dxa"/>
            <w:tcBorders>
              <w:top w:val="single" w:sz="4" w:space="0" w:color="auto"/>
              <w:left w:val="single" w:sz="4" w:space="0" w:color="auto"/>
              <w:bottom w:val="single" w:sz="4" w:space="0" w:color="auto"/>
              <w:right w:val="single" w:sz="4" w:space="0" w:color="auto"/>
            </w:tcBorders>
          </w:tcPr>
          <w:p w:rsidR="00181202" w:rsidRPr="001535F4" w:rsidRDefault="00181202" w:rsidP="00054D64">
            <w:pPr>
              <w:widowControl w:val="0"/>
              <w:autoSpaceDE w:val="0"/>
              <w:autoSpaceDN w:val="0"/>
              <w:adjustRightInd w:val="0"/>
              <w:jc w:val="center"/>
              <w:rPr>
                <w:rFonts w:eastAsia="Calibri"/>
                <w:sz w:val="24"/>
                <w:szCs w:val="24"/>
                <w:lang w:eastAsia="en-US"/>
              </w:rPr>
            </w:pPr>
          </w:p>
        </w:tc>
      </w:tr>
      <w:tr w:rsidR="00906D05" w:rsidRPr="001535F4" w:rsidTr="00E04963">
        <w:tc>
          <w:tcPr>
            <w:tcW w:w="426" w:type="dxa"/>
            <w:tcBorders>
              <w:top w:val="single" w:sz="4" w:space="0" w:color="auto"/>
              <w:left w:val="single" w:sz="4" w:space="0" w:color="auto"/>
              <w:bottom w:val="single" w:sz="4" w:space="0" w:color="auto"/>
              <w:right w:val="single" w:sz="4" w:space="0" w:color="auto"/>
            </w:tcBorders>
          </w:tcPr>
          <w:p w:rsidR="00906D05" w:rsidRPr="001535F4" w:rsidRDefault="00F47AF4" w:rsidP="00054D64">
            <w:pPr>
              <w:widowControl w:val="0"/>
              <w:autoSpaceDE w:val="0"/>
              <w:autoSpaceDN w:val="0"/>
              <w:adjustRightInd w:val="0"/>
              <w:ind w:left="-108" w:right="-108"/>
              <w:rPr>
                <w:rFonts w:eastAsia="Calibri"/>
                <w:sz w:val="24"/>
                <w:szCs w:val="24"/>
                <w:lang w:eastAsia="en-US"/>
              </w:rPr>
            </w:pPr>
            <w:r>
              <w:rPr>
                <w:rFonts w:eastAsia="Calibri"/>
                <w:sz w:val="24"/>
                <w:szCs w:val="24"/>
                <w:lang w:eastAsia="en-US"/>
              </w:rPr>
              <w:lastRenderedPageBreak/>
              <w:t>1.8</w:t>
            </w:r>
          </w:p>
        </w:tc>
        <w:tc>
          <w:tcPr>
            <w:tcW w:w="2269" w:type="dxa"/>
            <w:tcBorders>
              <w:top w:val="single" w:sz="4" w:space="0" w:color="auto"/>
              <w:left w:val="single" w:sz="4" w:space="0" w:color="auto"/>
              <w:bottom w:val="single" w:sz="4" w:space="0" w:color="auto"/>
              <w:right w:val="single" w:sz="4" w:space="0" w:color="auto"/>
            </w:tcBorders>
          </w:tcPr>
          <w:p w:rsidR="00906D05" w:rsidRPr="00685B10" w:rsidRDefault="00906D05" w:rsidP="009C6AAB">
            <w:pPr>
              <w:autoSpaceDE w:val="0"/>
              <w:autoSpaceDN w:val="0"/>
              <w:adjustRightInd w:val="0"/>
              <w:rPr>
                <w:kern w:val="2"/>
                <w:sz w:val="24"/>
                <w:szCs w:val="24"/>
                <w:lang w:eastAsia="en-US"/>
              </w:rPr>
            </w:pPr>
            <w:r w:rsidRPr="00685B10">
              <w:rPr>
                <w:kern w:val="2"/>
                <w:sz w:val="24"/>
                <w:szCs w:val="24"/>
                <w:lang w:eastAsia="en-US"/>
              </w:rPr>
              <w:t>Основное мер</w:t>
            </w:r>
            <w:r w:rsidRPr="00685B10">
              <w:rPr>
                <w:kern w:val="2"/>
                <w:sz w:val="24"/>
                <w:szCs w:val="24"/>
                <w:lang w:eastAsia="en-US"/>
              </w:rPr>
              <w:t>о</w:t>
            </w:r>
            <w:r w:rsidRPr="00685B10">
              <w:rPr>
                <w:kern w:val="2"/>
                <w:sz w:val="24"/>
                <w:szCs w:val="24"/>
                <w:lang w:eastAsia="en-US"/>
              </w:rPr>
              <w:t>приятие 1.</w:t>
            </w:r>
            <w:r>
              <w:rPr>
                <w:kern w:val="2"/>
                <w:sz w:val="24"/>
                <w:szCs w:val="24"/>
                <w:lang w:eastAsia="en-US"/>
              </w:rPr>
              <w:t>8</w:t>
            </w:r>
            <w:r w:rsidRPr="00685B10">
              <w:rPr>
                <w:kern w:val="2"/>
                <w:sz w:val="24"/>
                <w:szCs w:val="24"/>
                <w:lang w:eastAsia="en-US"/>
              </w:rPr>
              <w:t>. Обе</w:t>
            </w:r>
            <w:r w:rsidRPr="00685B10">
              <w:rPr>
                <w:kern w:val="2"/>
                <w:sz w:val="24"/>
                <w:szCs w:val="24"/>
                <w:lang w:eastAsia="en-US"/>
              </w:rPr>
              <w:t>с</w:t>
            </w:r>
            <w:r w:rsidRPr="00685B10">
              <w:rPr>
                <w:kern w:val="2"/>
                <w:sz w:val="24"/>
                <w:szCs w:val="24"/>
                <w:lang w:eastAsia="en-US"/>
              </w:rPr>
              <w:t>печение провед</w:t>
            </w:r>
            <w:r w:rsidRPr="00685B10">
              <w:rPr>
                <w:kern w:val="2"/>
                <w:sz w:val="24"/>
                <w:szCs w:val="24"/>
                <w:lang w:eastAsia="en-US"/>
              </w:rPr>
              <w:t>е</w:t>
            </w:r>
            <w:r w:rsidRPr="00685B10">
              <w:rPr>
                <w:kern w:val="2"/>
                <w:sz w:val="24"/>
                <w:szCs w:val="24"/>
                <w:lang w:eastAsia="en-US"/>
              </w:rPr>
              <w:t>ния оценки пр</w:t>
            </w:r>
            <w:r w:rsidRPr="00685B10">
              <w:rPr>
                <w:kern w:val="2"/>
                <w:sz w:val="24"/>
                <w:szCs w:val="24"/>
                <w:lang w:eastAsia="en-US"/>
              </w:rPr>
              <w:t>о</w:t>
            </w:r>
            <w:r w:rsidRPr="00685B10">
              <w:rPr>
                <w:kern w:val="2"/>
                <w:sz w:val="24"/>
                <w:szCs w:val="24"/>
                <w:lang w:eastAsia="en-US"/>
              </w:rPr>
              <w:t>фессиональных компетенций, ли</w:t>
            </w:r>
            <w:r w:rsidRPr="00685B10">
              <w:rPr>
                <w:kern w:val="2"/>
                <w:sz w:val="24"/>
                <w:szCs w:val="24"/>
                <w:lang w:eastAsia="en-US"/>
              </w:rPr>
              <w:t>ч</w:t>
            </w:r>
            <w:r w:rsidRPr="00685B10">
              <w:rPr>
                <w:kern w:val="2"/>
                <w:sz w:val="24"/>
                <w:szCs w:val="24"/>
                <w:lang w:eastAsia="en-US"/>
              </w:rPr>
              <w:t>ных и деловых к</w:t>
            </w:r>
            <w:r w:rsidRPr="00685B10">
              <w:rPr>
                <w:kern w:val="2"/>
                <w:sz w:val="24"/>
                <w:szCs w:val="24"/>
                <w:lang w:eastAsia="en-US"/>
              </w:rPr>
              <w:t>а</w:t>
            </w:r>
            <w:r w:rsidRPr="00685B10">
              <w:rPr>
                <w:kern w:val="2"/>
                <w:sz w:val="24"/>
                <w:szCs w:val="24"/>
                <w:lang w:eastAsia="en-US"/>
              </w:rPr>
              <w:t>честв ка</w:t>
            </w:r>
            <w:r w:rsidRPr="00685B10">
              <w:rPr>
                <w:kern w:val="2"/>
                <w:sz w:val="24"/>
                <w:szCs w:val="24"/>
                <w:lang w:eastAsia="en-US"/>
              </w:rPr>
              <w:t>н</w:t>
            </w:r>
            <w:r w:rsidRPr="00685B10">
              <w:rPr>
                <w:kern w:val="2"/>
                <w:sz w:val="24"/>
                <w:szCs w:val="24"/>
                <w:lang w:eastAsia="en-US"/>
              </w:rPr>
              <w:t>дидатов на замещение должностей</w:t>
            </w:r>
          </w:p>
          <w:p w:rsidR="00906D05" w:rsidRPr="00685B10" w:rsidRDefault="00906D05" w:rsidP="009C6AAB">
            <w:pPr>
              <w:autoSpaceDE w:val="0"/>
              <w:autoSpaceDN w:val="0"/>
              <w:adjustRightInd w:val="0"/>
              <w:rPr>
                <w:kern w:val="2"/>
                <w:sz w:val="24"/>
                <w:szCs w:val="24"/>
                <w:lang w:eastAsia="en-US"/>
              </w:rPr>
            </w:pPr>
            <w:r w:rsidRPr="00685B10">
              <w:rPr>
                <w:kern w:val="2"/>
                <w:sz w:val="24"/>
                <w:szCs w:val="24"/>
                <w:lang w:eastAsia="en-US"/>
              </w:rPr>
              <w:t xml:space="preserve">заместителей глав администраций </w:t>
            </w:r>
          </w:p>
        </w:tc>
        <w:tc>
          <w:tcPr>
            <w:tcW w:w="1558" w:type="dxa"/>
            <w:tcBorders>
              <w:top w:val="single" w:sz="4" w:space="0" w:color="auto"/>
              <w:left w:val="single" w:sz="4" w:space="0" w:color="auto"/>
              <w:bottom w:val="single" w:sz="4" w:space="0" w:color="auto"/>
              <w:right w:val="single" w:sz="4" w:space="0" w:color="auto"/>
            </w:tcBorders>
          </w:tcPr>
          <w:p w:rsidR="00906D05" w:rsidRDefault="00906D05">
            <w:r w:rsidRPr="00A64583">
              <w:rPr>
                <w:sz w:val="24"/>
                <w:szCs w:val="24"/>
              </w:rPr>
              <w:t>Ведущий специалист по правовой и кадровой работе  – Дубовая А.В.</w:t>
            </w:r>
          </w:p>
        </w:tc>
        <w:tc>
          <w:tcPr>
            <w:tcW w:w="1275" w:type="dxa"/>
            <w:tcBorders>
              <w:top w:val="single" w:sz="4" w:space="0" w:color="auto"/>
              <w:left w:val="single" w:sz="4" w:space="0" w:color="auto"/>
              <w:bottom w:val="single" w:sz="4" w:space="0" w:color="auto"/>
              <w:right w:val="single" w:sz="4" w:space="0" w:color="auto"/>
            </w:tcBorders>
          </w:tcPr>
          <w:p w:rsidR="00906D05" w:rsidRPr="001535F4" w:rsidRDefault="00906D05"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01.01.</w:t>
            </w:r>
          </w:p>
          <w:p w:rsidR="00906D05" w:rsidRPr="001535F4" w:rsidRDefault="00906D05"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tcPr>
          <w:p w:rsidR="00906D05" w:rsidRPr="001535F4" w:rsidRDefault="00906D05"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31.12.</w:t>
            </w:r>
          </w:p>
          <w:p w:rsidR="00906D05" w:rsidRPr="001535F4" w:rsidRDefault="00906D05"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tcPr>
          <w:p w:rsidR="00906D05" w:rsidRPr="001535F4" w:rsidRDefault="00906D05"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01.01.</w:t>
            </w:r>
          </w:p>
          <w:p w:rsidR="00906D05" w:rsidRPr="001535F4" w:rsidRDefault="00906D05"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4" w:type="dxa"/>
            <w:tcBorders>
              <w:top w:val="single" w:sz="4" w:space="0" w:color="auto"/>
              <w:left w:val="single" w:sz="4" w:space="0" w:color="auto"/>
              <w:bottom w:val="single" w:sz="4" w:space="0" w:color="auto"/>
              <w:right w:val="single" w:sz="4" w:space="0" w:color="auto"/>
            </w:tcBorders>
          </w:tcPr>
          <w:p w:rsidR="00906D05" w:rsidRPr="001535F4" w:rsidRDefault="00906D05"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31.12.</w:t>
            </w:r>
          </w:p>
          <w:p w:rsidR="00906D05" w:rsidRPr="001535F4" w:rsidRDefault="00906D05"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2126" w:type="dxa"/>
            <w:tcBorders>
              <w:top w:val="single" w:sz="4" w:space="0" w:color="auto"/>
              <w:left w:val="single" w:sz="4" w:space="0" w:color="auto"/>
              <w:bottom w:val="single" w:sz="4" w:space="0" w:color="auto"/>
              <w:right w:val="single" w:sz="4" w:space="0" w:color="auto"/>
            </w:tcBorders>
          </w:tcPr>
          <w:p w:rsidR="00906D05" w:rsidRPr="00685B10" w:rsidRDefault="00906D05" w:rsidP="009C6AAB">
            <w:pPr>
              <w:autoSpaceDE w:val="0"/>
              <w:autoSpaceDN w:val="0"/>
              <w:adjustRightInd w:val="0"/>
              <w:rPr>
                <w:rFonts w:eastAsia="Calibri"/>
                <w:sz w:val="24"/>
                <w:szCs w:val="24"/>
              </w:rPr>
            </w:pPr>
            <w:r>
              <w:rPr>
                <w:rFonts w:eastAsia="Calibri"/>
                <w:sz w:val="24"/>
                <w:szCs w:val="24"/>
              </w:rPr>
              <w:t>Ф</w:t>
            </w:r>
            <w:r w:rsidRPr="00685B10">
              <w:rPr>
                <w:rFonts w:eastAsia="Calibri"/>
                <w:sz w:val="24"/>
                <w:szCs w:val="24"/>
              </w:rPr>
              <w:t>ормирование качественного профессиональн</w:t>
            </w:r>
            <w:r w:rsidRPr="00685B10">
              <w:rPr>
                <w:rFonts w:eastAsia="Calibri"/>
                <w:sz w:val="24"/>
                <w:szCs w:val="24"/>
              </w:rPr>
              <w:t>о</w:t>
            </w:r>
            <w:r w:rsidRPr="00685B10">
              <w:rPr>
                <w:rFonts w:eastAsia="Calibri"/>
                <w:sz w:val="24"/>
                <w:szCs w:val="24"/>
              </w:rPr>
              <w:t>го управленческ</w:t>
            </w:r>
            <w:r w:rsidRPr="00685B10">
              <w:rPr>
                <w:rFonts w:eastAsia="Calibri"/>
                <w:sz w:val="24"/>
                <w:szCs w:val="24"/>
              </w:rPr>
              <w:t>о</w:t>
            </w:r>
            <w:r w:rsidRPr="00685B10">
              <w:rPr>
                <w:rFonts w:eastAsia="Calibri"/>
                <w:sz w:val="24"/>
                <w:szCs w:val="24"/>
              </w:rPr>
              <w:t>го состава мес</w:t>
            </w:r>
            <w:r w:rsidRPr="00685B10">
              <w:rPr>
                <w:rFonts w:eastAsia="Calibri"/>
                <w:sz w:val="24"/>
                <w:szCs w:val="24"/>
              </w:rPr>
              <w:t>т</w:t>
            </w:r>
            <w:r w:rsidRPr="00685B10">
              <w:rPr>
                <w:rFonts w:eastAsia="Calibri"/>
                <w:sz w:val="24"/>
                <w:szCs w:val="24"/>
              </w:rPr>
              <w:t>ных администр</w:t>
            </w:r>
            <w:r w:rsidRPr="00685B10">
              <w:rPr>
                <w:rFonts w:eastAsia="Calibri"/>
                <w:sz w:val="24"/>
                <w:szCs w:val="24"/>
              </w:rPr>
              <w:t>а</w:t>
            </w:r>
            <w:r w:rsidRPr="00685B10">
              <w:rPr>
                <w:rFonts w:eastAsia="Calibri"/>
                <w:sz w:val="24"/>
                <w:szCs w:val="24"/>
              </w:rPr>
              <w:t>ций</w:t>
            </w:r>
          </w:p>
        </w:tc>
        <w:tc>
          <w:tcPr>
            <w:tcW w:w="2550" w:type="dxa"/>
            <w:gridSpan w:val="2"/>
            <w:tcBorders>
              <w:top w:val="single" w:sz="4" w:space="0" w:color="auto"/>
              <w:left w:val="single" w:sz="4" w:space="0" w:color="auto"/>
              <w:bottom w:val="single" w:sz="4" w:space="0" w:color="auto"/>
              <w:right w:val="single" w:sz="4" w:space="0" w:color="auto"/>
            </w:tcBorders>
          </w:tcPr>
          <w:p w:rsidR="00906D05" w:rsidRPr="001535F4" w:rsidRDefault="00906D05" w:rsidP="00CE0533">
            <w:pPr>
              <w:widowControl w:val="0"/>
              <w:autoSpaceDE w:val="0"/>
              <w:rPr>
                <w:color w:val="000000"/>
                <w:sz w:val="24"/>
                <w:szCs w:val="24"/>
              </w:rPr>
            </w:pPr>
            <w:r>
              <w:rPr>
                <w:rFonts w:eastAsia="Calibri"/>
                <w:sz w:val="24"/>
                <w:szCs w:val="24"/>
              </w:rPr>
              <w:t>Ф</w:t>
            </w:r>
            <w:r w:rsidRPr="00685B10">
              <w:rPr>
                <w:rFonts w:eastAsia="Calibri"/>
                <w:sz w:val="24"/>
                <w:szCs w:val="24"/>
              </w:rPr>
              <w:t>ормирование кач</w:t>
            </w:r>
            <w:r w:rsidRPr="00685B10">
              <w:rPr>
                <w:rFonts w:eastAsia="Calibri"/>
                <w:sz w:val="24"/>
                <w:szCs w:val="24"/>
              </w:rPr>
              <w:t>е</w:t>
            </w:r>
            <w:r w:rsidRPr="00685B10">
              <w:rPr>
                <w:rFonts w:eastAsia="Calibri"/>
                <w:sz w:val="24"/>
                <w:szCs w:val="24"/>
              </w:rPr>
              <w:t>ственного професси</w:t>
            </w:r>
            <w:r w:rsidRPr="00685B10">
              <w:rPr>
                <w:rFonts w:eastAsia="Calibri"/>
                <w:sz w:val="24"/>
                <w:szCs w:val="24"/>
              </w:rPr>
              <w:t>о</w:t>
            </w:r>
            <w:r w:rsidRPr="00685B10">
              <w:rPr>
                <w:rFonts w:eastAsia="Calibri"/>
                <w:sz w:val="24"/>
                <w:szCs w:val="24"/>
              </w:rPr>
              <w:t>нального управленч</w:t>
            </w:r>
            <w:r w:rsidRPr="00685B10">
              <w:rPr>
                <w:rFonts w:eastAsia="Calibri"/>
                <w:sz w:val="24"/>
                <w:szCs w:val="24"/>
              </w:rPr>
              <w:t>е</w:t>
            </w:r>
            <w:r w:rsidRPr="00685B10">
              <w:rPr>
                <w:rFonts w:eastAsia="Calibri"/>
                <w:sz w:val="24"/>
                <w:szCs w:val="24"/>
              </w:rPr>
              <w:t>ского состава мес</w:t>
            </w:r>
            <w:r w:rsidRPr="00685B10">
              <w:rPr>
                <w:rFonts w:eastAsia="Calibri"/>
                <w:sz w:val="24"/>
                <w:szCs w:val="24"/>
              </w:rPr>
              <w:t>т</w:t>
            </w:r>
            <w:r w:rsidRPr="00685B10">
              <w:rPr>
                <w:rFonts w:eastAsia="Calibri"/>
                <w:sz w:val="24"/>
                <w:szCs w:val="24"/>
              </w:rPr>
              <w:t>ных администр</w:t>
            </w:r>
            <w:r w:rsidRPr="00685B10">
              <w:rPr>
                <w:rFonts w:eastAsia="Calibri"/>
                <w:sz w:val="24"/>
                <w:szCs w:val="24"/>
              </w:rPr>
              <w:t>а</w:t>
            </w:r>
            <w:r w:rsidRPr="00685B10">
              <w:rPr>
                <w:rFonts w:eastAsia="Calibri"/>
                <w:sz w:val="24"/>
                <w:szCs w:val="24"/>
              </w:rPr>
              <w:t>ций</w:t>
            </w:r>
          </w:p>
        </w:tc>
        <w:tc>
          <w:tcPr>
            <w:tcW w:w="1424" w:type="dxa"/>
            <w:tcBorders>
              <w:top w:val="single" w:sz="4" w:space="0" w:color="auto"/>
              <w:left w:val="single" w:sz="4" w:space="0" w:color="auto"/>
              <w:bottom w:val="single" w:sz="4" w:space="0" w:color="auto"/>
              <w:right w:val="single" w:sz="4" w:space="0" w:color="auto"/>
            </w:tcBorders>
          </w:tcPr>
          <w:p w:rsidR="00906D05" w:rsidRPr="001535F4" w:rsidRDefault="00906D05" w:rsidP="00054D64">
            <w:pPr>
              <w:widowControl w:val="0"/>
              <w:autoSpaceDE w:val="0"/>
              <w:autoSpaceDN w:val="0"/>
              <w:adjustRightInd w:val="0"/>
              <w:jc w:val="center"/>
              <w:rPr>
                <w:rFonts w:eastAsia="Calibri"/>
                <w:sz w:val="24"/>
                <w:szCs w:val="24"/>
                <w:lang w:eastAsia="en-US"/>
              </w:rPr>
            </w:pPr>
          </w:p>
        </w:tc>
      </w:tr>
      <w:tr w:rsidR="00906D05" w:rsidRPr="001535F4" w:rsidTr="00E04963">
        <w:tc>
          <w:tcPr>
            <w:tcW w:w="426" w:type="dxa"/>
            <w:tcBorders>
              <w:top w:val="single" w:sz="4" w:space="0" w:color="auto"/>
              <w:left w:val="single" w:sz="4" w:space="0" w:color="auto"/>
              <w:bottom w:val="single" w:sz="4" w:space="0" w:color="auto"/>
              <w:right w:val="single" w:sz="4" w:space="0" w:color="auto"/>
            </w:tcBorders>
          </w:tcPr>
          <w:p w:rsidR="00906D05" w:rsidRPr="001535F4" w:rsidRDefault="00F47AF4" w:rsidP="00054D64">
            <w:pPr>
              <w:widowControl w:val="0"/>
              <w:autoSpaceDE w:val="0"/>
              <w:autoSpaceDN w:val="0"/>
              <w:adjustRightInd w:val="0"/>
              <w:ind w:left="-108" w:right="-108"/>
              <w:rPr>
                <w:rFonts w:eastAsia="Calibri"/>
                <w:sz w:val="24"/>
                <w:szCs w:val="24"/>
                <w:lang w:eastAsia="en-US"/>
              </w:rPr>
            </w:pPr>
            <w:r>
              <w:rPr>
                <w:rFonts w:eastAsia="Calibri"/>
                <w:sz w:val="24"/>
                <w:szCs w:val="24"/>
                <w:lang w:eastAsia="en-US"/>
              </w:rPr>
              <w:t>1.9</w:t>
            </w:r>
          </w:p>
        </w:tc>
        <w:tc>
          <w:tcPr>
            <w:tcW w:w="2269" w:type="dxa"/>
            <w:tcBorders>
              <w:top w:val="single" w:sz="4" w:space="0" w:color="auto"/>
              <w:left w:val="single" w:sz="4" w:space="0" w:color="auto"/>
              <w:bottom w:val="single" w:sz="4" w:space="0" w:color="auto"/>
              <w:right w:val="single" w:sz="4" w:space="0" w:color="auto"/>
            </w:tcBorders>
          </w:tcPr>
          <w:p w:rsidR="00906D05" w:rsidRPr="00685B10" w:rsidRDefault="00906D05" w:rsidP="009C6AAB">
            <w:pPr>
              <w:autoSpaceDE w:val="0"/>
              <w:autoSpaceDN w:val="0"/>
              <w:adjustRightInd w:val="0"/>
              <w:rPr>
                <w:kern w:val="2"/>
                <w:sz w:val="24"/>
                <w:szCs w:val="24"/>
                <w:lang w:eastAsia="en-US"/>
              </w:rPr>
            </w:pPr>
            <w:r w:rsidRPr="00685B10">
              <w:rPr>
                <w:kern w:val="2"/>
                <w:sz w:val="24"/>
                <w:szCs w:val="24"/>
                <w:lang w:eastAsia="en-US"/>
              </w:rPr>
              <w:t>Основное мер</w:t>
            </w:r>
            <w:r w:rsidRPr="00685B10">
              <w:rPr>
                <w:kern w:val="2"/>
                <w:sz w:val="24"/>
                <w:szCs w:val="24"/>
                <w:lang w:eastAsia="en-US"/>
              </w:rPr>
              <w:t>о</w:t>
            </w:r>
            <w:r w:rsidRPr="00685B10">
              <w:rPr>
                <w:kern w:val="2"/>
                <w:sz w:val="24"/>
                <w:szCs w:val="24"/>
                <w:lang w:eastAsia="en-US"/>
              </w:rPr>
              <w:t>приятие 1.</w:t>
            </w:r>
            <w:r>
              <w:rPr>
                <w:kern w:val="2"/>
                <w:sz w:val="24"/>
                <w:szCs w:val="24"/>
                <w:lang w:eastAsia="en-US"/>
              </w:rPr>
              <w:t>9</w:t>
            </w:r>
            <w:r w:rsidRPr="00685B10">
              <w:rPr>
                <w:kern w:val="2"/>
                <w:sz w:val="24"/>
                <w:szCs w:val="24"/>
                <w:lang w:eastAsia="en-US"/>
              </w:rPr>
              <w:t>. Реал</w:t>
            </w:r>
            <w:r w:rsidRPr="00685B10">
              <w:rPr>
                <w:kern w:val="2"/>
                <w:sz w:val="24"/>
                <w:szCs w:val="24"/>
                <w:lang w:eastAsia="en-US"/>
              </w:rPr>
              <w:t>и</w:t>
            </w:r>
            <w:r w:rsidRPr="00685B10">
              <w:rPr>
                <w:kern w:val="2"/>
                <w:sz w:val="24"/>
                <w:szCs w:val="24"/>
                <w:lang w:eastAsia="en-US"/>
              </w:rPr>
              <w:t>зация эффективных методов работы с кадровым резе</w:t>
            </w:r>
            <w:r w:rsidRPr="00685B10">
              <w:rPr>
                <w:kern w:val="2"/>
                <w:sz w:val="24"/>
                <w:szCs w:val="24"/>
                <w:lang w:eastAsia="en-US"/>
              </w:rPr>
              <w:t>р</w:t>
            </w:r>
            <w:r w:rsidRPr="00685B10">
              <w:rPr>
                <w:kern w:val="2"/>
                <w:sz w:val="24"/>
                <w:szCs w:val="24"/>
                <w:lang w:eastAsia="en-US"/>
              </w:rPr>
              <w:t>вом, муниципал</w:t>
            </w:r>
            <w:r w:rsidRPr="00685B10">
              <w:rPr>
                <w:kern w:val="2"/>
                <w:sz w:val="24"/>
                <w:szCs w:val="24"/>
                <w:lang w:eastAsia="en-US"/>
              </w:rPr>
              <w:t>ь</w:t>
            </w:r>
            <w:r w:rsidRPr="00685B10">
              <w:rPr>
                <w:kern w:val="2"/>
                <w:sz w:val="24"/>
                <w:szCs w:val="24"/>
                <w:lang w:eastAsia="en-US"/>
              </w:rPr>
              <w:t xml:space="preserve">ным </w:t>
            </w:r>
            <w:r w:rsidRPr="00685B10">
              <w:rPr>
                <w:sz w:val="24"/>
                <w:szCs w:val="24"/>
              </w:rPr>
              <w:t>резервом управленческих кадров</w:t>
            </w:r>
          </w:p>
        </w:tc>
        <w:tc>
          <w:tcPr>
            <w:tcW w:w="1558" w:type="dxa"/>
            <w:tcBorders>
              <w:top w:val="single" w:sz="4" w:space="0" w:color="auto"/>
              <w:left w:val="single" w:sz="4" w:space="0" w:color="auto"/>
              <w:bottom w:val="single" w:sz="4" w:space="0" w:color="auto"/>
              <w:right w:val="single" w:sz="4" w:space="0" w:color="auto"/>
            </w:tcBorders>
          </w:tcPr>
          <w:p w:rsidR="00906D05" w:rsidRDefault="00906D05">
            <w:r w:rsidRPr="00A64583">
              <w:rPr>
                <w:sz w:val="24"/>
                <w:szCs w:val="24"/>
              </w:rPr>
              <w:t>Ведущий специалист по правовой и кадровой работе  – Дубовая А.В.</w:t>
            </w:r>
          </w:p>
        </w:tc>
        <w:tc>
          <w:tcPr>
            <w:tcW w:w="1275" w:type="dxa"/>
            <w:tcBorders>
              <w:top w:val="single" w:sz="4" w:space="0" w:color="auto"/>
              <w:left w:val="single" w:sz="4" w:space="0" w:color="auto"/>
              <w:bottom w:val="single" w:sz="4" w:space="0" w:color="auto"/>
              <w:right w:val="single" w:sz="4" w:space="0" w:color="auto"/>
            </w:tcBorders>
          </w:tcPr>
          <w:p w:rsidR="00906D05" w:rsidRPr="001535F4" w:rsidRDefault="00906D05"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01.01.</w:t>
            </w:r>
          </w:p>
          <w:p w:rsidR="00906D05" w:rsidRPr="001535F4" w:rsidRDefault="00906D05"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tcPr>
          <w:p w:rsidR="00906D05" w:rsidRPr="001535F4" w:rsidRDefault="00906D05"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31.12.</w:t>
            </w:r>
          </w:p>
          <w:p w:rsidR="00906D05" w:rsidRPr="001535F4" w:rsidRDefault="00906D05"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tcPr>
          <w:p w:rsidR="00906D05" w:rsidRPr="001535F4" w:rsidRDefault="00906D05"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01.01.</w:t>
            </w:r>
          </w:p>
          <w:p w:rsidR="00906D05" w:rsidRPr="001535F4" w:rsidRDefault="00906D05"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4" w:type="dxa"/>
            <w:tcBorders>
              <w:top w:val="single" w:sz="4" w:space="0" w:color="auto"/>
              <w:left w:val="single" w:sz="4" w:space="0" w:color="auto"/>
              <w:bottom w:val="single" w:sz="4" w:space="0" w:color="auto"/>
              <w:right w:val="single" w:sz="4" w:space="0" w:color="auto"/>
            </w:tcBorders>
          </w:tcPr>
          <w:p w:rsidR="00906D05" w:rsidRPr="001535F4" w:rsidRDefault="00906D05"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31.12.</w:t>
            </w:r>
          </w:p>
          <w:p w:rsidR="00906D05" w:rsidRPr="001535F4" w:rsidRDefault="00906D05"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2126" w:type="dxa"/>
            <w:tcBorders>
              <w:top w:val="single" w:sz="4" w:space="0" w:color="auto"/>
              <w:left w:val="single" w:sz="4" w:space="0" w:color="auto"/>
              <w:bottom w:val="single" w:sz="4" w:space="0" w:color="auto"/>
              <w:right w:val="single" w:sz="4" w:space="0" w:color="auto"/>
            </w:tcBorders>
          </w:tcPr>
          <w:p w:rsidR="00906D05" w:rsidRPr="00685B10" w:rsidRDefault="00906D05" w:rsidP="009C6AAB">
            <w:pPr>
              <w:rPr>
                <w:kern w:val="2"/>
                <w:sz w:val="24"/>
                <w:szCs w:val="24"/>
                <w:lang w:eastAsia="en-US"/>
              </w:rPr>
            </w:pPr>
            <w:r>
              <w:rPr>
                <w:kern w:val="2"/>
                <w:sz w:val="24"/>
                <w:szCs w:val="24"/>
                <w:lang w:eastAsia="en-US"/>
              </w:rPr>
              <w:t>С</w:t>
            </w:r>
            <w:r w:rsidRPr="00685B10">
              <w:rPr>
                <w:kern w:val="2"/>
                <w:sz w:val="24"/>
                <w:szCs w:val="24"/>
                <w:lang w:eastAsia="en-US"/>
              </w:rPr>
              <w:t>воевременное замещение высв</w:t>
            </w:r>
            <w:r w:rsidRPr="00685B10">
              <w:rPr>
                <w:kern w:val="2"/>
                <w:sz w:val="24"/>
                <w:szCs w:val="24"/>
                <w:lang w:eastAsia="en-US"/>
              </w:rPr>
              <w:t>о</w:t>
            </w:r>
            <w:r w:rsidRPr="00685B10">
              <w:rPr>
                <w:kern w:val="2"/>
                <w:sz w:val="24"/>
                <w:szCs w:val="24"/>
                <w:lang w:eastAsia="en-US"/>
              </w:rPr>
              <w:t>бождающихся должностей м</w:t>
            </w:r>
            <w:r w:rsidRPr="00685B10">
              <w:rPr>
                <w:kern w:val="2"/>
                <w:sz w:val="24"/>
                <w:szCs w:val="24"/>
                <w:lang w:eastAsia="en-US"/>
              </w:rPr>
              <w:t>у</w:t>
            </w:r>
            <w:r w:rsidRPr="00685B10">
              <w:rPr>
                <w:kern w:val="2"/>
                <w:sz w:val="24"/>
                <w:szCs w:val="24"/>
                <w:lang w:eastAsia="en-US"/>
              </w:rPr>
              <w:t>ниципальной службы, эффе</w:t>
            </w:r>
            <w:r w:rsidRPr="00685B10">
              <w:rPr>
                <w:kern w:val="2"/>
                <w:sz w:val="24"/>
                <w:szCs w:val="24"/>
                <w:lang w:eastAsia="en-US"/>
              </w:rPr>
              <w:t>к</w:t>
            </w:r>
            <w:r w:rsidRPr="00685B10">
              <w:rPr>
                <w:kern w:val="2"/>
                <w:sz w:val="24"/>
                <w:szCs w:val="24"/>
                <w:lang w:eastAsia="en-US"/>
              </w:rPr>
              <w:t>тивное исполн</w:t>
            </w:r>
            <w:r w:rsidRPr="00685B10">
              <w:rPr>
                <w:kern w:val="2"/>
                <w:sz w:val="24"/>
                <w:szCs w:val="24"/>
                <w:lang w:eastAsia="en-US"/>
              </w:rPr>
              <w:t>е</w:t>
            </w:r>
            <w:r w:rsidRPr="00685B10">
              <w:rPr>
                <w:kern w:val="2"/>
                <w:sz w:val="24"/>
                <w:szCs w:val="24"/>
                <w:lang w:eastAsia="en-US"/>
              </w:rPr>
              <w:t>ние муниципал</w:t>
            </w:r>
            <w:r w:rsidRPr="00685B10">
              <w:rPr>
                <w:kern w:val="2"/>
                <w:sz w:val="24"/>
                <w:szCs w:val="24"/>
                <w:lang w:eastAsia="en-US"/>
              </w:rPr>
              <w:t>ь</w:t>
            </w:r>
            <w:r w:rsidRPr="00685B10">
              <w:rPr>
                <w:kern w:val="2"/>
                <w:sz w:val="24"/>
                <w:szCs w:val="24"/>
                <w:lang w:eastAsia="en-US"/>
              </w:rPr>
              <w:t>ными служащими своих должнос</w:t>
            </w:r>
            <w:r w:rsidRPr="00685B10">
              <w:rPr>
                <w:kern w:val="2"/>
                <w:sz w:val="24"/>
                <w:szCs w:val="24"/>
                <w:lang w:eastAsia="en-US"/>
              </w:rPr>
              <w:t>т</w:t>
            </w:r>
            <w:r w:rsidRPr="00685B10">
              <w:rPr>
                <w:kern w:val="2"/>
                <w:sz w:val="24"/>
                <w:szCs w:val="24"/>
                <w:lang w:eastAsia="en-US"/>
              </w:rPr>
              <w:t>ных обязанностей</w:t>
            </w:r>
          </w:p>
        </w:tc>
        <w:tc>
          <w:tcPr>
            <w:tcW w:w="2550" w:type="dxa"/>
            <w:gridSpan w:val="2"/>
            <w:tcBorders>
              <w:top w:val="single" w:sz="4" w:space="0" w:color="auto"/>
              <w:left w:val="single" w:sz="4" w:space="0" w:color="auto"/>
              <w:bottom w:val="single" w:sz="4" w:space="0" w:color="auto"/>
              <w:right w:val="single" w:sz="4" w:space="0" w:color="auto"/>
            </w:tcBorders>
          </w:tcPr>
          <w:p w:rsidR="00906D05" w:rsidRPr="00685B10" w:rsidRDefault="00906D05" w:rsidP="005E501F">
            <w:pPr>
              <w:rPr>
                <w:kern w:val="2"/>
                <w:sz w:val="24"/>
                <w:szCs w:val="24"/>
                <w:lang w:eastAsia="en-US"/>
              </w:rPr>
            </w:pPr>
            <w:r>
              <w:rPr>
                <w:kern w:val="2"/>
                <w:sz w:val="24"/>
                <w:szCs w:val="24"/>
                <w:lang w:eastAsia="en-US"/>
              </w:rPr>
              <w:t>Обеспечено с</w:t>
            </w:r>
            <w:r w:rsidRPr="00685B10">
              <w:rPr>
                <w:kern w:val="2"/>
                <w:sz w:val="24"/>
                <w:szCs w:val="24"/>
                <w:lang w:eastAsia="en-US"/>
              </w:rPr>
              <w:t>воевр</w:t>
            </w:r>
            <w:r w:rsidRPr="00685B10">
              <w:rPr>
                <w:kern w:val="2"/>
                <w:sz w:val="24"/>
                <w:szCs w:val="24"/>
                <w:lang w:eastAsia="en-US"/>
              </w:rPr>
              <w:t>е</w:t>
            </w:r>
            <w:r w:rsidRPr="00685B10">
              <w:rPr>
                <w:kern w:val="2"/>
                <w:sz w:val="24"/>
                <w:szCs w:val="24"/>
                <w:lang w:eastAsia="en-US"/>
              </w:rPr>
              <w:t>менное замещение высв</w:t>
            </w:r>
            <w:r w:rsidRPr="00685B10">
              <w:rPr>
                <w:kern w:val="2"/>
                <w:sz w:val="24"/>
                <w:szCs w:val="24"/>
                <w:lang w:eastAsia="en-US"/>
              </w:rPr>
              <w:t>о</w:t>
            </w:r>
            <w:r w:rsidRPr="00685B10">
              <w:rPr>
                <w:kern w:val="2"/>
                <w:sz w:val="24"/>
                <w:szCs w:val="24"/>
                <w:lang w:eastAsia="en-US"/>
              </w:rPr>
              <w:t>бождающихся должностей муниц</w:t>
            </w:r>
            <w:r w:rsidRPr="00685B10">
              <w:rPr>
                <w:kern w:val="2"/>
                <w:sz w:val="24"/>
                <w:szCs w:val="24"/>
                <w:lang w:eastAsia="en-US"/>
              </w:rPr>
              <w:t>и</w:t>
            </w:r>
            <w:r w:rsidRPr="00685B10">
              <w:rPr>
                <w:kern w:val="2"/>
                <w:sz w:val="24"/>
                <w:szCs w:val="24"/>
                <w:lang w:eastAsia="en-US"/>
              </w:rPr>
              <w:t>пальной службы, э</w:t>
            </w:r>
            <w:r w:rsidRPr="00685B10">
              <w:rPr>
                <w:kern w:val="2"/>
                <w:sz w:val="24"/>
                <w:szCs w:val="24"/>
                <w:lang w:eastAsia="en-US"/>
              </w:rPr>
              <w:t>ф</w:t>
            </w:r>
            <w:r w:rsidRPr="00685B10">
              <w:rPr>
                <w:kern w:val="2"/>
                <w:sz w:val="24"/>
                <w:szCs w:val="24"/>
                <w:lang w:eastAsia="en-US"/>
              </w:rPr>
              <w:t>фективное исполн</w:t>
            </w:r>
            <w:r w:rsidRPr="00685B10">
              <w:rPr>
                <w:kern w:val="2"/>
                <w:sz w:val="24"/>
                <w:szCs w:val="24"/>
                <w:lang w:eastAsia="en-US"/>
              </w:rPr>
              <w:t>е</w:t>
            </w:r>
            <w:r w:rsidRPr="00685B10">
              <w:rPr>
                <w:kern w:val="2"/>
                <w:sz w:val="24"/>
                <w:szCs w:val="24"/>
                <w:lang w:eastAsia="en-US"/>
              </w:rPr>
              <w:t>ние муниципальными служащими своих должностных обяза</w:t>
            </w:r>
            <w:r w:rsidRPr="00685B10">
              <w:rPr>
                <w:kern w:val="2"/>
                <w:sz w:val="24"/>
                <w:szCs w:val="24"/>
                <w:lang w:eastAsia="en-US"/>
              </w:rPr>
              <w:t>н</w:t>
            </w:r>
            <w:r w:rsidRPr="00685B10">
              <w:rPr>
                <w:kern w:val="2"/>
                <w:sz w:val="24"/>
                <w:szCs w:val="24"/>
                <w:lang w:eastAsia="en-US"/>
              </w:rPr>
              <w:t>ностей</w:t>
            </w:r>
          </w:p>
        </w:tc>
        <w:tc>
          <w:tcPr>
            <w:tcW w:w="1424" w:type="dxa"/>
            <w:tcBorders>
              <w:top w:val="single" w:sz="4" w:space="0" w:color="auto"/>
              <w:left w:val="single" w:sz="4" w:space="0" w:color="auto"/>
              <w:bottom w:val="single" w:sz="4" w:space="0" w:color="auto"/>
              <w:right w:val="single" w:sz="4" w:space="0" w:color="auto"/>
            </w:tcBorders>
          </w:tcPr>
          <w:p w:rsidR="00906D05" w:rsidRPr="001535F4" w:rsidRDefault="00906D05" w:rsidP="00054D64">
            <w:pPr>
              <w:widowControl w:val="0"/>
              <w:autoSpaceDE w:val="0"/>
              <w:autoSpaceDN w:val="0"/>
              <w:adjustRightInd w:val="0"/>
              <w:jc w:val="center"/>
              <w:rPr>
                <w:rFonts w:eastAsia="Calibri"/>
                <w:sz w:val="24"/>
                <w:szCs w:val="24"/>
                <w:lang w:eastAsia="en-US"/>
              </w:rPr>
            </w:pPr>
          </w:p>
        </w:tc>
      </w:tr>
      <w:tr w:rsidR="00906D05" w:rsidRPr="001535F4" w:rsidTr="00E04963">
        <w:tc>
          <w:tcPr>
            <w:tcW w:w="426" w:type="dxa"/>
            <w:tcBorders>
              <w:top w:val="single" w:sz="4" w:space="0" w:color="auto"/>
              <w:left w:val="single" w:sz="4" w:space="0" w:color="auto"/>
              <w:bottom w:val="single" w:sz="4" w:space="0" w:color="auto"/>
              <w:right w:val="single" w:sz="4" w:space="0" w:color="auto"/>
            </w:tcBorders>
          </w:tcPr>
          <w:p w:rsidR="00906D05" w:rsidRPr="001535F4" w:rsidRDefault="00F47AF4" w:rsidP="00054D64">
            <w:pPr>
              <w:widowControl w:val="0"/>
              <w:autoSpaceDE w:val="0"/>
              <w:autoSpaceDN w:val="0"/>
              <w:adjustRightInd w:val="0"/>
              <w:ind w:left="-108" w:right="-108"/>
              <w:rPr>
                <w:rFonts w:eastAsia="Calibri"/>
                <w:sz w:val="24"/>
                <w:szCs w:val="24"/>
                <w:lang w:eastAsia="en-US"/>
              </w:rPr>
            </w:pPr>
            <w:r>
              <w:rPr>
                <w:rFonts w:eastAsia="Calibri"/>
                <w:sz w:val="24"/>
                <w:szCs w:val="24"/>
                <w:lang w:eastAsia="en-US"/>
              </w:rPr>
              <w:t>1.10</w:t>
            </w:r>
          </w:p>
        </w:tc>
        <w:tc>
          <w:tcPr>
            <w:tcW w:w="2269" w:type="dxa"/>
            <w:tcBorders>
              <w:top w:val="single" w:sz="4" w:space="0" w:color="auto"/>
              <w:left w:val="single" w:sz="4" w:space="0" w:color="auto"/>
              <w:bottom w:val="single" w:sz="4" w:space="0" w:color="auto"/>
              <w:right w:val="single" w:sz="4" w:space="0" w:color="auto"/>
            </w:tcBorders>
          </w:tcPr>
          <w:p w:rsidR="00906D05" w:rsidRPr="00685B10" w:rsidRDefault="00906D05" w:rsidP="009C6AAB">
            <w:pPr>
              <w:autoSpaceDE w:val="0"/>
              <w:autoSpaceDN w:val="0"/>
              <w:adjustRightInd w:val="0"/>
              <w:rPr>
                <w:kern w:val="2"/>
                <w:sz w:val="24"/>
                <w:szCs w:val="24"/>
                <w:lang w:eastAsia="en-US"/>
              </w:rPr>
            </w:pPr>
            <w:r w:rsidRPr="00685B10">
              <w:rPr>
                <w:kern w:val="2"/>
                <w:sz w:val="24"/>
                <w:szCs w:val="24"/>
                <w:lang w:eastAsia="en-US"/>
              </w:rPr>
              <w:t>Основное мер</w:t>
            </w:r>
            <w:r w:rsidRPr="00685B10">
              <w:rPr>
                <w:kern w:val="2"/>
                <w:sz w:val="24"/>
                <w:szCs w:val="24"/>
                <w:lang w:eastAsia="en-US"/>
              </w:rPr>
              <w:t>о</w:t>
            </w:r>
            <w:r w:rsidRPr="00685B10">
              <w:rPr>
                <w:kern w:val="2"/>
                <w:sz w:val="24"/>
                <w:szCs w:val="24"/>
                <w:lang w:eastAsia="en-US"/>
              </w:rPr>
              <w:t>приятие 1.</w:t>
            </w:r>
            <w:r>
              <w:rPr>
                <w:kern w:val="2"/>
                <w:sz w:val="24"/>
                <w:szCs w:val="24"/>
                <w:lang w:eastAsia="en-US"/>
              </w:rPr>
              <w:t>10</w:t>
            </w:r>
            <w:r w:rsidRPr="00685B10">
              <w:rPr>
                <w:kern w:val="2"/>
                <w:sz w:val="24"/>
                <w:szCs w:val="24"/>
                <w:lang w:eastAsia="en-US"/>
              </w:rPr>
              <w:t>. Пр</w:t>
            </w:r>
            <w:r w:rsidRPr="00685B10">
              <w:rPr>
                <w:kern w:val="2"/>
                <w:sz w:val="24"/>
                <w:szCs w:val="24"/>
                <w:lang w:eastAsia="en-US"/>
              </w:rPr>
              <w:t>о</w:t>
            </w:r>
            <w:r w:rsidRPr="00685B10">
              <w:rPr>
                <w:kern w:val="2"/>
                <w:sz w:val="24"/>
                <w:szCs w:val="24"/>
                <w:lang w:eastAsia="en-US"/>
              </w:rPr>
              <w:t>ведение ежеква</w:t>
            </w:r>
            <w:r w:rsidRPr="00685B10">
              <w:rPr>
                <w:kern w:val="2"/>
                <w:sz w:val="24"/>
                <w:szCs w:val="24"/>
                <w:lang w:eastAsia="en-US"/>
              </w:rPr>
              <w:t>р</w:t>
            </w:r>
            <w:r w:rsidRPr="00685B10">
              <w:rPr>
                <w:kern w:val="2"/>
                <w:sz w:val="24"/>
                <w:szCs w:val="24"/>
                <w:lang w:eastAsia="en-US"/>
              </w:rPr>
              <w:lastRenderedPageBreak/>
              <w:t>тального монит</w:t>
            </w:r>
            <w:r w:rsidRPr="00685B10">
              <w:rPr>
                <w:kern w:val="2"/>
                <w:sz w:val="24"/>
                <w:szCs w:val="24"/>
                <w:lang w:eastAsia="en-US"/>
              </w:rPr>
              <w:t>о</w:t>
            </w:r>
            <w:r w:rsidRPr="00685B10">
              <w:rPr>
                <w:kern w:val="2"/>
                <w:sz w:val="24"/>
                <w:szCs w:val="24"/>
                <w:lang w:eastAsia="en-US"/>
              </w:rPr>
              <w:t>ринга с</w:t>
            </w:r>
            <w:r w:rsidRPr="00685B10">
              <w:rPr>
                <w:kern w:val="2"/>
                <w:sz w:val="24"/>
                <w:szCs w:val="24"/>
                <w:lang w:eastAsia="en-US"/>
              </w:rPr>
              <w:t>о</w:t>
            </w:r>
            <w:r w:rsidRPr="00685B10">
              <w:rPr>
                <w:kern w:val="2"/>
                <w:sz w:val="24"/>
                <w:szCs w:val="24"/>
                <w:lang w:eastAsia="en-US"/>
              </w:rPr>
              <w:t>стояния муниципальной службы в муниц</w:t>
            </w:r>
            <w:r w:rsidRPr="00685B10">
              <w:rPr>
                <w:kern w:val="2"/>
                <w:sz w:val="24"/>
                <w:szCs w:val="24"/>
                <w:lang w:eastAsia="en-US"/>
              </w:rPr>
              <w:t>и</w:t>
            </w:r>
            <w:r w:rsidRPr="00685B10">
              <w:rPr>
                <w:kern w:val="2"/>
                <w:sz w:val="24"/>
                <w:szCs w:val="24"/>
                <w:lang w:eastAsia="en-US"/>
              </w:rPr>
              <w:t>пальном образов</w:t>
            </w:r>
            <w:r w:rsidRPr="00685B10">
              <w:rPr>
                <w:kern w:val="2"/>
                <w:sz w:val="24"/>
                <w:szCs w:val="24"/>
                <w:lang w:eastAsia="en-US"/>
              </w:rPr>
              <w:t>а</w:t>
            </w:r>
            <w:r w:rsidRPr="00685B10">
              <w:rPr>
                <w:kern w:val="2"/>
                <w:sz w:val="24"/>
                <w:szCs w:val="24"/>
                <w:lang w:eastAsia="en-US"/>
              </w:rPr>
              <w:t>нии</w:t>
            </w:r>
          </w:p>
        </w:tc>
        <w:tc>
          <w:tcPr>
            <w:tcW w:w="1558" w:type="dxa"/>
            <w:tcBorders>
              <w:top w:val="single" w:sz="4" w:space="0" w:color="auto"/>
              <w:left w:val="single" w:sz="4" w:space="0" w:color="auto"/>
              <w:bottom w:val="single" w:sz="4" w:space="0" w:color="auto"/>
              <w:right w:val="single" w:sz="4" w:space="0" w:color="auto"/>
            </w:tcBorders>
          </w:tcPr>
          <w:p w:rsidR="00906D05" w:rsidRDefault="00906D05">
            <w:r w:rsidRPr="00000487">
              <w:rPr>
                <w:sz w:val="24"/>
                <w:szCs w:val="24"/>
              </w:rPr>
              <w:lastRenderedPageBreak/>
              <w:t xml:space="preserve">Ведущий специалист по правовой </w:t>
            </w:r>
            <w:r w:rsidRPr="00000487">
              <w:rPr>
                <w:sz w:val="24"/>
                <w:szCs w:val="24"/>
              </w:rPr>
              <w:lastRenderedPageBreak/>
              <w:t>и кадровой работе  – Дубовая А.В.</w:t>
            </w:r>
          </w:p>
        </w:tc>
        <w:tc>
          <w:tcPr>
            <w:tcW w:w="1275" w:type="dxa"/>
            <w:tcBorders>
              <w:top w:val="single" w:sz="4" w:space="0" w:color="auto"/>
              <w:left w:val="single" w:sz="4" w:space="0" w:color="auto"/>
              <w:bottom w:val="single" w:sz="4" w:space="0" w:color="auto"/>
              <w:right w:val="single" w:sz="4" w:space="0" w:color="auto"/>
            </w:tcBorders>
          </w:tcPr>
          <w:p w:rsidR="00906D05" w:rsidRPr="001535F4" w:rsidRDefault="00906D05"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lastRenderedPageBreak/>
              <w:t>01.01.</w:t>
            </w:r>
          </w:p>
          <w:p w:rsidR="00906D05" w:rsidRPr="001535F4" w:rsidRDefault="00906D05"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tcPr>
          <w:p w:rsidR="00906D05" w:rsidRPr="001535F4" w:rsidRDefault="00906D05"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31.12.</w:t>
            </w:r>
          </w:p>
          <w:p w:rsidR="00906D05" w:rsidRPr="001535F4" w:rsidRDefault="00906D05"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tcPr>
          <w:p w:rsidR="00906D05" w:rsidRPr="001535F4" w:rsidRDefault="00906D05"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01.01.</w:t>
            </w:r>
          </w:p>
          <w:p w:rsidR="00906D05" w:rsidRPr="001535F4" w:rsidRDefault="00906D05"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4" w:type="dxa"/>
            <w:tcBorders>
              <w:top w:val="single" w:sz="4" w:space="0" w:color="auto"/>
              <w:left w:val="single" w:sz="4" w:space="0" w:color="auto"/>
              <w:bottom w:val="single" w:sz="4" w:space="0" w:color="auto"/>
              <w:right w:val="single" w:sz="4" w:space="0" w:color="auto"/>
            </w:tcBorders>
          </w:tcPr>
          <w:p w:rsidR="00906D05" w:rsidRPr="001535F4" w:rsidRDefault="00906D05"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31.12.</w:t>
            </w:r>
          </w:p>
          <w:p w:rsidR="00906D05" w:rsidRPr="001535F4" w:rsidRDefault="00906D05"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2126" w:type="dxa"/>
            <w:tcBorders>
              <w:top w:val="single" w:sz="4" w:space="0" w:color="auto"/>
              <w:left w:val="single" w:sz="4" w:space="0" w:color="auto"/>
              <w:bottom w:val="single" w:sz="4" w:space="0" w:color="auto"/>
              <w:right w:val="single" w:sz="4" w:space="0" w:color="auto"/>
            </w:tcBorders>
          </w:tcPr>
          <w:p w:rsidR="00906D05" w:rsidRPr="00685B10" w:rsidRDefault="00906D05" w:rsidP="009C6AAB">
            <w:pPr>
              <w:autoSpaceDE w:val="0"/>
              <w:autoSpaceDN w:val="0"/>
              <w:adjustRightInd w:val="0"/>
              <w:rPr>
                <w:kern w:val="2"/>
                <w:sz w:val="24"/>
                <w:szCs w:val="24"/>
                <w:lang w:eastAsia="en-US"/>
              </w:rPr>
            </w:pPr>
            <w:r>
              <w:rPr>
                <w:kern w:val="2"/>
                <w:sz w:val="24"/>
                <w:szCs w:val="24"/>
                <w:lang w:eastAsia="en-US"/>
              </w:rPr>
              <w:t>П</w:t>
            </w:r>
            <w:r w:rsidRPr="00685B10">
              <w:rPr>
                <w:kern w:val="2"/>
                <w:sz w:val="24"/>
                <w:szCs w:val="24"/>
                <w:lang w:eastAsia="en-US"/>
              </w:rPr>
              <w:t>олучение опер</w:t>
            </w:r>
            <w:r w:rsidRPr="00685B10">
              <w:rPr>
                <w:kern w:val="2"/>
                <w:sz w:val="24"/>
                <w:szCs w:val="24"/>
                <w:lang w:eastAsia="en-US"/>
              </w:rPr>
              <w:t>а</w:t>
            </w:r>
            <w:r w:rsidRPr="00685B10">
              <w:rPr>
                <w:kern w:val="2"/>
                <w:sz w:val="24"/>
                <w:szCs w:val="24"/>
                <w:lang w:eastAsia="en-US"/>
              </w:rPr>
              <w:t>тивной информ</w:t>
            </w:r>
            <w:r w:rsidRPr="00685B10">
              <w:rPr>
                <w:kern w:val="2"/>
                <w:sz w:val="24"/>
                <w:szCs w:val="24"/>
                <w:lang w:eastAsia="en-US"/>
              </w:rPr>
              <w:t>а</w:t>
            </w:r>
            <w:r w:rsidRPr="00685B10">
              <w:rPr>
                <w:kern w:val="2"/>
                <w:sz w:val="24"/>
                <w:szCs w:val="24"/>
                <w:lang w:eastAsia="en-US"/>
              </w:rPr>
              <w:t>ции о количес</w:t>
            </w:r>
            <w:r w:rsidRPr="00685B10">
              <w:rPr>
                <w:kern w:val="2"/>
                <w:sz w:val="24"/>
                <w:szCs w:val="24"/>
                <w:lang w:eastAsia="en-US"/>
              </w:rPr>
              <w:t>т</w:t>
            </w:r>
            <w:r w:rsidRPr="00685B10">
              <w:rPr>
                <w:kern w:val="2"/>
                <w:sz w:val="24"/>
                <w:szCs w:val="24"/>
                <w:lang w:eastAsia="en-US"/>
              </w:rPr>
              <w:lastRenderedPageBreak/>
              <w:t>венном и качес</w:t>
            </w:r>
            <w:r w:rsidRPr="00685B10">
              <w:rPr>
                <w:kern w:val="2"/>
                <w:sz w:val="24"/>
                <w:szCs w:val="24"/>
                <w:lang w:eastAsia="en-US"/>
              </w:rPr>
              <w:t>т</w:t>
            </w:r>
            <w:r w:rsidRPr="00685B10">
              <w:rPr>
                <w:kern w:val="2"/>
                <w:sz w:val="24"/>
                <w:szCs w:val="24"/>
                <w:lang w:eastAsia="en-US"/>
              </w:rPr>
              <w:t>венном составе муниципальных служащих, а та</w:t>
            </w:r>
            <w:r w:rsidRPr="00685B10">
              <w:rPr>
                <w:kern w:val="2"/>
                <w:sz w:val="24"/>
                <w:szCs w:val="24"/>
                <w:lang w:eastAsia="en-US"/>
              </w:rPr>
              <w:t>к</w:t>
            </w:r>
            <w:r w:rsidRPr="00685B10">
              <w:rPr>
                <w:kern w:val="2"/>
                <w:sz w:val="24"/>
                <w:szCs w:val="24"/>
                <w:lang w:eastAsia="en-US"/>
              </w:rPr>
              <w:t>же показателях развития муниц</w:t>
            </w:r>
            <w:r w:rsidRPr="00685B10">
              <w:rPr>
                <w:kern w:val="2"/>
                <w:sz w:val="24"/>
                <w:szCs w:val="24"/>
                <w:lang w:eastAsia="en-US"/>
              </w:rPr>
              <w:t>и</w:t>
            </w:r>
            <w:r w:rsidRPr="00685B10">
              <w:rPr>
                <w:kern w:val="2"/>
                <w:sz w:val="24"/>
                <w:szCs w:val="24"/>
                <w:lang w:eastAsia="en-US"/>
              </w:rPr>
              <w:t>пальной службы</w:t>
            </w:r>
          </w:p>
        </w:tc>
        <w:tc>
          <w:tcPr>
            <w:tcW w:w="2550" w:type="dxa"/>
            <w:gridSpan w:val="2"/>
            <w:tcBorders>
              <w:top w:val="single" w:sz="4" w:space="0" w:color="auto"/>
              <w:left w:val="single" w:sz="4" w:space="0" w:color="auto"/>
              <w:bottom w:val="single" w:sz="4" w:space="0" w:color="auto"/>
              <w:right w:val="single" w:sz="4" w:space="0" w:color="auto"/>
            </w:tcBorders>
          </w:tcPr>
          <w:p w:rsidR="00906D05" w:rsidRPr="001535F4" w:rsidRDefault="00906D05" w:rsidP="00906D05">
            <w:pPr>
              <w:widowControl w:val="0"/>
              <w:autoSpaceDE w:val="0"/>
              <w:rPr>
                <w:color w:val="000000"/>
                <w:sz w:val="24"/>
                <w:szCs w:val="24"/>
              </w:rPr>
            </w:pPr>
            <w:r>
              <w:rPr>
                <w:kern w:val="2"/>
                <w:sz w:val="24"/>
                <w:szCs w:val="24"/>
                <w:lang w:eastAsia="en-US"/>
              </w:rPr>
              <w:lastRenderedPageBreak/>
              <w:t>Обеспечено п</w:t>
            </w:r>
            <w:r w:rsidRPr="00685B10">
              <w:rPr>
                <w:kern w:val="2"/>
                <w:sz w:val="24"/>
                <w:szCs w:val="24"/>
                <w:lang w:eastAsia="en-US"/>
              </w:rPr>
              <w:t>олуч</w:t>
            </w:r>
            <w:r w:rsidRPr="00685B10">
              <w:rPr>
                <w:kern w:val="2"/>
                <w:sz w:val="24"/>
                <w:szCs w:val="24"/>
                <w:lang w:eastAsia="en-US"/>
              </w:rPr>
              <w:t>е</w:t>
            </w:r>
            <w:r w:rsidRPr="00685B10">
              <w:rPr>
                <w:kern w:val="2"/>
                <w:sz w:val="24"/>
                <w:szCs w:val="24"/>
                <w:lang w:eastAsia="en-US"/>
              </w:rPr>
              <w:t>ние оперативной и</w:t>
            </w:r>
            <w:r w:rsidRPr="00685B10">
              <w:rPr>
                <w:kern w:val="2"/>
                <w:sz w:val="24"/>
                <w:szCs w:val="24"/>
                <w:lang w:eastAsia="en-US"/>
              </w:rPr>
              <w:t>н</w:t>
            </w:r>
            <w:r w:rsidRPr="00685B10">
              <w:rPr>
                <w:kern w:val="2"/>
                <w:sz w:val="24"/>
                <w:szCs w:val="24"/>
                <w:lang w:eastAsia="en-US"/>
              </w:rPr>
              <w:t>формации о количес</w:t>
            </w:r>
            <w:r w:rsidRPr="00685B10">
              <w:rPr>
                <w:kern w:val="2"/>
                <w:sz w:val="24"/>
                <w:szCs w:val="24"/>
                <w:lang w:eastAsia="en-US"/>
              </w:rPr>
              <w:t>т</w:t>
            </w:r>
            <w:r w:rsidRPr="00685B10">
              <w:rPr>
                <w:kern w:val="2"/>
                <w:sz w:val="24"/>
                <w:szCs w:val="24"/>
                <w:lang w:eastAsia="en-US"/>
              </w:rPr>
              <w:lastRenderedPageBreak/>
              <w:t>венном и качестве</w:t>
            </w:r>
            <w:r w:rsidRPr="00685B10">
              <w:rPr>
                <w:kern w:val="2"/>
                <w:sz w:val="24"/>
                <w:szCs w:val="24"/>
                <w:lang w:eastAsia="en-US"/>
              </w:rPr>
              <w:t>н</w:t>
            </w:r>
            <w:r w:rsidRPr="00685B10">
              <w:rPr>
                <w:kern w:val="2"/>
                <w:sz w:val="24"/>
                <w:szCs w:val="24"/>
                <w:lang w:eastAsia="en-US"/>
              </w:rPr>
              <w:t>ном составе муниц</w:t>
            </w:r>
            <w:r w:rsidRPr="00685B10">
              <w:rPr>
                <w:kern w:val="2"/>
                <w:sz w:val="24"/>
                <w:szCs w:val="24"/>
                <w:lang w:eastAsia="en-US"/>
              </w:rPr>
              <w:t>и</w:t>
            </w:r>
            <w:r w:rsidRPr="00685B10">
              <w:rPr>
                <w:kern w:val="2"/>
                <w:sz w:val="24"/>
                <w:szCs w:val="24"/>
                <w:lang w:eastAsia="en-US"/>
              </w:rPr>
              <w:t>пал</w:t>
            </w:r>
            <w:r w:rsidRPr="00685B10">
              <w:rPr>
                <w:kern w:val="2"/>
                <w:sz w:val="24"/>
                <w:szCs w:val="24"/>
                <w:lang w:eastAsia="en-US"/>
              </w:rPr>
              <w:t>ь</w:t>
            </w:r>
            <w:r w:rsidRPr="00685B10">
              <w:rPr>
                <w:kern w:val="2"/>
                <w:sz w:val="24"/>
                <w:szCs w:val="24"/>
                <w:lang w:eastAsia="en-US"/>
              </w:rPr>
              <w:t>ных служащих, а также показателях развития муниц</w:t>
            </w:r>
            <w:r w:rsidRPr="00685B10">
              <w:rPr>
                <w:kern w:val="2"/>
                <w:sz w:val="24"/>
                <w:szCs w:val="24"/>
                <w:lang w:eastAsia="en-US"/>
              </w:rPr>
              <w:t>и</w:t>
            </w:r>
            <w:r w:rsidRPr="00685B10">
              <w:rPr>
                <w:kern w:val="2"/>
                <w:sz w:val="24"/>
                <w:szCs w:val="24"/>
                <w:lang w:eastAsia="en-US"/>
              </w:rPr>
              <w:t>пальной службы</w:t>
            </w:r>
          </w:p>
        </w:tc>
        <w:tc>
          <w:tcPr>
            <w:tcW w:w="1424" w:type="dxa"/>
            <w:tcBorders>
              <w:top w:val="single" w:sz="4" w:space="0" w:color="auto"/>
              <w:left w:val="single" w:sz="4" w:space="0" w:color="auto"/>
              <w:bottom w:val="single" w:sz="4" w:space="0" w:color="auto"/>
              <w:right w:val="single" w:sz="4" w:space="0" w:color="auto"/>
            </w:tcBorders>
          </w:tcPr>
          <w:p w:rsidR="00906D05" w:rsidRPr="001535F4" w:rsidRDefault="00906D05" w:rsidP="00054D64">
            <w:pPr>
              <w:widowControl w:val="0"/>
              <w:autoSpaceDE w:val="0"/>
              <w:autoSpaceDN w:val="0"/>
              <w:adjustRightInd w:val="0"/>
              <w:jc w:val="center"/>
              <w:rPr>
                <w:rFonts w:eastAsia="Calibri"/>
                <w:sz w:val="24"/>
                <w:szCs w:val="24"/>
                <w:lang w:eastAsia="en-US"/>
              </w:rPr>
            </w:pPr>
          </w:p>
        </w:tc>
      </w:tr>
      <w:tr w:rsidR="00906D05" w:rsidRPr="001535F4" w:rsidTr="00E04963">
        <w:tc>
          <w:tcPr>
            <w:tcW w:w="426" w:type="dxa"/>
            <w:tcBorders>
              <w:top w:val="single" w:sz="4" w:space="0" w:color="auto"/>
              <w:left w:val="single" w:sz="4" w:space="0" w:color="auto"/>
              <w:bottom w:val="single" w:sz="4" w:space="0" w:color="auto"/>
              <w:right w:val="single" w:sz="4" w:space="0" w:color="auto"/>
            </w:tcBorders>
          </w:tcPr>
          <w:p w:rsidR="00906D05" w:rsidRPr="001535F4" w:rsidRDefault="00F47AF4" w:rsidP="00054D64">
            <w:pPr>
              <w:widowControl w:val="0"/>
              <w:autoSpaceDE w:val="0"/>
              <w:autoSpaceDN w:val="0"/>
              <w:adjustRightInd w:val="0"/>
              <w:ind w:left="-108" w:right="-108"/>
              <w:rPr>
                <w:rFonts w:eastAsia="Calibri"/>
                <w:sz w:val="24"/>
                <w:szCs w:val="24"/>
                <w:lang w:eastAsia="en-US"/>
              </w:rPr>
            </w:pPr>
            <w:r>
              <w:rPr>
                <w:rFonts w:eastAsia="Calibri"/>
                <w:sz w:val="24"/>
                <w:szCs w:val="24"/>
                <w:lang w:eastAsia="en-US"/>
              </w:rPr>
              <w:lastRenderedPageBreak/>
              <w:t>1.11</w:t>
            </w:r>
          </w:p>
        </w:tc>
        <w:tc>
          <w:tcPr>
            <w:tcW w:w="2269" w:type="dxa"/>
            <w:tcBorders>
              <w:top w:val="single" w:sz="4" w:space="0" w:color="auto"/>
              <w:left w:val="single" w:sz="4" w:space="0" w:color="auto"/>
              <w:bottom w:val="single" w:sz="4" w:space="0" w:color="auto"/>
              <w:right w:val="single" w:sz="4" w:space="0" w:color="auto"/>
            </w:tcBorders>
          </w:tcPr>
          <w:p w:rsidR="00906D05" w:rsidRPr="00685B10" w:rsidRDefault="00906D05" w:rsidP="009C6AAB">
            <w:pPr>
              <w:autoSpaceDE w:val="0"/>
              <w:autoSpaceDN w:val="0"/>
              <w:adjustRightInd w:val="0"/>
              <w:rPr>
                <w:kern w:val="2"/>
                <w:sz w:val="24"/>
                <w:szCs w:val="24"/>
                <w:lang w:eastAsia="en-US"/>
              </w:rPr>
            </w:pPr>
            <w:r w:rsidRPr="00685B10">
              <w:rPr>
                <w:kern w:val="2"/>
                <w:sz w:val="24"/>
                <w:szCs w:val="24"/>
                <w:lang w:eastAsia="en-US"/>
              </w:rPr>
              <w:t>Основное мер</w:t>
            </w:r>
            <w:r w:rsidRPr="00685B10">
              <w:rPr>
                <w:kern w:val="2"/>
                <w:sz w:val="24"/>
                <w:szCs w:val="24"/>
                <w:lang w:eastAsia="en-US"/>
              </w:rPr>
              <w:t>о</w:t>
            </w:r>
            <w:r w:rsidRPr="00685B10">
              <w:rPr>
                <w:kern w:val="2"/>
                <w:sz w:val="24"/>
                <w:szCs w:val="24"/>
                <w:lang w:eastAsia="en-US"/>
              </w:rPr>
              <w:t>приятие 1.1</w:t>
            </w:r>
            <w:r>
              <w:rPr>
                <w:kern w:val="2"/>
                <w:sz w:val="24"/>
                <w:szCs w:val="24"/>
                <w:lang w:eastAsia="en-US"/>
              </w:rPr>
              <w:t>1</w:t>
            </w:r>
            <w:r w:rsidRPr="00685B10">
              <w:rPr>
                <w:kern w:val="2"/>
                <w:sz w:val="24"/>
                <w:szCs w:val="24"/>
                <w:lang w:eastAsia="en-US"/>
              </w:rPr>
              <w:t>. Н</w:t>
            </w:r>
            <w:r w:rsidRPr="00685B10">
              <w:rPr>
                <w:kern w:val="2"/>
                <w:sz w:val="24"/>
                <w:szCs w:val="24"/>
                <w:lang w:eastAsia="en-US"/>
              </w:rPr>
              <w:t>а</w:t>
            </w:r>
            <w:r w:rsidRPr="00685B10">
              <w:rPr>
                <w:kern w:val="2"/>
                <w:sz w:val="24"/>
                <w:szCs w:val="24"/>
                <w:lang w:eastAsia="en-US"/>
              </w:rPr>
              <w:t>правление муниц</w:t>
            </w:r>
            <w:r w:rsidRPr="00685B10">
              <w:rPr>
                <w:kern w:val="2"/>
                <w:sz w:val="24"/>
                <w:szCs w:val="24"/>
                <w:lang w:eastAsia="en-US"/>
              </w:rPr>
              <w:t>и</w:t>
            </w:r>
            <w:r w:rsidRPr="00685B10">
              <w:rPr>
                <w:kern w:val="2"/>
                <w:sz w:val="24"/>
                <w:szCs w:val="24"/>
                <w:lang w:eastAsia="en-US"/>
              </w:rPr>
              <w:t>пал</w:t>
            </w:r>
            <w:r w:rsidRPr="00685B10">
              <w:rPr>
                <w:kern w:val="2"/>
                <w:sz w:val="24"/>
                <w:szCs w:val="24"/>
                <w:lang w:eastAsia="en-US"/>
              </w:rPr>
              <w:t>ь</w:t>
            </w:r>
            <w:r w:rsidRPr="00685B10">
              <w:rPr>
                <w:kern w:val="2"/>
                <w:sz w:val="24"/>
                <w:szCs w:val="24"/>
                <w:lang w:eastAsia="en-US"/>
              </w:rPr>
              <w:t>ных служащих для участия в ко</w:t>
            </w:r>
            <w:r w:rsidRPr="00685B10">
              <w:rPr>
                <w:kern w:val="2"/>
                <w:sz w:val="24"/>
                <w:szCs w:val="24"/>
                <w:lang w:eastAsia="en-US"/>
              </w:rPr>
              <w:t>н</w:t>
            </w:r>
            <w:r w:rsidRPr="00685B10">
              <w:rPr>
                <w:kern w:val="2"/>
                <w:sz w:val="24"/>
                <w:szCs w:val="24"/>
                <w:lang w:eastAsia="en-US"/>
              </w:rPr>
              <w:t>курсе на звание «Лучший муниц</w:t>
            </w:r>
            <w:r w:rsidRPr="00685B10">
              <w:rPr>
                <w:kern w:val="2"/>
                <w:sz w:val="24"/>
                <w:szCs w:val="24"/>
                <w:lang w:eastAsia="en-US"/>
              </w:rPr>
              <w:t>и</w:t>
            </w:r>
            <w:r w:rsidRPr="00685B10">
              <w:rPr>
                <w:kern w:val="2"/>
                <w:sz w:val="24"/>
                <w:szCs w:val="24"/>
                <w:lang w:eastAsia="en-US"/>
              </w:rPr>
              <w:t>пальный служащий в Ростовской о</w:t>
            </w:r>
            <w:r w:rsidRPr="00685B10">
              <w:rPr>
                <w:kern w:val="2"/>
                <w:sz w:val="24"/>
                <w:szCs w:val="24"/>
                <w:lang w:eastAsia="en-US"/>
              </w:rPr>
              <w:t>б</w:t>
            </w:r>
            <w:r w:rsidRPr="00685B10">
              <w:rPr>
                <w:kern w:val="2"/>
                <w:sz w:val="24"/>
                <w:szCs w:val="24"/>
                <w:lang w:eastAsia="en-US"/>
              </w:rPr>
              <w:t xml:space="preserve">ласти». </w:t>
            </w:r>
          </w:p>
        </w:tc>
        <w:tc>
          <w:tcPr>
            <w:tcW w:w="1558" w:type="dxa"/>
            <w:tcBorders>
              <w:top w:val="single" w:sz="4" w:space="0" w:color="auto"/>
              <w:left w:val="single" w:sz="4" w:space="0" w:color="auto"/>
              <w:bottom w:val="single" w:sz="4" w:space="0" w:color="auto"/>
              <w:right w:val="single" w:sz="4" w:space="0" w:color="auto"/>
            </w:tcBorders>
          </w:tcPr>
          <w:p w:rsidR="00906D05" w:rsidRDefault="00906D05">
            <w:r w:rsidRPr="00000487">
              <w:rPr>
                <w:sz w:val="24"/>
                <w:szCs w:val="24"/>
              </w:rPr>
              <w:t>Ведущий специалист по правовой и кадровой работе  – Дубовая А.В.</w:t>
            </w:r>
          </w:p>
        </w:tc>
        <w:tc>
          <w:tcPr>
            <w:tcW w:w="1275" w:type="dxa"/>
            <w:tcBorders>
              <w:top w:val="single" w:sz="4" w:space="0" w:color="auto"/>
              <w:left w:val="single" w:sz="4" w:space="0" w:color="auto"/>
              <w:bottom w:val="single" w:sz="4" w:space="0" w:color="auto"/>
              <w:right w:val="single" w:sz="4" w:space="0" w:color="auto"/>
            </w:tcBorders>
          </w:tcPr>
          <w:p w:rsidR="00906D05" w:rsidRPr="001535F4" w:rsidRDefault="00906D05"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01.01.</w:t>
            </w:r>
          </w:p>
          <w:p w:rsidR="00906D05" w:rsidRPr="001535F4" w:rsidRDefault="00906D05"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tcPr>
          <w:p w:rsidR="00906D05" w:rsidRPr="001535F4" w:rsidRDefault="00906D05"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31.12.</w:t>
            </w:r>
          </w:p>
          <w:p w:rsidR="00906D05" w:rsidRPr="001535F4" w:rsidRDefault="00906D05"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tcPr>
          <w:p w:rsidR="00906D05" w:rsidRPr="001535F4" w:rsidRDefault="00906D05"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01.01.</w:t>
            </w:r>
          </w:p>
          <w:p w:rsidR="00906D05" w:rsidRPr="001535F4" w:rsidRDefault="00906D05"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4" w:type="dxa"/>
            <w:tcBorders>
              <w:top w:val="single" w:sz="4" w:space="0" w:color="auto"/>
              <w:left w:val="single" w:sz="4" w:space="0" w:color="auto"/>
              <w:bottom w:val="single" w:sz="4" w:space="0" w:color="auto"/>
              <w:right w:val="single" w:sz="4" w:space="0" w:color="auto"/>
            </w:tcBorders>
          </w:tcPr>
          <w:p w:rsidR="00906D05" w:rsidRPr="001535F4" w:rsidRDefault="00906D05"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31.12.</w:t>
            </w:r>
          </w:p>
          <w:p w:rsidR="00906D05" w:rsidRPr="001535F4" w:rsidRDefault="00906D05"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2126" w:type="dxa"/>
            <w:tcBorders>
              <w:top w:val="single" w:sz="4" w:space="0" w:color="auto"/>
              <w:left w:val="single" w:sz="4" w:space="0" w:color="auto"/>
              <w:bottom w:val="single" w:sz="4" w:space="0" w:color="auto"/>
              <w:right w:val="single" w:sz="4" w:space="0" w:color="auto"/>
            </w:tcBorders>
          </w:tcPr>
          <w:p w:rsidR="00906D05" w:rsidRPr="00685B10" w:rsidRDefault="00906D05" w:rsidP="009C6AAB">
            <w:pPr>
              <w:rPr>
                <w:kern w:val="2"/>
                <w:sz w:val="24"/>
                <w:szCs w:val="24"/>
                <w:lang w:eastAsia="en-US"/>
              </w:rPr>
            </w:pPr>
            <w:r>
              <w:rPr>
                <w:kern w:val="2"/>
                <w:sz w:val="24"/>
                <w:szCs w:val="24"/>
                <w:lang w:eastAsia="en-US"/>
              </w:rPr>
              <w:t>В</w:t>
            </w:r>
            <w:r w:rsidRPr="00685B10">
              <w:rPr>
                <w:kern w:val="2"/>
                <w:sz w:val="24"/>
                <w:szCs w:val="24"/>
                <w:lang w:eastAsia="en-US"/>
              </w:rPr>
              <w:t>ыявление и п</w:t>
            </w:r>
            <w:r w:rsidRPr="00685B10">
              <w:rPr>
                <w:kern w:val="2"/>
                <w:sz w:val="24"/>
                <w:szCs w:val="24"/>
                <w:lang w:eastAsia="en-US"/>
              </w:rPr>
              <w:t>о</w:t>
            </w:r>
            <w:r w:rsidRPr="00685B10">
              <w:rPr>
                <w:kern w:val="2"/>
                <w:sz w:val="24"/>
                <w:szCs w:val="24"/>
                <w:lang w:eastAsia="en-US"/>
              </w:rPr>
              <w:t>ощрение лучших м</w:t>
            </w:r>
            <w:r w:rsidRPr="00685B10">
              <w:rPr>
                <w:kern w:val="2"/>
                <w:sz w:val="24"/>
                <w:szCs w:val="24"/>
                <w:lang w:eastAsia="en-US"/>
              </w:rPr>
              <w:t>у</w:t>
            </w:r>
            <w:r w:rsidRPr="00685B10">
              <w:rPr>
                <w:kern w:val="2"/>
                <w:sz w:val="24"/>
                <w:szCs w:val="24"/>
                <w:lang w:eastAsia="en-US"/>
              </w:rPr>
              <w:t>ниципальных служащих, ра</w:t>
            </w:r>
            <w:r w:rsidRPr="00685B10">
              <w:rPr>
                <w:kern w:val="2"/>
                <w:sz w:val="24"/>
                <w:szCs w:val="24"/>
                <w:lang w:eastAsia="en-US"/>
              </w:rPr>
              <w:t>с</w:t>
            </w:r>
            <w:r w:rsidRPr="00685B10">
              <w:rPr>
                <w:kern w:val="2"/>
                <w:sz w:val="24"/>
                <w:szCs w:val="24"/>
                <w:lang w:eastAsia="en-US"/>
              </w:rPr>
              <w:t>пространение п</w:t>
            </w:r>
            <w:r w:rsidRPr="00685B10">
              <w:rPr>
                <w:kern w:val="2"/>
                <w:sz w:val="24"/>
                <w:szCs w:val="24"/>
                <w:lang w:eastAsia="en-US"/>
              </w:rPr>
              <w:t>е</w:t>
            </w:r>
            <w:r w:rsidRPr="00685B10">
              <w:rPr>
                <w:kern w:val="2"/>
                <w:sz w:val="24"/>
                <w:szCs w:val="24"/>
                <w:lang w:eastAsia="en-US"/>
              </w:rPr>
              <w:t>редового опыта муниципального управления, п</w:t>
            </w:r>
            <w:r w:rsidRPr="00685B10">
              <w:rPr>
                <w:kern w:val="2"/>
                <w:sz w:val="24"/>
                <w:szCs w:val="24"/>
                <w:lang w:eastAsia="en-US"/>
              </w:rPr>
              <w:t>о</w:t>
            </w:r>
            <w:r w:rsidRPr="00685B10">
              <w:rPr>
                <w:kern w:val="2"/>
                <w:sz w:val="24"/>
                <w:szCs w:val="24"/>
                <w:lang w:eastAsia="en-US"/>
              </w:rPr>
              <w:t>вышение прест</w:t>
            </w:r>
            <w:r w:rsidRPr="00685B10">
              <w:rPr>
                <w:kern w:val="2"/>
                <w:sz w:val="24"/>
                <w:szCs w:val="24"/>
                <w:lang w:eastAsia="en-US"/>
              </w:rPr>
              <w:t>и</w:t>
            </w:r>
            <w:r w:rsidRPr="00685B10">
              <w:rPr>
                <w:kern w:val="2"/>
                <w:sz w:val="24"/>
                <w:szCs w:val="24"/>
                <w:lang w:eastAsia="en-US"/>
              </w:rPr>
              <w:t>жа муниципал</w:t>
            </w:r>
            <w:r w:rsidRPr="00685B10">
              <w:rPr>
                <w:kern w:val="2"/>
                <w:sz w:val="24"/>
                <w:szCs w:val="24"/>
                <w:lang w:eastAsia="en-US"/>
              </w:rPr>
              <w:t>ь</w:t>
            </w:r>
            <w:r w:rsidRPr="00685B10">
              <w:rPr>
                <w:kern w:val="2"/>
                <w:sz w:val="24"/>
                <w:szCs w:val="24"/>
                <w:lang w:eastAsia="en-US"/>
              </w:rPr>
              <w:t>ной службы</w:t>
            </w:r>
          </w:p>
        </w:tc>
        <w:tc>
          <w:tcPr>
            <w:tcW w:w="2550" w:type="dxa"/>
            <w:gridSpan w:val="2"/>
            <w:tcBorders>
              <w:top w:val="single" w:sz="4" w:space="0" w:color="auto"/>
              <w:left w:val="single" w:sz="4" w:space="0" w:color="auto"/>
              <w:bottom w:val="single" w:sz="4" w:space="0" w:color="auto"/>
              <w:right w:val="single" w:sz="4" w:space="0" w:color="auto"/>
            </w:tcBorders>
          </w:tcPr>
          <w:p w:rsidR="00906D05" w:rsidRPr="001535F4" w:rsidRDefault="00906D05" w:rsidP="00906D05">
            <w:pPr>
              <w:widowControl w:val="0"/>
              <w:autoSpaceDE w:val="0"/>
              <w:rPr>
                <w:color w:val="000000"/>
                <w:sz w:val="24"/>
                <w:szCs w:val="24"/>
              </w:rPr>
            </w:pPr>
            <w:r>
              <w:rPr>
                <w:color w:val="000000"/>
                <w:sz w:val="24"/>
                <w:szCs w:val="24"/>
              </w:rPr>
              <w:t xml:space="preserve">Обеспечено </w:t>
            </w:r>
            <w:r>
              <w:rPr>
                <w:kern w:val="2"/>
                <w:sz w:val="24"/>
                <w:szCs w:val="24"/>
                <w:lang w:eastAsia="en-US"/>
              </w:rPr>
              <w:t>в</w:t>
            </w:r>
            <w:r w:rsidRPr="00685B10">
              <w:rPr>
                <w:kern w:val="2"/>
                <w:sz w:val="24"/>
                <w:szCs w:val="24"/>
                <w:lang w:eastAsia="en-US"/>
              </w:rPr>
              <w:t>ыявл</w:t>
            </w:r>
            <w:r w:rsidRPr="00685B10">
              <w:rPr>
                <w:kern w:val="2"/>
                <w:sz w:val="24"/>
                <w:szCs w:val="24"/>
                <w:lang w:eastAsia="en-US"/>
              </w:rPr>
              <w:t>е</w:t>
            </w:r>
            <w:r w:rsidRPr="00685B10">
              <w:rPr>
                <w:kern w:val="2"/>
                <w:sz w:val="24"/>
                <w:szCs w:val="24"/>
                <w:lang w:eastAsia="en-US"/>
              </w:rPr>
              <w:t>ние и поощрение лучших муниципал</w:t>
            </w:r>
            <w:r w:rsidRPr="00685B10">
              <w:rPr>
                <w:kern w:val="2"/>
                <w:sz w:val="24"/>
                <w:szCs w:val="24"/>
                <w:lang w:eastAsia="en-US"/>
              </w:rPr>
              <w:t>ь</w:t>
            </w:r>
            <w:r w:rsidRPr="00685B10">
              <w:rPr>
                <w:kern w:val="2"/>
                <w:sz w:val="24"/>
                <w:szCs w:val="24"/>
                <w:lang w:eastAsia="en-US"/>
              </w:rPr>
              <w:t>ных служащих, ра</w:t>
            </w:r>
            <w:r w:rsidRPr="00685B10">
              <w:rPr>
                <w:kern w:val="2"/>
                <w:sz w:val="24"/>
                <w:szCs w:val="24"/>
                <w:lang w:eastAsia="en-US"/>
              </w:rPr>
              <w:t>с</w:t>
            </w:r>
            <w:r w:rsidRPr="00685B10">
              <w:rPr>
                <w:kern w:val="2"/>
                <w:sz w:val="24"/>
                <w:szCs w:val="24"/>
                <w:lang w:eastAsia="en-US"/>
              </w:rPr>
              <w:t>пространение перед</w:t>
            </w:r>
            <w:r w:rsidRPr="00685B10">
              <w:rPr>
                <w:kern w:val="2"/>
                <w:sz w:val="24"/>
                <w:szCs w:val="24"/>
                <w:lang w:eastAsia="en-US"/>
              </w:rPr>
              <w:t>о</w:t>
            </w:r>
            <w:r w:rsidRPr="00685B10">
              <w:rPr>
                <w:kern w:val="2"/>
                <w:sz w:val="24"/>
                <w:szCs w:val="24"/>
                <w:lang w:eastAsia="en-US"/>
              </w:rPr>
              <w:t>вого опыта муниц</w:t>
            </w:r>
            <w:r w:rsidRPr="00685B10">
              <w:rPr>
                <w:kern w:val="2"/>
                <w:sz w:val="24"/>
                <w:szCs w:val="24"/>
                <w:lang w:eastAsia="en-US"/>
              </w:rPr>
              <w:t>и</w:t>
            </w:r>
            <w:r w:rsidRPr="00685B10">
              <w:rPr>
                <w:kern w:val="2"/>
                <w:sz w:val="24"/>
                <w:szCs w:val="24"/>
                <w:lang w:eastAsia="en-US"/>
              </w:rPr>
              <w:t>пального управления, повышение пр</w:t>
            </w:r>
            <w:r w:rsidRPr="00685B10">
              <w:rPr>
                <w:kern w:val="2"/>
                <w:sz w:val="24"/>
                <w:szCs w:val="24"/>
                <w:lang w:eastAsia="en-US"/>
              </w:rPr>
              <w:t>е</w:t>
            </w:r>
            <w:r w:rsidRPr="00685B10">
              <w:rPr>
                <w:kern w:val="2"/>
                <w:sz w:val="24"/>
                <w:szCs w:val="24"/>
                <w:lang w:eastAsia="en-US"/>
              </w:rPr>
              <w:t>стижа муниципальной слу</w:t>
            </w:r>
            <w:r w:rsidRPr="00685B10">
              <w:rPr>
                <w:kern w:val="2"/>
                <w:sz w:val="24"/>
                <w:szCs w:val="24"/>
                <w:lang w:eastAsia="en-US"/>
              </w:rPr>
              <w:t>ж</w:t>
            </w:r>
            <w:r w:rsidRPr="00685B10">
              <w:rPr>
                <w:kern w:val="2"/>
                <w:sz w:val="24"/>
                <w:szCs w:val="24"/>
                <w:lang w:eastAsia="en-US"/>
              </w:rPr>
              <w:t>бы</w:t>
            </w:r>
          </w:p>
        </w:tc>
        <w:tc>
          <w:tcPr>
            <w:tcW w:w="1424" w:type="dxa"/>
            <w:tcBorders>
              <w:top w:val="single" w:sz="4" w:space="0" w:color="auto"/>
              <w:left w:val="single" w:sz="4" w:space="0" w:color="auto"/>
              <w:bottom w:val="single" w:sz="4" w:space="0" w:color="auto"/>
              <w:right w:val="single" w:sz="4" w:space="0" w:color="auto"/>
            </w:tcBorders>
          </w:tcPr>
          <w:p w:rsidR="00906D05" w:rsidRPr="001535F4" w:rsidRDefault="00906D05" w:rsidP="00054D64">
            <w:pPr>
              <w:widowControl w:val="0"/>
              <w:autoSpaceDE w:val="0"/>
              <w:autoSpaceDN w:val="0"/>
              <w:adjustRightInd w:val="0"/>
              <w:jc w:val="center"/>
              <w:rPr>
                <w:rFonts w:eastAsia="Calibri"/>
                <w:sz w:val="24"/>
                <w:szCs w:val="24"/>
                <w:lang w:eastAsia="en-US"/>
              </w:rPr>
            </w:pPr>
          </w:p>
        </w:tc>
      </w:tr>
      <w:tr w:rsidR="00906D05" w:rsidRPr="001535F4" w:rsidTr="00E04963">
        <w:tc>
          <w:tcPr>
            <w:tcW w:w="426" w:type="dxa"/>
            <w:tcBorders>
              <w:top w:val="single" w:sz="4" w:space="0" w:color="auto"/>
              <w:left w:val="single" w:sz="4" w:space="0" w:color="auto"/>
              <w:bottom w:val="single" w:sz="4" w:space="0" w:color="auto"/>
              <w:right w:val="single" w:sz="4" w:space="0" w:color="auto"/>
            </w:tcBorders>
          </w:tcPr>
          <w:p w:rsidR="00906D05" w:rsidRPr="001535F4" w:rsidRDefault="00F47AF4" w:rsidP="00054D64">
            <w:pPr>
              <w:widowControl w:val="0"/>
              <w:autoSpaceDE w:val="0"/>
              <w:autoSpaceDN w:val="0"/>
              <w:adjustRightInd w:val="0"/>
              <w:ind w:left="-108" w:right="-108"/>
              <w:rPr>
                <w:rFonts w:eastAsia="Calibri"/>
                <w:sz w:val="24"/>
                <w:szCs w:val="24"/>
                <w:lang w:eastAsia="en-US"/>
              </w:rPr>
            </w:pPr>
            <w:r>
              <w:rPr>
                <w:rFonts w:eastAsia="Calibri"/>
                <w:sz w:val="24"/>
                <w:szCs w:val="24"/>
                <w:lang w:eastAsia="en-US"/>
              </w:rPr>
              <w:t>1.12</w:t>
            </w:r>
          </w:p>
        </w:tc>
        <w:tc>
          <w:tcPr>
            <w:tcW w:w="2269" w:type="dxa"/>
            <w:tcBorders>
              <w:top w:val="single" w:sz="4" w:space="0" w:color="auto"/>
              <w:left w:val="single" w:sz="4" w:space="0" w:color="auto"/>
              <w:bottom w:val="single" w:sz="4" w:space="0" w:color="auto"/>
              <w:right w:val="single" w:sz="4" w:space="0" w:color="auto"/>
            </w:tcBorders>
          </w:tcPr>
          <w:p w:rsidR="00906D05" w:rsidRPr="00685B10" w:rsidRDefault="00906D05" w:rsidP="009C6AAB">
            <w:pPr>
              <w:autoSpaceDE w:val="0"/>
              <w:autoSpaceDN w:val="0"/>
              <w:adjustRightInd w:val="0"/>
              <w:rPr>
                <w:kern w:val="2"/>
                <w:sz w:val="24"/>
                <w:szCs w:val="24"/>
                <w:lang w:eastAsia="en-US"/>
              </w:rPr>
            </w:pPr>
            <w:r w:rsidRPr="00685B10">
              <w:rPr>
                <w:kern w:val="2"/>
                <w:sz w:val="24"/>
                <w:szCs w:val="24"/>
                <w:lang w:eastAsia="en-US"/>
              </w:rPr>
              <w:t>Основное мер</w:t>
            </w:r>
            <w:r w:rsidRPr="00685B10">
              <w:rPr>
                <w:kern w:val="2"/>
                <w:sz w:val="24"/>
                <w:szCs w:val="24"/>
                <w:lang w:eastAsia="en-US"/>
              </w:rPr>
              <w:t>о</w:t>
            </w:r>
            <w:r w:rsidRPr="00685B10">
              <w:rPr>
                <w:kern w:val="2"/>
                <w:sz w:val="24"/>
                <w:szCs w:val="24"/>
                <w:lang w:eastAsia="en-US"/>
              </w:rPr>
              <w:t>приятие 1.1</w:t>
            </w:r>
            <w:r>
              <w:rPr>
                <w:kern w:val="2"/>
                <w:sz w:val="24"/>
                <w:szCs w:val="24"/>
                <w:lang w:eastAsia="en-US"/>
              </w:rPr>
              <w:t>2</w:t>
            </w:r>
            <w:r w:rsidRPr="00685B10">
              <w:rPr>
                <w:kern w:val="2"/>
                <w:sz w:val="24"/>
                <w:szCs w:val="24"/>
                <w:lang w:eastAsia="en-US"/>
              </w:rPr>
              <w:t>. Обеспечение актуализации и</w:t>
            </w:r>
            <w:r w:rsidRPr="00685B10">
              <w:rPr>
                <w:kern w:val="2"/>
                <w:sz w:val="24"/>
                <w:szCs w:val="24"/>
                <w:lang w:eastAsia="en-US"/>
              </w:rPr>
              <w:t>н</w:t>
            </w:r>
            <w:r w:rsidRPr="00685B10">
              <w:rPr>
                <w:kern w:val="2"/>
                <w:sz w:val="24"/>
                <w:szCs w:val="24"/>
                <w:lang w:eastAsia="en-US"/>
              </w:rPr>
              <w:t>формации в разделе «Муниципальная служба» официал</w:t>
            </w:r>
            <w:r w:rsidRPr="00685B10">
              <w:rPr>
                <w:kern w:val="2"/>
                <w:sz w:val="24"/>
                <w:szCs w:val="24"/>
                <w:lang w:eastAsia="en-US"/>
              </w:rPr>
              <w:t>ь</w:t>
            </w:r>
            <w:r w:rsidRPr="00685B10">
              <w:rPr>
                <w:kern w:val="2"/>
                <w:sz w:val="24"/>
                <w:szCs w:val="24"/>
                <w:lang w:eastAsia="en-US"/>
              </w:rPr>
              <w:t>ного сайта Адм</w:t>
            </w:r>
            <w:r w:rsidRPr="00685B10">
              <w:rPr>
                <w:kern w:val="2"/>
                <w:sz w:val="24"/>
                <w:szCs w:val="24"/>
                <w:lang w:eastAsia="en-US"/>
              </w:rPr>
              <w:t>и</w:t>
            </w:r>
            <w:r w:rsidRPr="00685B10">
              <w:rPr>
                <w:kern w:val="2"/>
                <w:sz w:val="24"/>
                <w:szCs w:val="24"/>
                <w:lang w:eastAsia="en-US"/>
              </w:rPr>
              <w:t xml:space="preserve">нистрации </w:t>
            </w:r>
            <w:r w:rsidRPr="00685B10">
              <w:rPr>
                <w:color w:val="000000"/>
                <w:sz w:val="24"/>
                <w:szCs w:val="24"/>
              </w:rPr>
              <w:t>К</w:t>
            </w:r>
            <w:r>
              <w:rPr>
                <w:color w:val="000000"/>
                <w:sz w:val="24"/>
                <w:szCs w:val="24"/>
              </w:rPr>
              <w:t>ал</w:t>
            </w:r>
            <w:r>
              <w:rPr>
                <w:color w:val="000000"/>
                <w:sz w:val="24"/>
                <w:szCs w:val="24"/>
              </w:rPr>
              <w:t>и</w:t>
            </w:r>
            <w:r>
              <w:rPr>
                <w:color w:val="000000"/>
                <w:sz w:val="24"/>
                <w:szCs w:val="24"/>
              </w:rPr>
              <w:t>нинс</w:t>
            </w:r>
            <w:r w:rsidRPr="00685B10">
              <w:rPr>
                <w:color w:val="000000"/>
                <w:sz w:val="24"/>
                <w:szCs w:val="24"/>
              </w:rPr>
              <w:t>кого сельского поселения</w:t>
            </w:r>
          </w:p>
        </w:tc>
        <w:tc>
          <w:tcPr>
            <w:tcW w:w="1558" w:type="dxa"/>
            <w:tcBorders>
              <w:top w:val="single" w:sz="4" w:space="0" w:color="auto"/>
              <w:left w:val="single" w:sz="4" w:space="0" w:color="auto"/>
              <w:bottom w:val="single" w:sz="4" w:space="0" w:color="auto"/>
              <w:right w:val="single" w:sz="4" w:space="0" w:color="auto"/>
            </w:tcBorders>
          </w:tcPr>
          <w:p w:rsidR="00906D05" w:rsidRPr="001535F4" w:rsidRDefault="00906D05" w:rsidP="009C6AAB">
            <w:pPr>
              <w:widowControl w:val="0"/>
              <w:autoSpaceDE w:val="0"/>
              <w:autoSpaceDN w:val="0"/>
              <w:adjustRightInd w:val="0"/>
              <w:rPr>
                <w:rFonts w:eastAsia="Calibri"/>
                <w:sz w:val="24"/>
                <w:szCs w:val="24"/>
                <w:lang w:eastAsia="en-US"/>
              </w:rPr>
            </w:pPr>
            <w:r w:rsidRPr="00000487">
              <w:rPr>
                <w:sz w:val="24"/>
                <w:szCs w:val="24"/>
              </w:rPr>
              <w:t>Ведущий специалист по правовой и кадровой работе  – Дубовая А.В.</w:t>
            </w:r>
          </w:p>
        </w:tc>
        <w:tc>
          <w:tcPr>
            <w:tcW w:w="1275" w:type="dxa"/>
            <w:tcBorders>
              <w:top w:val="single" w:sz="4" w:space="0" w:color="auto"/>
              <w:left w:val="single" w:sz="4" w:space="0" w:color="auto"/>
              <w:bottom w:val="single" w:sz="4" w:space="0" w:color="auto"/>
              <w:right w:val="single" w:sz="4" w:space="0" w:color="auto"/>
            </w:tcBorders>
          </w:tcPr>
          <w:p w:rsidR="00906D05" w:rsidRPr="001535F4" w:rsidRDefault="00906D05"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01.01.</w:t>
            </w:r>
          </w:p>
          <w:p w:rsidR="00906D05" w:rsidRPr="001535F4" w:rsidRDefault="00906D05"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tcPr>
          <w:p w:rsidR="00906D05" w:rsidRPr="001535F4" w:rsidRDefault="00906D05"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31.12.</w:t>
            </w:r>
          </w:p>
          <w:p w:rsidR="00906D05" w:rsidRPr="001535F4" w:rsidRDefault="00906D05"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tcPr>
          <w:p w:rsidR="00906D05" w:rsidRPr="001535F4" w:rsidRDefault="00906D05"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01.01.</w:t>
            </w:r>
          </w:p>
          <w:p w:rsidR="00906D05" w:rsidRPr="001535F4" w:rsidRDefault="00906D05"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4" w:type="dxa"/>
            <w:tcBorders>
              <w:top w:val="single" w:sz="4" w:space="0" w:color="auto"/>
              <w:left w:val="single" w:sz="4" w:space="0" w:color="auto"/>
              <w:bottom w:val="single" w:sz="4" w:space="0" w:color="auto"/>
              <w:right w:val="single" w:sz="4" w:space="0" w:color="auto"/>
            </w:tcBorders>
          </w:tcPr>
          <w:p w:rsidR="00906D05" w:rsidRPr="001535F4" w:rsidRDefault="00906D05"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31.12.</w:t>
            </w:r>
          </w:p>
          <w:p w:rsidR="00906D05" w:rsidRPr="001535F4" w:rsidRDefault="00906D05"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2126" w:type="dxa"/>
            <w:tcBorders>
              <w:top w:val="single" w:sz="4" w:space="0" w:color="auto"/>
              <w:left w:val="single" w:sz="4" w:space="0" w:color="auto"/>
              <w:bottom w:val="single" w:sz="4" w:space="0" w:color="auto"/>
              <w:right w:val="single" w:sz="4" w:space="0" w:color="auto"/>
            </w:tcBorders>
          </w:tcPr>
          <w:p w:rsidR="00906D05" w:rsidRPr="00685B10" w:rsidRDefault="004E3062" w:rsidP="009C6AAB">
            <w:pPr>
              <w:rPr>
                <w:kern w:val="2"/>
                <w:sz w:val="24"/>
                <w:szCs w:val="24"/>
                <w:lang w:eastAsia="en-US"/>
              </w:rPr>
            </w:pPr>
            <w:r>
              <w:rPr>
                <w:kern w:val="2"/>
                <w:sz w:val="24"/>
                <w:szCs w:val="24"/>
                <w:lang w:eastAsia="en-US"/>
              </w:rPr>
              <w:t>П</w:t>
            </w:r>
            <w:r w:rsidR="00906D05" w:rsidRPr="00685B10">
              <w:rPr>
                <w:kern w:val="2"/>
                <w:sz w:val="24"/>
                <w:szCs w:val="24"/>
                <w:lang w:eastAsia="en-US"/>
              </w:rPr>
              <w:t>овышение о</w:t>
            </w:r>
            <w:r w:rsidR="00906D05" w:rsidRPr="00685B10">
              <w:rPr>
                <w:kern w:val="2"/>
                <w:sz w:val="24"/>
                <w:szCs w:val="24"/>
                <w:lang w:eastAsia="en-US"/>
              </w:rPr>
              <w:t>т</w:t>
            </w:r>
            <w:r w:rsidR="00906D05" w:rsidRPr="00685B10">
              <w:rPr>
                <w:kern w:val="2"/>
                <w:sz w:val="24"/>
                <w:szCs w:val="24"/>
                <w:lang w:eastAsia="en-US"/>
              </w:rPr>
              <w:t>крытости и до</w:t>
            </w:r>
            <w:r w:rsidR="00906D05" w:rsidRPr="00685B10">
              <w:rPr>
                <w:kern w:val="2"/>
                <w:sz w:val="24"/>
                <w:szCs w:val="24"/>
                <w:lang w:eastAsia="en-US"/>
              </w:rPr>
              <w:t>с</w:t>
            </w:r>
            <w:r w:rsidR="00906D05" w:rsidRPr="00685B10">
              <w:rPr>
                <w:kern w:val="2"/>
                <w:sz w:val="24"/>
                <w:szCs w:val="24"/>
                <w:lang w:eastAsia="en-US"/>
              </w:rPr>
              <w:t>тупности инфо</w:t>
            </w:r>
            <w:r w:rsidR="00906D05" w:rsidRPr="00685B10">
              <w:rPr>
                <w:kern w:val="2"/>
                <w:sz w:val="24"/>
                <w:szCs w:val="24"/>
                <w:lang w:eastAsia="en-US"/>
              </w:rPr>
              <w:t>р</w:t>
            </w:r>
            <w:r w:rsidR="00906D05" w:rsidRPr="00685B10">
              <w:rPr>
                <w:kern w:val="2"/>
                <w:sz w:val="24"/>
                <w:szCs w:val="24"/>
                <w:lang w:eastAsia="en-US"/>
              </w:rPr>
              <w:t>мации о муниц</w:t>
            </w:r>
            <w:r w:rsidR="00906D05" w:rsidRPr="00685B10">
              <w:rPr>
                <w:kern w:val="2"/>
                <w:sz w:val="24"/>
                <w:szCs w:val="24"/>
                <w:lang w:eastAsia="en-US"/>
              </w:rPr>
              <w:t>и</w:t>
            </w:r>
            <w:r w:rsidR="00906D05" w:rsidRPr="00685B10">
              <w:rPr>
                <w:kern w:val="2"/>
                <w:sz w:val="24"/>
                <w:szCs w:val="24"/>
                <w:lang w:eastAsia="en-US"/>
              </w:rPr>
              <w:t>пальной службе</w:t>
            </w:r>
          </w:p>
        </w:tc>
        <w:tc>
          <w:tcPr>
            <w:tcW w:w="2550" w:type="dxa"/>
            <w:gridSpan w:val="2"/>
            <w:tcBorders>
              <w:top w:val="single" w:sz="4" w:space="0" w:color="auto"/>
              <w:left w:val="single" w:sz="4" w:space="0" w:color="auto"/>
              <w:bottom w:val="single" w:sz="4" w:space="0" w:color="auto"/>
              <w:right w:val="single" w:sz="4" w:space="0" w:color="auto"/>
            </w:tcBorders>
          </w:tcPr>
          <w:p w:rsidR="00906D05" w:rsidRPr="001535F4" w:rsidRDefault="004E3062" w:rsidP="004E3062">
            <w:pPr>
              <w:widowControl w:val="0"/>
              <w:autoSpaceDE w:val="0"/>
              <w:rPr>
                <w:color w:val="000000"/>
                <w:sz w:val="24"/>
                <w:szCs w:val="24"/>
              </w:rPr>
            </w:pPr>
            <w:r>
              <w:rPr>
                <w:color w:val="000000"/>
                <w:sz w:val="24"/>
                <w:szCs w:val="24"/>
              </w:rPr>
              <w:t>Обеспечено</w:t>
            </w:r>
            <w:r>
              <w:rPr>
                <w:kern w:val="2"/>
                <w:sz w:val="24"/>
                <w:szCs w:val="24"/>
                <w:lang w:eastAsia="en-US"/>
              </w:rPr>
              <w:t xml:space="preserve"> п</w:t>
            </w:r>
            <w:r w:rsidRPr="00685B10">
              <w:rPr>
                <w:kern w:val="2"/>
                <w:sz w:val="24"/>
                <w:szCs w:val="24"/>
                <w:lang w:eastAsia="en-US"/>
              </w:rPr>
              <w:t>овыш</w:t>
            </w:r>
            <w:r w:rsidRPr="00685B10">
              <w:rPr>
                <w:kern w:val="2"/>
                <w:sz w:val="24"/>
                <w:szCs w:val="24"/>
                <w:lang w:eastAsia="en-US"/>
              </w:rPr>
              <w:t>е</w:t>
            </w:r>
            <w:r w:rsidRPr="00685B10">
              <w:rPr>
                <w:kern w:val="2"/>
                <w:sz w:val="24"/>
                <w:szCs w:val="24"/>
                <w:lang w:eastAsia="en-US"/>
              </w:rPr>
              <w:t>ние открытости и до</w:t>
            </w:r>
            <w:r w:rsidRPr="00685B10">
              <w:rPr>
                <w:kern w:val="2"/>
                <w:sz w:val="24"/>
                <w:szCs w:val="24"/>
                <w:lang w:eastAsia="en-US"/>
              </w:rPr>
              <w:t>с</w:t>
            </w:r>
            <w:r w:rsidRPr="00685B10">
              <w:rPr>
                <w:kern w:val="2"/>
                <w:sz w:val="24"/>
                <w:szCs w:val="24"/>
                <w:lang w:eastAsia="en-US"/>
              </w:rPr>
              <w:t>тупности информ</w:t>
            </w:r>
            <w:r w:rsidRPr="00685B10">
              <w:rPr>
                <w:kern w:val="2"/>
                <w:sz w:val="24"/>
                <w:szCs w:val="24"/>
                <w:lang w:eastAsia="en-US"/>
              </w:rPr>
              <w:t>а</w:t>
            </w:r>
            <w:r w:rsidRPr="00685B10">
              <w:rPr>
                <w:kern w:val="2"/>
                <w:sz w:val="24"/>
                <w:szCs w:val="24"/>
                <w:lang w:eastAsia="en-US"/>
              </w:rPr>
              <w:t>ции о муниципальной службе</w:t>
            </w:r>
          </w:p>
        </w:tc>
        <w:tc>
          <w:tcPr>
            <w:tcW w:w="1424" w:type="dxa"/>
            <w:tcBorders>
              <w:top w:val="single" w:sz="4" w:space="0" w:color="auto"/>
              <w:left w:val="single" w:sz="4" w:space="0" w:color="auto"/>
              <w:bottom w:val="single" w:sz="4" w:space="0" w:color="auto"/>
              <w:right w:val="single" w:sz="4" w:space="0" w:color="auto"/>
            </w:tcBorders>
          </w:tcPr>
          <w:p w:rsidR="00906D05" w:rsidRPr="001535F4" w:rsidRDefault="00906D05" w:rsidP="00054D64">
            <w:pPr>
              <w:widowControl w:val="0"/>
              <w:autoSpaceDE w:val="0"/>
              <w:autoSpaceDN w:val="0"/>
              <w:adjustRightInd w:val="0"/>
              <w:jc w:val="center"/>
              <w:rPr>
                <w:rFonts w:eastAsia="Calibri"/>
                <w:sz w:val="24"/>
                <w:szCs w:val="24"/>
                <w:lang w:eastAsia="en-US"/>
              </w:rPr>
            </w:pPr>
          </w:p>
        </w:tc>
      </w:tr>
      <w:tr w:rsidR="004E3062" w:rsidRPr="001535F4" w:rsidTr="00E04963">
        <w:tc>
          <w:tcPr>
            <w:tcW w:w="426" w:type="dxa"/>
            <w:tcBorders>
              <w:top w:val="single" w:sz="4" w:space="0" w:color="auto"/>
              <w:left w:val="single" w:sz="4" w:space="0" w:color="auto"/>
              <w:bottom w:val="single" w:sz="4" w:space="0" w:color="auto"/>
              <w:right w:val="single" w:sz="4" w:space="0" w:color="auto"/>
            </w:tcBorders>
          </w:tcPr>
          <w:p w:rsidR="004E3062" w:rsidRPr="001535F4" w:rsidRDefault="00F47AF4" w:rsidP="00054D64">
            <w:pPr>
              <w:widowControl w:val="0"/>
              <w:autoSpaceDE w:val="0"/>
              <w:autoSpaceDN w:val="0"/>
              <w:adjustRightInd w:val="0"/>
              <w:ind w:left="-108" w:right="-108"/>
              <w:rPr>
                <w:rFonts w:eastAsia="Calibri"/>
                <w:sz w:val="24"/>
                <w:szCs w:val="24"/>
                <w:lang w:eastAsia="en-US"/>
              </w:rPr>
            </w:pPr>
            <w:r>
              <w:rPr>
                <w:rFonts w:eastAsia="Calibri"/>
                <w:sz w:val="24"/>
                <w:szCs w:val="24"/>
                <w:lang w:eastAsia="en-US"/>
              </w:rPr>
              <w:t>1.13</w:t>
            </w:r>
          </w:p>
        </w:tc>
        <w:tc>
          <w:tcPr>
            <w:tcW w:w="2269" w:type="dxa"/>
            <w:tcBorders>
              <w:top w:val="single" w:sz="4" w:space="0" w:color="auto"/>
              <w:left w:val="single" w:sz="4" w:space="0" w:color="auto"/>
              <w:bottom w:val="single" w:sz="4" w:space="0" w:color="auto"/>
              <w:right w:val="single" w:sz="4" w:space="0" w:color="auto"/>
            </w:tcBorders>
          </w:tcPr>
          <w:p w:rsidR="004E3062" w:rsidRPr="00685B10" w:rsidRDefault="004E3062" w:rsidP="009C6AAB">
            <w:pPr>
              <w:tabs>
                <w:tab w:val="left" w:pos="1440"/>
              </w:tabs>
              <w:autoSpaceDE w:val="0"/>
              <w:autoSpaceDN w:val="0"/>
              <w:adjustRightInd w:val="0"/>
              <w:rPr>
                <w:i/>
                <w:kern w:val="2"/>
                <w:sz w:val="24"/>
                <w:szCs w:val="24"/>
                <w:lang w:eastAsia="en-US"/>
              </w:rPr>
            </w:pPr>
            <w:r w:rsidRPr="00685B10">
              <w:rPr>
                <w:kern w:val="2"/>
                <w:sz w:val="24"/>
                <w:szCs w:val="24"/>
                <w:lang w:eastAsia="en-US"/>
              </w:rPr>
              <w:t>Основное мер</w:t>
            </w:r>
            <w:r w:rsidRPr="00685B10">
              <w:rPr>
                <w:kern w:val="2"/>
                <w:sz w:val="24"/>
                <w:szCs w:val="24"/>
                <w:lang w:eastAsia="en-US"/>
              </w:rPr>
              <w:t>о</w:t>
            </w:r>
            <w:r w:rsidRPr="00685B10">
              <w:rPr>
                <w:kern w:val="2"/>
                <w:sz w:val="24"/>
                <w:szCs w:val="24"/>
                <w:lang w:eastAsia="en-US"/>
              </w:rPr>
              <w:t xml:space="preserve">приятие </w:t>
            </w:r>
          </w:p>
          <w:p w:rsidR="004E3062" w:rsidRPr="00685B10" w:rsidRDefault="004E3062" w:rsidP="009C6AAB">
            <w:pPr>
              <w:tabs>
                <w:tab w:val="left" w:pos="1440"/>
              </w:tabs>
              <w:autoSpaceDE w:val="0"/>
              <w:autoSpaceDN w:val="0"/>
              <w:adjustRightInd w:val="0"/>
              <w:rPr>
                <w:kern w:val="2"/>
                <w:sz w:val="24"/>
                <w:szCs w:val="24"/>
                <w:lang w:eastAsia="en-US"/>
              </w:rPr>
            </w:pPr>
            <w:r w:rsidRPr="00685B10">
              <w:rPr>
                <w:kern w:val="2"/>
                <w:sz w:val="24"/>
                <w:szCs w:val="24"/>
                <w:lang w:eastAsia="en-US"/>
              </w:rPr>
              <w:t>1.1</w:t>
            </w:r>
            <w:r>
              <w:rPr>
                <w:kern w:val="2"/>
                <w:sz w:val="24"/>
                <w:szCs w:val="24"/>
                <w:lang w:eastAsia="en-US"/>
              </w:rPr>
              <w:t>3</w:t>
            </w:r>
            <w:r w:rsidRPr="00685B10">
              <w:rPr>
                <w:kern w:val="2"/>
                <w:sz w:val="24"/>
                <w:szCs w:val="24"/>
                <w:lang w:eastAsia="en-US"/>
              </w:rPr>
              <w:t xml:space="preserve">. </w:t>
            </w:r>
            <w:r w:rsidRPr="00685B10">
              <w:rPr>
                <w:sz w:val="24"/>
                <w:szCs w:val="24"/>
              </w:rPr>
              <w:t>Правовая, м</w:t>
            </w:r>
            <w:r w:rsidRPr="00685B10">
              <w:rPr>
                <w:sz w:val="24"/>
                <w:szCs w:val="24"/>
              </w:rPr>
              <w:t>е</w:t>
            </w:r>
            <w:r w:rsidRPr="00685B10">
              <w:rPr>
                <w:sz w:val="24"/>
                <w:szCs w:val="24"/>
              </w:rPr>
              <w:t>тодическая и и</w:t>
            </w:r>
            <w:r w:rsidRPr="00685B10">
              <w:rPr>
                <w:sz w:val="24"/>
                <w:szCs w:val="24"/>
              </w:rPr>
              <w:t>н</w:t>
            </w:r>
            <w:r w:rsidRPr="00685B10">
              <w:rPr>
                <w:sz w:val="24"/>
                <w:szCs w:val="24"/>
              </w:rPr>
              <w:t xml:space="preserve">формационная поддержка </w:t>
            </w:r>
            <w:r w:rsidRPr="00685B10">
              <w:rPr>
                <w:kern w:val="2"/>
                <w:sz w:val="24"/>
                <w:szCs w:val="24"/>
                <w:lang w:eastAsia="en-US"/>
              </w:rPr>
              <w:t>органов местного сам</w:t>
            </w:r>
            <w:r w:rsidRPr="00685B10">
              <w:rPr>
                <w:kern w:val="2"/>
                <w:sz w:val="24"/>
                <w:szCs w:val="24"/>
                <w:lang w:eastAsia="en-US"/>
              </w:rPr>
              <w:t>о</w:t>
            </w:r>
            <w:r w:rsidRPr="00685B10">
              <w:rPr>
                <w:kern w:val="2"/>
                <w:sz w:val="24"/>
                <w:szCs w:val="24"/>
                <w:lang w:eastAsia="en-US"/>
              </w:rPr>
              <w:t>управления пос</w:t>
            </w:r>
            <w:r w:rsidRPr="00685B10">
              <w:rPr>
                <w:kern w:val="2"/>
                <w:sz w:val="24"/>
                <w:szCs w:val="24"/>
                <w:lang w:eastAsia="en-US"/>
              </w:rPr>
              <w:t>е</w:t>
            </w:r>
            <w:r w:rsidRPr="00685B10">
              <w:rPr>
                <w:kern w:val="2"/>
                <w:sz w:val="24"/>
                <w:szCs w:val="24"/>
                <w:lang w:eastAsia="en-US"/>
              </w:rPr>
              <w:t xml:space="preserve">лений по вопросам осуществления </w:t>
            </w:r>
            <w:r w:rsidRPr="00685B10">
              <w:rPr>
                <w:kern w:val="2"/>
                <w:sz w:val="24"/>
                <w:szCs w:val="24"/>
                <w:lang w:eastAsia="en-US"/>
              </w:rPr>
              <w:lastRenderedPageBreak/>
              <w:t>кадровой работы</w:t>
            </w:r>
          </w:p>
          <w:p w:rsidR="004E3062" w:rsidRPr="00685B10" w:rsidRDefault="004E3062" w:rsidP="009C6AAB">
            <w:pPr>
              <w:tabs>
                <w:tab w:val="left" w:pos="1440"/>
              </w:tabs>
              <w:autoSpaceDE w:val="0"/>
              <w:autoSpaceDN w:val="0"/>
              <w:adjustRightInd w:val="0"/>
              <w:rPr>
                <w:kern w:val="2"/>
                <w:sz w:val="24"/>
                <w:szCs w:val="24"/>
                <w:lang w:eastAsia="en-US"/>
              </w:rPr>
            </w:pPr>
          </w:p>
        </w:tc>
        <w:tc>
          <w:tcPr>
            <w:tcW w:w="1558" w:type="dxa"/>
            <w:tcBorders>
              <w:top w:val="single" w:sz="4" w:space="0" w:color="auto"/>
              <w:left w:val="single" w:sz="4" w:space="0" w:color="auto"/>
              <w:bottom w:val="single" w:sz="4" w:space="0" w:color="auto"/>
              <w:right w:val="single" w:sz="4" w:space="0" w:color="auto"/>
            </w:tcBorders>
          </w:tcPr>
          <w:p w:rsidR="004E3062" w:rsidRPr="001535F4" w:rsidRDefault="004E3062" w:rsidP="009C6AAB">
            <w:pPr>
              <w:widowControl w:val="0"/>
              <w:autoSpaceDE w:val="0"/>
              <w:autoSpaceDN w:val="0"/>
              <w:adjustRightInd w:val="0"/>
              <w:rPr>
                <w:rFonts w:eastAsia="Calibri"/>
                <w:sz w:val="24"/>
                <w:szCs w:val="24"/>
                <w:lang w:eastAsia="en-US"/>
              </w:rPr>
            </w:pPr>
            <w:r w:rsidRPr="00000487">
              <w:rPr>
                <w:sz w:val="24"/>
                <w:szCs w:val="24"/>
              </w:rPr>
              <w:lastRenderedPageBreak/>
              <w:t>Ведущий специалист по правовой и кадровой работе  – Дубовая А.В.</w:t>
            </w:r>
          </w:p>
        </w:tc>
        <w:tc>
          <w:tcPr>
            <w:tcW w:w="1275" w:type="dxa"/>
            <w:tcBorders>
              <w:top w:val="single" w:sz="4" w:space="0" w:color="auto"/>
              <w:left w:val="single" w:sz="4" w:space="0" w:color="auto"/>
              <w:bottom w:val="single" w:sz="4" w:space="0" w:color="auto"/>
              <w:right w:val="single" w:sz="4" w:space="0" w:color="auto"/>
            </w:tcBorders>
          </w:tcPr>
          <w:p w:rsidR="004E3062" w:rsidRPr="001535F4" w:rsidRDefault="004E3062"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01.01.</w:t>
            </w:r>
          </w:p>
          <w:p w:rsidR="004E3062" w:rsidRPr="001535F4" w:rsidRDefault="004E3062"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tcPr>
          <w:p w:rsidR="004E3062" w:rsidRPr="001535F4" w:rsidRDefault="004E3062"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31.12.</w:t>
            </w:r>
          </w:p>
          <w:p w:rsidR="004E3062" w:rsidRPr="001535F4" w:rsidRDefault="004E3062"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tcPr>
          <w:p w:rsidR="004E3062" w:rsidRPr="001535F4" w:rsidRDefault="004E3062"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01.01.</w:t>
            </w:r>
          </w:p>
          <w:p w:rsidR="004E3062" w:rsidRPr="001535F4" w:rsidRDefault="004E3062"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4" w:type="dxa"/>
            <w:tcBorders>
              <w:top w:val="single" w:sz="4" w:space="0" w:color="auto"/>
              <w:left w:val="single" w:sz="4" w:space="0" w:color="auto"/>
              <w:bottom w:val="single" w:sz="4" w:space="0" w:color="auto"/>
              <w:right w:val="single" w:sz="4" w:space="0" w:color="auto"/>
            </w:tcBorders>
          </w:tcPr>
          <w:p w:rsidR="004E3062" w:rsidRPr="001535F4" w:rsidRDefault="004E3062"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31.12.</w:t>
            </w:r>
          </w:p>
          <w:p w:rsidR="004E3062" w:rsidRPr="001535F4" w:rsidRDefault="004E3062" w:rsidP="009C6AAB">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2126" w:type="dxa"/>
            <w:tcBorders>
              <w:top w:val="single" w:sz="4" w:space="0" w:color="auto"/>
              <w:left w:val="single" w:sz="4" w:space="0" w:color="auto"/>
              <w:bottom w:val="single" w:sz="4" w:space="0" w:color="auto"/>
              <w:right w:val="single" w:sz="4" w:space="0" w:color="auto"/>
            </w:tcBorders>
          </w:tcPr>
          <w:p w:rsidR="004E3062" w:rsidRPr="00685B10" w:rsidRDefault="004E3062" w:rsidP="009C6AAB">
            <w:pPr>
              <w:autoSpaceDE w:val="0"/>
              <w:autoSpaceDN w:val="0"/>
              <w:adjustRightInd w:val="0"/>
              <w:rPr>
                <w:kern w:val="2"/>
                <w:sz w:val="24"/>
                <w:szCs w:val="24"/>
                <w:lang w:eastAsia="en-US"/>
              </w:rPr>
            </w:pPr>
            <w:r>
              <w:rPr>
                <w:kern w:val="2"/>
                <w:sz w:val="24"/>
                <w:szCs w:val="24"/>
                <w:lang w:eastAsia="en-US"/>
              </w:rPr>
              <w:t>П</w:t>
            </w:r>
            <w:r w:rsidRPr="00685B10">
              <w:rPr>
                <w:kern w:val="2"/>
                <w:sz w:val="24"/>
                <w:szCs w:val="24"/>
                <w:lang w:eastAsia="en-US"/>
              </w:rPr>
              <w:t>рименение ка</w:t>
            </w:r>
            <w:r w:rsidRPr="00685B10">
              <w:rPr>
                <w:kern w:val="2"/>
                <w:sz w:val="24"/>
                <w:szCs w:val="24"/>
                <w:lang w:eastAsia="en-US"/>
              </w:rPr>
              <w:t>д</w:t>
            </w:r>
            <w:r w:rsidRPr="00685B10">
              <w:rPr>
                <w:kern w:val="2"/>
                <w:sz w:val="24"/>
                <w:szCs w:val="24"/>
                <w:lang w:eastAsia="en-US"/>
              </w:rPr>
              <w:t>ровыми слу</w:t>
            </w:r>
            <w:r w:rsidRPr="00685B10">
              <w:rPr>
                <w:kern w:val="2"/>
                <w:sz w:val="24"/>
                <w:szCs w:val="24"/>
                <w:lang w:eastAsia="en-US"/>
              </w:rPr>
              <w:t>ж</w:t>
            </w:r>
            <w:r w:rsidRPr="00685B10">
              <w:rPr>
                <w:kern w:val="2"/>
                <w:sz w:val="24"/>
                <w:szCs w:val="24"/>
                <w:lang w:eastAsia="en-US"/>
              </w:rPr>
              <w:t>бами органов местного самоуправления современных ка</w:t>
            </w:r>
            <w:r w:rsidRPr="00685B10">
              <w:rPr>
                <w:kern w:val="2"/>
                <w:sz w:val="24"/>
                <w:szCs w:val="24"/>
                <w:lang w:eastAsia="en-US"/>
              </w:rPr>
              <w:t>д</w:t>
            </w:r>
            <w:r w:rsidRPr="00685B10">
              <w:rPr>
                <w:kern w:val="2"/>
                <w:sz w:val="24"/>
                <w:szCs w:val="24"/>
                <w:lang w:eastAsia="en-US"/>
              </w:rPr>
              <w:t>ровых технологий при поступлении на муниципал</w:t>
            </w:r>
            <w:r w:rsidRPr="00685B10">
              <w:rPr>
                <w:kern w:val="2"/>
                <w:sz w:val="24"/>
                <w:szCs w:val="24"/>
                <w:lang w:eastAsia="en-US"/>
              </w:rPr>
              <w:t>ь</w:t>
            </w:r>
            <w:r w:rsidRPr="00685B10">
              <w:rPr>
                <w:kern w:val="2"/>
                <w:sz w:val="24"/>
                <w:szCs w:val="24"/>
                <w:lang w:eastAsia="en-US"/>
              </w:rPr>
              <w:t>ную службу и ее прохождении</w:t>
            </w:r>
          </w:p>
        </w:tc>
        <w:tc>
          <w:tcPr>
            <w:tcW w:w="2550" w:type="dxa"/>
            <w:gridSpan w:val="2"/>
            <w:tcBorders>
              <w:top w:val="single" w:sz="4" w:space="0" w:color="auto"/>
              <w:left w:val="single" w:sz="4" w:space="0" w:color="auto"/>
              <w:bottom w:val="single" w:sz="4" w:space="0" w:color="auto"/>
              <w:right w:val="single" w:sz="4" w:space="0" w:color="auto"/>
            </w:tcBorders>
          </w:tcPr>
          <w:p w:rsidR="004E3062" w:rsidRPr="001535F4" w:rsidRDefault="004E3062" w:rsidP="00F47AF4">
            <w:pPr>
              <w:widowControl w:val="0"/>
              <w:autoSpaceDE w:val="0"/>
              <w:rPr>
                <w:color w:val="000000"/>
                <w:sz w:val="24"/>
                <w:szCs w:val="24"/>
              </w:rPr>
            </w:pPr>
            <w:r>
              <w:rPr>
                <w:kern w:val="2"/>
                <w:sz w:val="24"/>
                <w:szCs w:val="24"/>
                <w:lang w:eastAsia="en-US"/>
              </w:rPr>
              <w:t>Обеспечено п</w:t>
            </w:r>
            <w:r w:rsidRPr="00685B10">
              <w:rPr>
                <w:kern w:val="2"/>
                <w:sz w:val="24"/>
                <w:szCs w:val="24"/>
                <w:lang w:eastAsia="en-US"/>
              </w:rPr>
              <w:t>римен</w:t>
            </w:r>
            <w:r w:rsidRPr="00685B10">
              <w:rPr>
                <w:kern w:val="2"/>
                <w:sz w:val="24"/>
                <w:szCs w:val="24"/>
                <w:lang w:eastAsia="en-US"/>
              </w:rPr>
              <w:t>е</w:t>
            </w:r>
            <w:r w:rsidRPr="00685B10">
              <w:rPr>
                <w:kern w:val="2"/>
                <w:sz w:val="24"/>
                <w:szCs w:val="24"/>
                <w:lang w:eastAsia="en-US"/>
              </w:rPr>
              <w:t>ние кадровыми слу</w:t>
            </w:r>
            <w:r w:rsidRPr="00685B10">
              <w:rPr>
                <w:kern w:val="2"/>
                <w:sz w:val="24"/>
                <w:szCs w:val="24"/>
                <w:lang w:eastAsia="en-US"/>
              </w:rPr>
              <w:t>ж</w:t>
            </w:r>
            <w:r w:rsidRPr="00685B10">
              <w:rPr>
                <w:kern w:val="2"/>
                <w:sz w:val="24"/>
                <w:szCs w:val="24"/>
                <w:lang w:eastAsia="en-US"/>
              </w:rPr>
              <w:t>бами орган</w:t>
            </w:r>
            <w:r w:rsidR="00F47AF4">
              <w:rPr>
                <w:kern w:val="2"/>
                <w:sz w:val="24"/>
                <w:szCs w:val="24"/>
                <w:lang w:eastAsia="en-US"/>
              </w:rPr>
              <w:t xml:space="preserve">а </w:t>
            </w:r>
            <w:r w:rsidRPr="00685B10">
              <w:rPr>
                <w:kern w:val="2"/>
                <w:sz w:val="24"/>
                <w:szCs w:val="24"/>
                <w:lang w:eastAsia="en-US"/>
              </w:rPr>
              <w:t>местного самоуправления с</w:t>
            </w:r>
            <w:r w:rsidRPr="00685B10">
              <w:rPr>
                <w:kern w:val="2"/>
                <w:sz w:val="24"/>
                <w:szCs w:val="24"/>
                <w:lang w:eastAsia="en-US"/>
              </w:rPr>
              <w:t>о</w:t>
            </w:r>
            <w:r w:rsidRPr="00685B10">
              <w:rPr>
                <w:kern w:val="2"/>
                <w:sz w:val="24"/>
                <w:szCs w:val="24"/>
                <w:lang w:eastAsia="en-US"/>
              </w:rPr>
              <w:t>временных кадр</w:t>
            </w:r>
            <w:r w:rsidRPr="00685B10">
              <w:rPr>
                <w:kern w:val="2"/>
                <w:sz w:val="24"/>
                <w:szCs w:val="24"/>
                <w:lang w:eastAsia="en-US"/>
              </w:rPr>
              <w:t>о</w:t>
            </w:r>
            <w:r w:rsidRPr="00685B10">
              <w:rPr>
                <w:kern w:val="2"/>
                <w:sz w:val="24"/>
                <w:szCs w:val="24"/>
                <w:lang w:eastAsia="en-US"/>
              </w:rPr>
              <w:t>вых технологий при п</w:t>
            </w:r>
            <w:r w:rsidRPr="00685B10">
              <w:rPr>
                <w:kern w:val="2"/>
                <w:sz w:val="24"/>
                <w:szCs w:val="24"/>
                <w:lang w:eastAsia="en-US"/>
              </w:rPr>
              <w:t>о</w:t>
            </w:r>
            <w:r w:rsidRPr="00685B10">
              <w:rPr>
                <w:kern w:val="2"/>
                <w:sz w:val="24"/>
                <w:szCs w:val="24"/>
                <w:lang w:eastAsia="en-US"/>
              </w:rPr>
              <w:t>ступлении на мун</w:t>
            </w:r>
            <w:r w:rsidRPr="00685B10">
              <w:rPr>
                <w:kern w:val="2"/>
                <w:sz w:val="24"/>
                <w:szCs w:val="24"/>
                <w:lang w:eastAsia="en-US"/>
              </w:rPr>
              <w:t>и</w:t>
            </w:r>
            <w:r w:rsidRPr="00685B10">
              <w:rPr>
                <w:kern w:val="2"/>
                <w:sz w:val="24"/>
                <w:szCs w:val="24"/>
                <w:lang w:eastAsia="en-US"/>
              </w:rPr>
              <w:t>ципал</w:t>
            </w:r>
            <w:r w:rsidRPr="00685B10">
              <w:rPr>
                <w:kern w:val="2"/>
                <w:sz w:val="24"/>
                <w:szCs w:val="24"/>
                <w:lang w:eastAsia="en-US"/>
              </w:rPr>
              <w:t>ь</w:t>
            </w:r>
            <w:r w:rsidRPr="00685B10">
              <w:rPr>
                <w:kern w:val="2"/>
                <w:sz w:val="24"/>
                <w:szCs w:val="24"/>
                <w:lang w:eastAsia="en-US"/>
              </w:rPr>
              <w:t>ную службу и ее пр</w:t>
            </w:r>
            <w:r w:rsidRPr="00685B10">
              <w:rPr>
                <w:kern w:val="2"/>
                <w:sz w:val="24"/>
                <w:szCs w:val="24"/>
                <w:lang w:eastAsia="en-US"/>
              </w:rPr>
              <w:t>о</w:t>
            </w:r>
            <w:r w:rsidRPr="00685B10">
              <w:rPr>
                <w:kern w:val="2"/>
                <w:sz w:val="24"/>
                <w:szCs w:val="24"/>
                <w:lang w:eastAsia="en-US"/>
              </w:rPr>
              <w:t>хождении</w:t>
            </w:r>
          </w:p>
        </w:tc>
        <w:tc>
          <w:tcPr>
            <w:tcW w:w="1424" w:type="dxa"/>
            <w:tcBorders>
              <w:top w:val="single" w:sz="4" w:space="0" w:color="auto"/>
              <w:left w:val="single" w:sz="4" w:space="0" w:color="auto"/>
              <w:bottom w:val="single" w:sz="4" w:space="0" w:color="auto"/>
              <w:right w:val="single" w:sz="4" w:space="0" w:color="auto"/>
            </w:tcBorders>
          </w:tcPr>
          <w:p w:rsidR="004E3062" w:rsidRPr="001535F4" w:rsidRDefault="004E3062" w:rsidP="00054D64">
            <w:pPr>
              <w:widowControl w:val="0"/>
              <w:autoSpaceDE w:val="0"/>
              <w:autoSpaceDN w:val="0"/>
              <w:adjustRightInd w:val="0"/>
              <w:jc w:val="center"/>
              <w:rPr>
                <w:rFonts w:eastAsia="Calibri"/>
                <w:sz w:val="24"/>
                <w:szCs w:val="24"/>
                <w:lang w:eastAsia="en-US"/>
              </w:rPr>
            </w:pPr>
          </w:p>
        </w:tc>
      </w:tr>
      <w:tr w:rsidR="00AF522C" w:rsidRPr="001535F4" w:rsidTr="00E04963">
        <w:trPr>
          <w:trHeight w:val="336"/>
        </w:trPr>
        <w:tc>
          <w:tcPr>
            <w:tcW w:w="15452" w:type="dxa"/>
            <w:gridSpan w:val="11"/>
            <w:tcBorders>
              <w:top w:val="single" w:sz="4" w:space="0" w:color="auto"/>
              <w:left w:val="single" w:sz="4" w:space="0" w:color="auto"/>
              <w:bottom w:val="single" w:sz="4" w:space="0" w:color="auto"/>
              <w:right w:val="single" w:sz="4" w:space="0" w:color="auto"/>
            </w:tcBorders>
            <w:hideMark/>
          </w:tcPr>
          <w:p w:rsidR="00AF522C" w:rsidRPr="00AF78F5" w:rsidRDefault="00AF522C" w:rsidP="00AF78F5">
            <w:pPr>
              <w:shd w:val="clear" w:color="auto" w:fill="FFFFFF"/>
              <w:jc w:val="both"/>
              <w:rPr>
                <w:sz w:val="24"/>
                <w:szCs w:val="24"/>
              </w:rPr>
            </w:pPr>
            <w:r w:rsidRPr="001535F4">
              <w:rPr>
                <w:kern w:val="2"/>
                <w:sz w:val="24"/>
                <w:szCs w:val="24"/>
              </w:rPr>
              <w:lastRenderedPageBreak/>
              <w:t xml:space="preserve">      </w:t>
            </w:r>
            <w:r w:rsidRPr="001535F4">
              <w:rPr>
                <w:sz w:val="24"/>
                <w:szCs w:val="24"/>
              </w:rPr>
              <w:t xml:space="preserve">Подпрограмма 2  </w:t>
            </w:r>
            <w:r w:rsidRPr="001535F4">
              <w:rPr>
                <w:kern w:val="2"/>
                <w:sz w:val="24"/>
                <w:szCs w:val="24"/>
              </w:rPr>
              <w:t>«</w:t>
            </w:r>
            <w:r w:rsidRPr="001535F4">
              <w:rPr>
                <w:sz w:val="24"/>
                <w:szCs w:val="24"/>
              </w:rPr>
              <w:t>Реализация муниципальной информационной политики</w:t>
            </w:r>
            <w:r w:rsidRPr="001535F4">
              <w:rPr>
                <w:color w:val="000000"/>
                <w:sz w:val="24"/>
                <w:szCs w:val="24"/>
              </w:rPr>
              <w:t>»</w:t>
            </w:r>
          </w:p>
        </w:tc>
      </w:tr>
      <w:tr w:rsidR="00F47AF4" w:rsidRPr="001535F4" w:rsidTr="00E04963">
        <w:trPr>
          <w:trHeight w:val="1841"/>
        </w:trPr>
        <w:tc>
          <w:tcPr>
            <w:tcW w:w="426" w:type="dxa"/>
            <w:tcBorders>
              <w:top w:val="single" w:sz="4" w:space="0" w:color="auto"/>
              <w:left w:val="single" w:sz="4" w:space="0" w:color="auto"/>
              <w:bottom w:val="single" w:sz="4" w:space="0" w:color="auto"/>
              <w:right w:val="single" w:sz="4" w:space="0" w:color="auto"/>
            </w:tcBorders>
            <w:hideMark/>
          </w:tcPr>
          <w:p w:rsidR="00F47AF4" w:rsidRPr="001535F4" w:rsidRDefault="00F47AF4" w:rsidP="00E04963">
            <w:pPr>
              <w:widowControl w:val="0"/>
              <w:autoSpaceDE w:val="0"/>
              <w:autoSpaceDN w:val="0"/>
              <w:adjustRightInd w:val="0"/>
              <w:ind w:left="-108" w:right="-108"/>
              <w:rPr>
                <w:rFonts w:eastAsia="Calibri"/>
                <w:sz w:val="24"/>
                <w:szCs w:val="24"/>
                <w:lang w:eastAsia="en-US"/>
              </w:rPr>
            </w:pPr>
            <w:r>
              <w:rPr>
                <w:rFonts w:eastAsia="Calibri"/>
                <w:sz w:val="24"/>
                <w:szCs w:val="24"/>
                <w:lang w:eastAsia="en-US"/>
              </w:rPr>
              <w:t>2.1</w:t>
            </w:r>
          </w:p>
        </w:tc>
        <w:tc>
          <w:tcPr>
            <w:tcW w:w="2269" w:type="dxa"/>
            <w:tcBorders>
              <w:top w:val="single" w:sz="4" w:space="0" w:color="auto"/>
              <w:left w:val="single" w:sz="4" w:space="0" w:color="auto"/>
              <w:bottom w:val="single" w:sz="4" w:space="0" w:color="auto"/>
              <w:right w:val="single" w:sz="4" w:space="0" w:color="auto"/>
            </w:tcBorders>
          </w:tcPr>
          <w:p w:rsidR="00F47AF4" w:rsidRPr="00633073" w:rsidRDefault="00F47AF4" w:rsidP="00567EDA">
            <w:pPr>
              <w:rPr>
                <w:sz w:val="24"/>
                <w:szCs w:val="24"/>
              </w:rPr>
            </w:pPr>
            <w:r w:rsidRPr="00633073">
              <w:rPr>
                <w:sz w:val="24"/>
                <w:szCs w:val="24"/>
              </w:rPr>
              <w:t xml:space="preserve">Основное </w:t>
            </w:r>
          </w:p>
          <w:p w:rsidR="00F47AF4" w:rsidRPr="00633073" w:rsidRDefault="00F47AF4" w:rsidP="00567EDA">
            <w:pPr>
              <w:rPr>
                <w:sz w:val="24"/>
                <w:szCs w:val="24"/>
              </w:rPr>
            </w:pPr>
            <w:r w:rsidRPr="00633073">
              <w:rPr>
                <w:sz w:val="24"/>
                <w:szCs w:val="24"/>
              </w:rPr>
              <w:t>мероприятие 2.1.</w:t>
            </w:r>
          </w:p>
          <w:p w:rsidR="00F47AF4" w:rsidRPr="001535F4" w:rsidRDefault="00F47AF4" w:rsidP="00567EDA">
            <w:pPr>
              <w:pStyle w:val="ConsPlusCell"/>
              <w:rPr>
                <w:rFonts w:eastAsia="Calibri"/>
                <w:sz w:val="24"/>
                <w:szCs w:val="24"/>
                <w:lang w:eastAsia="en-US"/>
              </w:rPr>
            </w:pPr>
            <w:r w:rsidRPr="00633073">
              <w:rPr>
                <w:rFonts w:ascii="Times New Roman" w:hAnsi="Times New Roman" w:cs="Times New Roman"/>
                <w:sz w:val="24"/>
                <w:szCs w:val="24"/>
              </w:rPr>
              <w:t>Официальная пу</w:t>
            </w:r>
            <w:r w:rsidRPr="00633073">
              <w:rPr>
                <w:rFonts w:ascii="Times New Roman" w:hAnsi="Times New Roman" w:cs="Times New Roman"/>
                <w:sz w:val="24"/>
                <w:szCs w:val="24"/>
              </w:rPr>
              <w:t>б</w:t>
            </w:r>
            <w:r w:rsidRPr="00633073">
              <w:rPr>
                <w:rFonts w:ascii="Times New Roman" w:hAnsi="Times New Roman" w:cs="Times New Roman"/>
                <w:sz w:val="24"/>
                <w:szCs w:val="24"/>
              </w:rPr>
              <w:t>ликация нормати</w:t>
            </w:r>
            <w:r w:rsidRPr="00633073">
              <w:rPr>
                <w:rFonts w:ascii="Times New Roman" w:hAnsi="Times New Roman" w:cs="Times New Roman"/>
                <w:sz w:val="24"/>
                <w:szCs w:val="24"/>
              </w:rPr>
              <w:t>в</w:t>
            </w:r>
            <w:r w:rsidRPr="00633073">
              <w:rPr>
                <w:rFonts w:ascii="Times New Roman" w:hAnsi="Times New Roman" w:cs="Times New Roman"/>
                <w:sz w:val="24"/>
                <w:szCs w:val="24"/>
              </w:rPr>
              <w:t>но-правовых актов К</w:t>
            </w:r>
            <w:r>
              <w:rPr>
                <w:rFonts w:ascii="Times New Roman" w:hAnsi="Times New Roman" w:cs="Times New Roman"/>
                <w:sz w:val="24"/>
                <w:szCs w:val="24"/>
              </w:rPr>
              <w:t>алинин</w:t>
            </w:r>
            <w:r w:rsidRPr="00633073">
              <w:rPr>
                <w:rFonts w:ascii="Times New Roman" w:hAnsi="Times New Roman" w:cs="Times New Roman"/>
                <w:sz w:val="24"/>
                <w:szCs w:val="24"/>
              </w:rPr>
              <w:t>ского сельского посел</w:t>
            </w:r>
            <w:r w:rsidRPr="00633073">
              <w:rPr>
                <w:rFonts w:ascii="Times New Roman" w:hAnsi="Times New Roman" w:cs="Times New Roman"/>
                <w:sz w:val="24"/>
                <w:szCs w:val="24"/>
              </w:rPr>
              <w:t>е</w:t>
            </w:r>
            <w:r w:rsidRPr="00633073">
              <w:rPr>
                <w:rFonts w:ascii="Times New Roman" w:hAnsi="Times New Roman" w:cs="Times New Roman"/>
                <w:sz w:val="24"/>
                <w:szCs w:val="24"/>
              </w:rPr>
              <w:t xml:space="preserve">ния </w:t>
            </w:r>
            <w:r w:rsidRPr="00633073">
              <w:rPr>
                <w:rFonts w:ascii="Times New Roman" w:hAnsi="Times New Roman" w:cs="Times New Roman"/>
                <w:kern w:val="2"/>
                <w:sz w:val="24"/>
                <w:szCs w:val="24"/>
                <w:lang w:eastAsia="en-US"/>
              </w:rPr>
              <w:t>в газете, я</w:t>
            </w:r>
            <w:r w:rsidRPr="00633073">
              <w:rPr>
                <w:rFonts w:ascii="Times New Roman" w:hAnsi="Times New Roman" w:cs="Times New Roman"/>
                <w:kern w:val="2"/>
                <w:sz w:val="24"/>
                <w:szCs w:val="24"/>
                <w:lang w:eastAsia="en-US"/>
              </w:rPr>
              <w:t>в</w:t>
            </w:r>
            <w:r w:rsidRPr="00633073">
              <w:rPr>
                <w:rFonts w:ascii="Times New Roman" w:hAnsi="Times New Roman" w:cs="Times New Roman"/>
                <w:kern w:val="2"/>
                <w:sz w:val="24"/>
                <w:szCs w:val="24"/>
                <w:lang w:eastAsia="en-US"/>
              </w:rPr>
              <w:t>ляющейся офиц</w:t>
            </w:r>
            <w:r w:rsidRPr="00633073">
              <w:rPr>
                <w:rFonts w:ascii="Times New Roman" w:hAnsi="Times New Roman" w:cs="Times New Roman"/>
                <w:kern w:val="2"/>
                <w:sz w:val="24"/>
                <w:szCs w:val="24"/>
                <w:lang w:eastAsia="en-US"/>
              </w:rPr>
              <w:t>и</w:t>
            </w:r>
            <w:r w:rsidRPr="00633073">
              <w:rPr>
                <w:rFonts w:ascii="Times New Roman" w:hAnsi="Times New Roman" w:cs="Times New Roman"/>
                <w:kern w:val="2"/>
                <w:sz w:val="24"/>
                <w:szCs w:val="24"/>
                <w:lang w:eastAsia="en-US"/>
              </w:rPr>
              <w:t>альным публикат</w:t>
            </w:r>
            <w:r w:rsidRPr="00633073">
              <w:rPr>
                <w:rFonts w:ascii="Times New Roman" w:hAnsi="Times New Roman" w:cs="Times New Roman"/>
                <w:kern w:val="2"/>
                <w:sz w:val="24"/>
                <w:szCs w:val="24"/>
                <w:lang w:eastAsia="en-US"/>
              </w:rPr>
              <w:t>о</w:t>
            </w:r>
            <w:r w:rsidRPr="00633073">
              <w:rPr>
                <w:rFonts w:ascii="Times New Roman" w:hAnsi="Times New Roman" w:cs="Times New Roman"/>
                <w:kern w:val="2"/>
                <w:sz w:val="24"/>
                <w:szCs w:val="24"/>
                <w:lang w:eastAsia="en-US"/>
              </w:rPr>
              <w:t>ром правовых актов К</w:t>
            </w:r>
            <w:r>
              <w:rPr>
                <w:rFonts w:ascii="Times New Roman" w:hAnsi="Times New Roman" w:cs="Times New Roman"/>
                <w:kern w:val="2"/>
                <w:sz w:val="24"/>
                <w:szCs w:val="24"/>
                <w:lang w:eastAsia="en-US"/>
              </w:rPr>
              <w:t>алинин</w:t>
            </w:r>
            <w:r w:rsidRPr="00633073">
              <w:rPr>
                <w:rFonts w:ascii="Times New Roman" w:hAnsi="Times New Roman" w:cs="Times New Roman"/>
                <w:kern w:val="2"/>
                <w:sz w:val="24"/>
                <w:szCs w:val="24"/>
                <w:lang w:eastAsia="en-US"/>
              </w:rPr>
              <w:t>ского сельского посел</w:t>
            </w:r>
            <w:r w:rsidRPr="00633073">
              <w:rPr>
                <w:rFonts w:ascii="Times New Roman" w:hAnsi="Times New Roman" w:cs="Times New Roman"/>
                <w:kern w:val="2"/>
                <w:sz w:val="24"/>
                <w:szCs w:val="24"/>
                <w:lang w:eastAsia="en-US"/>
              </w:rPr>
              <w:t>е</w:t>
            </w:r>
            <w:r w:rsidRPr="00633073">
              <w:rPr>
                <w:rFonts w:ascii="Times New Roman" w:hAnsi="Times New Roman" w:cs="Times New Roman"/>
                <w:kern w:val="2"/>
                <w:sz w:val="24"/>
                <w:szCs w:val="24"/>
                <w:lang w:eastAsia="en-US"/>
              </w:rPr>
              <w:t>ния</w:t>
            </w:r>
          </w:p>
        </w:tc>
        <w:tc>
          <w:tcPr>
            <w:tcW w:w="1558" w:type="dxa"/>
            <w:tcBorders>
              <w:top w:val="single" w:sz="4" w:space="0" w:color="auto"/>
              <w:left w:val="single" w:sz="4" w:space="0" w:color="auto"/>
              <w:bottom w:val="single" w:sz="4" w:space="0" w:color="auto"/>
              <w:right w:val="single" w:sz="4" w:space="0" w:color="auto"/>
            </w:tcBorders>
          </w:tcPr>
          <w:p w:rsidR="00F47AF4" w:rsidRPr="001535F4" w:rsidRDefault="00F47AF4" w:rsidP="00E04963">
            <w:pPr>
              <w:widowControl w:val="0"/>
              <w:autoSpaceDE w:val="0"/>
              <w:autoSpaceDN w:val="0"/>
              <w:adjustRightInd w:val="0"/>
              <w:rPr>
                <w:rFonts w:eastAsia="Calibri"/>
                <w:sz w:val="24"/>
                <w:szCs w:val="24"/>
                <w:lang w:eastAsia="en-US"/>
              </w:rPr>
            </w:pPr>
            <w:r w:rsidRPr="00000487">
              <w:rPr>
                <w:sz w:val="24"/>
                <w:szCs w:val="24"/>
              </w:rPr>
              <w:t>Ведущий специалист по правовой и кадровой работе  – Дубовая А.В.</w:t>
            </w:r>
          </w:p>
        </w:tc>
        <w:tc>
          <w:tcPr>
            <w:tcW w:w="1275" w:type="dxa"/>
            <w:tcBorders>
              <w:top w:val="single" w:sz="4" w:space="0" w:color="auto"/>
              <w:left w:val="single" w:sz="4" w:space="0" w:color="auto"/>
              <w:bottom w:val="single" w:sz="4" w:space="0" w:color="auto"/>
              <w:right w:val="single" w:sz="4" w:space="0" w:color="auto"/>
            </w:tcBorders>
          </w:tcPr>
          <w:p w:rsidR="00F47AF4" w:rsidRPr="001535F4" w:rsidRDefault="00F47AF4"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01.01.</w:t>
            </w:r>
          </w:p>
          <w:p w:rsidR="00F47AF4" w:rsidRPr="001535F4" w:rsidRDefault="00F47AF4"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tcPr>
          <w:p w:rsidR="00F47AF4" w:rsidRPr="001535F4" w:rsidRDefault="00F47AF4"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31.12.</w:t>
            </w:r>
          </w:p>
          <w:p w:rsidR="00F47AF4" w:rsidRPr="001535F4" w:rsidRDefault="00F47AF4"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tcPr>
          <w:p w:rsidR="00F47AF4" w:rsidRPr="001535F4" w:rsidRDefault="00F47AF4" w:rsidP="00E04963">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01.01.</w:t>
            </w:r>
          </w:p>
          <w:p w:rsidR="00F47AF4" w:rsidRPr="001535F4" w:rsidRDefault="00F47AF4" w:rsidP="005D4C20">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4" w:type="dxa"/>
            <w:tcBorders>
              <w:top w:val="single" w:sz="4" w:space="0" w:color="auto"/>
              <w:left w:val="single" w:sz="4" w:space="0" w:color="auto"/>
              <w:bottom w:val="single" w:sz="4" w:space="0" w:color="auto"/>
              <w:right w:val="single" w:sz="4" w:space="0" w:color="auto"/>
            </w:tcBorders>
          </w:tcPr>
          <w:p w:rsidR="00F47AF4" w:rsidRPr="001535F4" w:rsidRDefault="00F47AF4" w:rsidP="00E04963">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31.12.</w:t>
            </w:r>
          </w:p>
          <w:p w:rsidR="00F47AF4" w:rsidRPr="001535F4" w:rsidRDefault="00F47AF4" w:rsidP="005D4C20">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2273" w:type="dxa"/>
            <w:gridSpan w:val="2"/>
            <w:tcBorders>
              <w:top w:val="single" w:sz="4" w:space="0" w:color="auto"/>
              <w:left w:val="single" w:sz="4" w:space="0" w:color="auto"/>
              <w:bottom w:val="single" w:sz="4" w:space="0" w:color="auto"/>
              <w:right w:val="single" w:sz="4" w:space="0" w:color="auto"/>
            </w:tcBorders>
          </w:tcPr>
          <w:p w:rsidR="00F47AF4" w:rsidRPr="001535F4" w:rsidRDefault="00F47AF4" w:rsidP="00E04963">
            <w:pPr>
              <w:autoSpaceDE w:val="0"/>
              <w:jc w:val="both"/>
              <w:rPr>
                <w:color w:val="000000"/>
                <w:sz w:val="24"/>
                <w:szCs w:val="24"/>
              </w:rPr>
            </w:pPr>
            <w:r>
              <w:rPr>
                <w:sz w:val="24"/>
                <w:szCs w:val="24"/>
              </w:rPr>
              <w:t>С</w:t>
            </w:r>
            <w:r w:rsidRPr="00633073">
              <w:rPr>
                <w:sz w:val="24"/>
                <w:szCs w:val="24"/>
              </w:rPr>
              <w:t>облюдение норм федерального и о</w:t>
            </w:r>
            <w:r w:rsidRPr="00633073">
              <w:rPr>
                <w:sz w:val="24"/>
                <w:szCs w:val="24"/>
              </w:rPr>
              <w:t>б</w:t>
            </w:r>
            <w:r w:rsidRPr="00633073">
              <w:rPr>
                <w:sz w:val="24"/>
                <w:szCs w:val="24"/>
              </w:rPr>
              <w:t>ластного законод</w:t>
            </w:r>
            <w:r w:rsidRPr="00633073">
              <w:rPr>
                <w:sz w:val="24"/>
                <w:szCs w:val="24"/>
              </w:rPr>
              <w:t>а</w:t>
            </w:r>
            <w:r w:rsidRPr="00633073">
              <w:rPr>
                <w:sz w:val="24"/>
                <w:szCs w:val="24"/>
              </w:rPr>
              <w:t>тельства, регул</w:t>
            </w:r>
            <w:r w:rsidRPr="00633073">
              <w:rPr>
                <w:sz w:val="24"/>
                <w:szCs w:val="24"/>
              </w:rPr>
              <w:t>и</w:t>
            </w:r>
            <w:r w:rsidRPr="00633073">
              <w:rPr>
                <w:sz w:val="24"/>
                <w:szCs w:val="24"/>
              </w:rPr>
              <w:t>рующего вопросы опубликования правовых актов в газете</w:t>
            </w:r>
          </w:p>
        </w:tc>
        <w:tc>
          <w:tcPr>
            <w:tcW w:w="2403" w:type="dxa"/>
            <w:tcBorders>
              <w:top w:val="single" w:sz="4" w:space="0" w:color="auto"/>
              <w:left w:val="single" w:sz="4" w:space="0" w:color="auto"/>
              <w:bottom w:val="single" w:sz="4" w:space="0" w:color="auto"/>
              <w:right w:val="single" w:sz="4" w:space="0" w:color="auto"/>
            </w:tcBorders>
          </w:tcPr>
          <w:p w:rsidR="00F47AF4" w:rsidRPr="001535F4" w:rsidRDefault="00F47AF4" w:rsidP="00E04963">
            <w:pPr>
              <w:widowControl w:val="0"/>
              <w:autoSpaceDE w:val="0"/>
              <w:rPr>
                <w:color w:val="000000"/>
                <w:sz w:val="24"/>
                <w:szCs w:val="24"/>
              </w:rPr>
            </w:pPr>
            <w:r w:rsidRPr="001535F4">
              <w:rPr>
                <w:color w:val="000000"/>
                <w:sz w:val="24"/>
                <w:szCs w:val="24"/>
              </w:rPr>
              <w:t>Соблюден</w:t>
            </w:r>
            <w:r>
              <w:rPr>
                <w:color w:val="000000"/>
                <w:sz w:val="24"/>
                <w:szCs w:val="24"/>
              </w:rPr>
              <w:t>ы  нормы</w:t>
            </w:r>
          </w:p>
          <w:p w:rsidR="00F47AF4" w:rsidRPr="001535F4" w:rsidRDefault="000C33D0" w:rsidP="00E04963">
            <w:pPr>
              <w:widowControl w:val="0"/>
              <w:autoSpaceDE w:val="0"/>
              <w:rPr>
                <w:color w:val="000000"/>
                <w:sz w:val="24"/>
                <w:szCs w:val="24"/>
              </w:rPr>
            </w:pPr>
            <w:r w:rsidRPr="00633073">
              <w:rPr>
                <w:sz w:val="24"/>
                <w:szCs w:val="24"/>
              </w:rPr>
              <w:t>федерального и о</w:t>
            </w:r>
            <w:r w:rsidRPr="00633073">
              <w:rPr>
                <w:sz w:val="24"/>
                <w:szCs w:val="24"/>
              </w:rPr>
              <w:t>б</w:t>
            </w:r>
            <w:r w:rsidRPr="00633073">
              <w:rPr>
                <w:sz w:val="24"/>
                <w:szCs w:val="24"/>
              </w:rPr>
              <w:t>ластного законод</w:t>
            </w:r>
            <w:r w:rsidRPr="00633073">
              <w:rPr>
                <w:sz w:val="24"/>
                <w:szCs w:val="24"/>
              </w:rPr>
              <w:t>а</w:t>
            </w:r>
            <w:r w:rsidRPr="00633073">
              <w:rPr>
                <w:sz w:val="24"/>
                <w:szCs w:val="24"/>
              </w:rPr>
              <w:t>тельства, регул</w:t>
            </w:r>
            <w:r w:rsidRPr="00633073">
              <w:rPr>
                <w:sz w:val="24"/>
                <w:szCs w:val="24"/>
              </w:rPr>
              <w:t>и</w:t>
            </w:r>
            <w:r w:rsidRPr="00633073">
              <w:rPr>
                <w:sz w:val="24"/>
                <w:szCs w:val="24"/>
              </w:rPr>
              <w:t>рующего вопросы опубликования пр</w:t>
            </w:r>
            <w:r w:rsidRPr="00633073">
              <w:rPr>
                <w:sz w:val="24"/>
                <w:szCs w:val="24"/>
              </w:rPr>
              <w:t>а</w:t>
            </w:r>
            <w:r w:rsidRPr="00633073">
              <w:rPr>
                <w:sz w:val="24"/>
                <w:szCs w:val="24"/>
              </w:rPr>
              <w:t>вовых актов в газете</w:t>
            </w:r>
          </w:p>
        </w:tc>
        <w:tc>
          <w:tcPr>
            <w:tcW w:w="1424" w:type="dxa"/>
            <w:tcBorders>
              <w:top w:val="single" w:sz="4" w:space="0" w:color="auto"/>
              <w:left w:val="single" w:sz="4" w:space="0" w:color="auto"/>
              <w:bottom w:val="single" w:sz="4" w:space="0" w:color="auto"/>
              <w:right w:val="single" w:sz="4" w:space="0" w:color="auto"/>
            </w:tcBorders>
          </w:tcPr>
          <w:p w:rsidR="00F47AF4" w:rsidRPr="001535F4" w:rsidRDefault="00F47AF4" w:rsidP="00E04963">
            <w:pPr>
              <w:widowControl w:val="0"/>
              <w:autoSpaceDE w:val="0"/>
              <w:autoSpaceDN w:val="0"/>
              <w:adjustRightInd w:val="0"/>
              <w:jc w:val="center"/>
              <w:rPr>
                <w:rFonts w:eastAsia="Calibri"/>
                <w:sz w:val="24"/>
                <w:szCs w:val="24"/>
                <w:lang w:eastAsia="en-US"/>
              </w:rPr>
            </w:pPr>
          </w:p>
        </w:tc>
      </w:tr>
      <w:tr w:rsidR="00AF522C" w:rsidRPr="001535F4" w:rsidTr="00E04963">
        <w:tc>
          <w:tcPr>
            <w:tcW w:w="426" w:type="dxa"/>
            <w:tcBorders>
              <w:top w:val="single" w:sz="4" w:space="0" w:color="auto"/>
              <w:left w:val="single" w:sz="4" w:space="0" w:color="auto"/>
              <w:bottom w:val="single" w:sz="4" w:space="0" w:color="auto"/>
              <w:right w:val="single" w:sz="4" w:space="0" w:color="auto"/>
            </w:tcBorders>
            <w:hideMark/>
          </w:tcPr>
          <w:p w:rsidR="00AF522C" w:rsidRPr="001535F4" w:rsidRDefault="00AF522C" w:rsidP="00E04963">
            <w:pPr>
              <w:widowControl w:val="0"/>
              <w:autoSpaceDE w:val="0"/>
              <w:autoSpaceDN w:val="0"/>
              <w:adjustRightInd w:val="0"/>
              <w:ind w:left="-108" w:right="-108"/>
              <w:rPr>
                <w:rFonts w:eastAsia="Calibri"/>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AF522C" w:rsidRPr="001535F4" w:rsidRDefault="00AF522C" w:rsidP="00E04963">
            <w:pPr>
              <w:widowControl w:val="0"/>
              <w:autoSpaceDE w:val="0"/>
              <w:autoSpaceDN w:val="0"/>
              <w:adjustRightInd w:val="0"/>
              <w:rPr>
                <w:rFonts w:eastAsia="Calibri"/>
                <w:sz w:val="24"/>
                <w:szCs w:val="24"/>
                <w:lang w:eastAsia="en-US"/>
              </w:rPr>
            </w:pPr>
          </w:p>
        </w:tc>
        <w:tc>
          <w:tcPr>
            <w:tcW w:w="1558" w:type="dxa"/>
            <w:tcBorders>
              <w:top w:val="single" w:sz="4" w:space="0" w:color="auto"/>
              <w:left w:val="single" w:sz="4" w:space="0" w:color="auto"/>
              <w:bottom w:val="single" w:sz="4" w:space="0" w:color="auto"/>
              <w:right w:val="single" w:sz="4" w:space="0" w:color="auto"/>
            </w:tcBorders>
            <w:hideMark/>
          </w:tcPr>
          <w:p w:rsidR="00AF522C" w:rsidRPr="001535F4" w:rsidRDefault="00AF522C" w:rsidP="00E04963">
            <w:pPr>
              <w:widowControl w:val="0"/>
              <w:autoSpaceDE w:val="0"/>
              <w:autoSpaceDN w:val="0"/>
              <w:adjustRightInd w:val="0"/>
              <w:jc w:val="center"/>
              <w:rPr>
                <w:rFonts w:eastAsia="Calibri"/>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AF522C" w:rsidRPr="001535F4" w:rsidRDefault="00AF522C" w:rsidP="00E04963">
            <w:pPr>
              <w:widowControl w:val="0"/>
              <w:autoSpaceDE w:val="0"/>
              <w:autoSpaceDN w:val="0"/>
              <w:adjustRightInd w:val="0"/>
              <w:jc w:val="center"/>
              <w:rPr>
                <w:rFonts w:eastAsia="Calibri"/>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AF522C" w:rsidRPr="001535F4" w:rsidRDefault="00AF522C" w:rsidP="00E04963">
            <w:pPr>
              <w:widowControl w:val="0"/>
              <w:autoSpaceDE w:val="0"/>
              <w:autoSpaceDN w:val="0"/>
              <w:adjustRightInd w:val="0"/>
              <w:jc w:val="center"/>
              <w:rPr>
                <w:rFonts w:eastAsia="Calibri"/>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AF522C" w:rsidRPr="001535F4" w:rsidRDefault="00AF522C" w:rsidP="00E04963">
            <w:pPr>
              <w:widowControl w:val="0"/>
              <w:autoSpaceDE w:val="0"/>
              <w:autoSpaceDN w:val="0"/>
              <w:adjustRightInd w:val="0"/>
              <w:jc w:val="center"/>
              <w:rPr>
                <w:rFonts w:eastAsia="Calibri"/>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hideMark/>
          </w:tcPr>
          <w:p w:rsidR="00AF522C" w:rsidRPr="001535F4" w:rsidRDefault="00AF522C" w:rsidP="00E04963">
            <w:pPr>
              <w:widowControl w:val="0"/>
              <w:autoSpaceDE w:val="0"/>
              <w:autoSpaceDN w:val="0"/>
              <w:adjustRightInd w:val="0"/>
              <w:jc w:val="center"/>
              <w:rPr>
                <w:rFonts w:eastAsia="Calibri"/>
                <w:sz w:val="24"/>
                <w:szCs w:val="24"/>
                <w:lang w:eastAsia="en-US"/>
              </w:rPr>
            </w:pPr>
          </w:p>
        </w:tc>
        <w:tc>
          <w:tcPr>
            <w:tcW w:w="2273" w:type="dxa"/>
            <w:gridSpan w:val="2"/>
            <w:tcBorders>
              <w:top w:val="single" w:sz="4" w:space="0" w:color="auto"/>
              <w:left w:val="single" w:sz="4" w:space="0" w:color="auto"/>
              <w:bottom w:val="single" w:sz="4" w:space="0" w:color="auto"/>
              <w:right w:val="single" w:sz="4" w:space="0" w:color="auto"/>
            </w:tcBorders>
            <w:hideMark/>
          </w:tcPr>
          <w:p w:rsidR="00AF522C" w:rsidRPr="001535F4" w:rsidRDefault="00AF522C" w:rsidP="00E04963">
            <w:pPr>
              <w:widowControl w:val="0"/>
              <w:autoSpaceDE w:val="0"/>
              <w:autoSpaceDN w:val="0"/>
              <w:adjustRightInd w:val="0"/>
              <w:ind w:left="-107" w:right="-108"/>
              <w:jc w:val="center"/>
              <w:rPr>
                <w:spacing w:val="-2"/>
                <w:sz w:val="24"/>
                <w:szCs w:val="24"/>
              </w:rPr>
            </w:pPr>
          </w:p>
        </w:tc>
        <w:tc>
          <w:tcPr>
            <w:tcW w:w="2403" w:type="dxa"/>
            <w:tcBorders>
              <w:top w:val="single" w:sz="4" w:space="0" w:color="auto"/>
              <w:left w:val="single" w:sz="4" w:space="0" w:color="auto"/>
              <w:bottom w:val="single" w:sz="4" w:space="0" w:color="auto"/>
              <w:right w:val="single" w:sz="4" w:space="0" w:color="auto"/>
            </w:tcBorders>
            <w:hideMark/>
          </w:tcPr>
          <w:p w:rsidR="00AF522C" w:rsidRPr="001535F4" w:rsidRDefault="00AF522C" w:rsidP="00E04963">
            <w:pPr>
              <w:shd w:val="clear" w:color="auto" w:fill="FFFFFF"/>
              <w:ind w:right="-108"/>
              <w:rPr>
                <w:spacing w:val="-2"/>
                <w:sz w:val="24"/>
                <w:szCs w:val="24"/>
              </w:rPr>
            </w:pPr>
          </w:p>
        </w:tc>
        <w:tc>
          <w:tcPr>
            <w:tcW w:w="1424" w:type="dxa"/>
            <w:tcBorders>
              <w:top w:val="single" w:sz="4" w:space="0" w:color="auto"/>
              <w:left w:val="single" w:sz="4" w:space="0" w:color="auto"/>
              <w:bottom w:val="single" w:sz="4" w:space="0" w:color="auto"/>
              <w:right w:val="single" w:sz="4" w:space="0" w:color="auto"/>
            </w:tcBorders>
            <w:hideMark/>
          </w:tcPr>
          <w:p w:rsidR="00AF522C" w:rsidRPr="001535F4" w:rsidRDefault="00AF522C" w:rsidP="00E04963">
            <w:pPr>
              <w:widowControl w:val="0"/>
              <w:autoSpaceDE w:val="0"/>
              <w:autoSpaceDN w:val="0"/>
              <w:adjustRightInd w:val="0"/>
              <w:jc w:val="center"/>
              <w:rPr>
                <w:rFonts w:eastAsia="Calibri"/>
                <w:sz w:val="24"/>
                <w:szCs w:val="24"/>
                <w:lang w:eastAsia="en-US"/>
              </w:rPr>
            </w:pPr>
          </w:p>
        </w:tc>
      </w:tr>
      <w:tr w:rsidR="00AF522C" w:rsidRPr="001535F4" w:rsidTr="00054D64">
        <w:tc>
          <w:tcPr>
            <w:tcW w:w="15452" w:type="dxa"/>
            <w:gridSpan w:val="11"/>
            <w:tcBorders>
              <w:top w:val="single" w:sz="4" w:space="0" w:color="auto"/>
              <w:left w:val="single" w:sz="4" w:space="0" w:color="auto"/>
              <w:bottom w:val="single" w:sz="4" w:space="0" w:color="auto"/>
              <w:right w:val="single" w:sz="4" w:space="0" w:color="auto"/>
            </w:tcBorders>
            <w:hideMark/>
          </w:tcPr>
          <w:p w:rsidR="00AF522C" w:rsidRPr="001535F4" w:rsidRDefault="00AF522C" w:rsidP="00D10C61">
            <w:pPr>
              <w:widowControl w:val="0"/>
              <w:autoSpaceDE w:val="0"/>
              <w:autoSpaceDN w:val="0"/>
              <w:adjustRightInd w:val="0"/>
              <w:jc w:val="center"/>
              <w:rPr>
                <w:rFonts w:eastAsia="Calibri"/>
                <w:sz w:val="24"/>
                <w:szCs w:val="24"/>
                <w:lang w:eastAsia="en-US"/>
              </w:rPr>
            </w:pPr>
            <w:r w:rsidRPr="001535F4">
              <w:rPr>
                <w:kern w:val="2"/>
                <w:sz w:val="24"/>
                <w:szCs w:val="24"/>
              </w:rPr>
              <w:t>Подпрограмма 3 «Укрепление единства российской нации  и гармонизация ме</w:t>
            </w:r>
            <w:r w:rsidRPr="001535F4">
              <w:rPr>
                <w:kern w:val="2"/>
                <w:sz w:val="24"/>
                <w:szCs w:val="24"/>
              </w:rPr>
              <w:t>ж</w:t>
            </w:r>
            <w:r w:rsidRPr="001535F4">
              <w:rPr>
                <w:kern w:val="2"/>
                <w:sz w:val="24"/>
                <w:szCs w:val="24"/>
              </w:rPr>
              <w:t>этнических отношений в Калининском сельском поселении»</w:t>
            </w:r>
          </w:p>
        </w:tc>
      </w:tr>
      <w:tr w:rsidR="00AF522C" w:rsidRPr="001535F4" w:rsidTr="00054D64">
        <w:tc>
          <w:tcPr>
            <w:tcW w:w="15452" w:type="dxa"/>
            <w:gridSpan w:val="11"/>
            <w:tcBorders>
              <w:top w:val="single" w:sz="4" w:space="0" w:color="auto"/>
              <w:left w:val="single" w:sz="4" w:space="0" w:color="auto"/>
              <w:bottom w:val="single" w:sz="4" w:space="0" w:color="auto"/>
              <w:right w:val="single" w:sz="4" w:space="0" w:color="auto"/>
            </w:tcBorders>
            <w:hideMark/>
          </w:tcPr>
          <w:p w:rsidR="00AF522C" w:rsidRPr="001535F4" w:rsidRDefault="00AF522C" w:rsidP="00E04963">
            <w:pPr>
              <w:widowControl w:val="0"/>
              <w:autoSpaceDE w:val="0"/>
              <w:autoSpaceDN w:val="0"/>
              <w:adjustRightInd w:val="0"/>
              <w:ind w:left="-108" w:right="-108"/>
              <w:rPr>
                <w:rFonts w:eastAsia="Calibri"/>
                <w:sz w:val="24"/>
                <w:szCs w:val="24"/>
                <w:lang w:eastAsia="en-US"/>
              </w:rPr>
            </w:pPr>
          </w:p>
        </w:tc>
      </w:tr>
      <w:tr w:rsidR="000C33D0" w:rsidRPr="001147C1" w:rsidTr="00E04963">
        <w:tc>
          <w:tcPr>
            <w:tcW w:w="426" w:type="dxa"/>
            <w:tcBorders>
              <w:top w:val="single" w:sz="4" w:space="0" w:color="auto"/>
              <w:left w:val="single" w:sz="4" w:space="0" w:color="auto"/>
              <w:bottom w:val="single" w:sz="4" w:space="0" w:color="auto"/>
              <w:right w:val="single" w:sz="4" w:space="0" w:color="auto"/>
            </w:tcBorders>
          </w:tcPr>
          <w:p w:rsidR="000C33D0" w:rsidRPr="00CD0DD0" w:rsidRDefault="000C33D0" w:rsidP="00E04963">
            <w:pPr>
              <w:widowControl w:val="0"/>
              <w:autoSpaceDE w:val="0"/>
              <w:autoSpaceDN w:val="0"/>
              <w:adjustRightInd w:val="0"/>
              <w:ind w:left="-108" w:right="-108"/>
              <w:rPr>
                <w:rFonts w:eastAsia="Calibri"/>
                <w:sz w:val="24"/>
                <w:szCs w:val="24"/>
                <w:lang w:eastAsia="en-US"/>
              </w:rPr>
            </w:pPr>
            <w:r w:rsidRPr="00CD0DD0">
              <w:rPr>
                <w:rFonts w:eastAsia="Calibri"/>
                <w:sz w:val="24"/>
                <w:szCs w:val="24"/>
                <w:lang w:eastAsia="en-US"/>
              </w:rPr>
              <w:t>3.1</w:t>
            </w:r>
          </w:p>
        </w:tc>
        <w:tc>
          <w:tcPr>
            <w:tcW w:w="2269" w:type="dxa"/>
            <w:tcBorders>
              <w:top w:val="single" w:sz="4" w:space="0" w:color="auto"/>
              <w:left w:val="single" w:sz="4" w:space="0" w:color="auto"/>
              <w:bottom w:val="single" w:sz="4" w:space="0" w:color="auto"/>
              <w:right w:val="single" w:sz="4" w:space="0" w:color="auto"/>
            </w:tcBorders>
          </w:tcPr>
          <w:p w:rsidR="000C33D0" w:rsidRPr="00633073" w:rsidRDefault="000C33D0" w:rsidP="00567EDA">
            <w:pPr>
              <w:rPr>
                <w:kern w:val="2"/>
                <w:sz w:val="24"/>
                <w:szCs w:val="24"/>
              </w:rPr>
            </w:pPr>
            <w:r w:rsidRPr="00633073">
              <w:rPr>
                <w:kern w:val="2"/>
                <w:sz w:val="24"/>
                <w:szCs w:val="24"/>
              </w:rPr>
              <w:t xml:space="preserve">Основное </w:t>
            </w:r>
          </w:p>
          <w:p w:rsidR="000C33D0" w:rsidRPr="00633073" w:rsidRDefault="000C33D0" w:rsidP="00567EDA">
            <w:pPr>
              <w:rPr>
                <w:kern w:val="2"/>
                <w:sz w:val="24"/>
                <w:szCs w:val="24"/>
              </w:rPr>
            </w:pPr>
            <w:r w:rsidRPr="00633073">
              <w:rPr>
                <w:kern w:val="2"/>
                <w:sz w:val="24"/>
                <w:szCs w:val="24"/>
              </w:rPr>
              <w:t>мероприятие 3.1.</w:t>
            </w:r>
          </w:p>
          <w:p w:rsidR="000C33D0" w:rsidRPr="00CD0DD0" w:rsidRDefault="000C33D0" w:rsidP="00E04963">
            <w:pPr>
              <w:pStyle w:val="ConsPlusCell"/>
              <w:rPr>
                <w:rFonts w:ascii="Times New Roman" w:hAnsi="Times New Roman" w:cs="Times New Roman"/>
                <w:color w:val="000000"/>
                <w:sz w:val="24"/>
                <w:szCs w:val="24"/>
                <w:lang w:eastAsia="en-US"/>
              </w:rPr>
            </w:pPr>
            <w:r w:rsidRPr="00CD0DD0">
              <w:rPr>
                <w:rFonts w:ascii="Times New Roman" w:hAnsi="Times New Roman" w:cs="Times New Roman"/>
                <w:kern w:val="2"/>
                <w:sz w:val="24"/>
                <w:szCs w:val="24"/>
              </w:rPr>
              <w:t>Проведение мер</w:t>
            </w:r>
            <w:r w:rsidRPr="00CD0DD0">
              <w:rPr>
                <w:rFonts w:ascii="Times New Roman" w:hAnsi="Times New Roman" w:cs="Times New Roman"/>
                <w:kern w:val="2"/>
                <w:sz w:val="24"/>
                <w:szCs w:val="24"/>
              </w:rPr>
              <w:t>о</w:t>
            </w:r>
            <w:r w:rsidRPr="00CD0DD0">
              <w:rPr>
                <w:rFonts w:ascii="Times New Roman" w:hAnsi="Times New Roman" w:cs="Times New Roman"/>
                <w:kern w:val="2"/>
                <w:sz w:val="24"/>
                <w:szCs w:val="24"/>
              </w:rPr>
              <w:t>приятий, напра</w:t>
            </w:r>
            <w:r w:rsidRPr="00CD0DD0">
              <w:rPr>
                <w:rFonts w:ascii="Times New Roman" w:hAnsi="Times New Roman" w:cs="Times New Roman"/>
                <w:kern w:val="2"/>
                <w:sz w:val="24"/>
                <w:szCs w:val="24"/>
              </w:rPr>
              <w:t>в</w:t>
            </w:r>
            <w:r w:rsidRPr="00CD0DD0">
              <w:rPr>
                <w:rFonts w:ascii="Times New Roman" w:hAnsi="Times New Roman" w:cs="Times New Roman"/>
                <w:kern w:val="2"/>
                <w:sz w:val="24"/>
                <w:szCs w:val="24"/>
              </w:rPr>
              <w:t>ленных на укре</w:t>
            </w:r>
            <w:r w:rsidRPr="00CD0DD0">
              <w:rPr>
                <w:rFonts w:ascii="Times New Roman" w:hAnsi="Times New Roman" w:cs="Times New Roman"/>
                <w:kern w:val="2"/>
                <w:sz w:val="24"/>
                <w:szCs w:val="24"/>
              </w:rPr>
              <w:t>п</w:t>
            </w:r>
            <w:r w:rsidRPr="00CD0DD0">
              <w:rPr>
                <w:rFonts w:ascii="Times New Roman" w:hAnsi="Times New Roman" w:cs="Times New Roman"/>
                <w:kern w:val="2"/>
                <w:sz w:val="24"/>
                <w:szCs w:val="24"/>
              </w:rPr>
              <w:t>ление единства российской нации</w:t>
            </w:r>
          </w:p>
        </w:tc>
        <w:tc>
          <w:tcPr>
            <w:tcW w:w="1558" w:type="dxa"/>
            <w:tcBorders>
              <w:top w:val="single" w:sz="4" w:space="0" w:color="auto"/>
              <w:left w:val="single" w:sz="4" w:space="0" w:color="auto"/>
              <w:bottom w:val="single" w:sz="4" w:space="0" w:color="auto"/>
              <w:right w:val="single" w:sz="4" w:space="0" w:color="auto"/>
            </w:tcBorders>
          </w:tcPr>
          <w:p w:rsidR="000C33D0" w:rsidRPr="001535F4" w:rsidRDefault="000C33D0" w:rsidP="005E501F">
            <w:pPr>
              <w:widowControl w:val="0"/>
              <w:autoSpaceDE w:val="0"/>
              <w:autoSpaceDN w:val="0"/>
              <w:adjustRightInd w:val="0"/>
              <w:rPr>
                <w:rFonts w:eastAsia="Calibri"/>
                <w:sz w:val="24"/>
                <w:szCs w:val="24"/>
                <w:lang w:eastAsia="en-US"/>
              </w:rPr>
            </w:pPr>
            <w:r w:rsidRPr="00000487">
              <w:rPr>
                <w:sz w:val="24"/>
                <w:szCs w:val="24"/>
              </w:rPr>
              <w:t>Ведущий специалист по правовой и кадровой работе  – Дубовая А.В.</w:t>
            </w:r>
          </w:p>
        </w:tc>
        <w:tc>
          <w:tcPr>
            <w:tcW w:w="1275" w:type="dxa"/>
            <w:tcBorders>
              <w:top w:val="single" w:sz="4" w:space="0" w:color="auto"/>
              <w:left w:val="single" w:sz="4" w:space="0" w:color="auto"/>
              <w:bottom w:val="single" w:sz="4" w:space="0" w:color="auto"/>
              <w:right w:val="single" w:sz="4" w:space="0" w:color="auto"/>
            </w:tcBorders>
          </w:tcPr>
          <w:p w:rsidR="000C33D0" w:rsidRPr="001535F4" w:rsidRDefault="000C33D0"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01.01.</w:t>
            </w:r>
          </w:p>
          <w:p w:rsidR="000C33D0" w:rsidRPr="001535F4" w:rsidRDefault="000C33D0"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tcPr>
          <w:p w:rsidR="000C33D0" w:rsidRPr="001535F4" w:rsidRDefault="000C33D0"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31.12.</w:t>
            </w:r>
          </w:p>
          <w:p w:rsidR="000C33D0" w:rsidRPr="001535F4" w:rsidRDefault="000C33D0"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tcPr>
          <w:p w:rsidR="000C33D0" w:rsidRPr="00CD0DD0" w:rsidRDefault="000C33D0" w:rsidP="009C6AAB">
            <w:pPr>
              <w:widowControl w:val="0"/>
              <w:autoSpaceDE w:val="0"/>
              <w:autoSpaceDN w:val="0"/>
              <w:adjustRightInd w:val="0"/>
              <w:jc w:val="center"/>
              <w:rPr>
                <w:rFonts w:eastAsia="Calibri"/>
                <w:sz w:val="24"/>
                <w:szCs w:val="24"/>
                <w:lang w:eastAsia="en-US"/>
              </w:rPr>
            </w:pPr>
            <w:r w:rsidRPr="00CD0DD0">
              <w:rPr>
                <w:rFonts w:eastAsia="Calibri"/>
                <w:sz w:val="24"/>
                <w:szCs w:val="24"/>
                <w:lang w:eastAsia="en-US"/>
              </w:rPr>
              <w:t>01.01.</w:t>
            </w:r>
          </w:p>
          <w:p w:rsidR="000C33D0" w:rsidRPr="00CD0DD0" w:rsidRDefault="000C33D0" w:rsidP="009C6AAB">
            <w:pPr>
              <w:widowControl w:val="0"/>
              <w:autoSpaceDE w:val="0"/>
              <w:autoSpaceDN w:val="0"/>
              <w:adjustRightInd w:val="0"/>
              <w:jc w:val="center"/>
              <w:rPr>
                <w:rFonts w:eastAsia="Calibri"/>
                <w:sz w:val="24"/>
                <w:szCs w:val="24"/>
                <w:lang w:val="en-US" w:eastAsia="en-US"/>
              </w:rPr>
            </w:pPr>
            <w:r w:rsidRPr="00CD0DD0">
              <w:rPr>
                <w:rFonts w:eastAsia="Calibri"/>
                <w:sz w:val="24"/>
                <w:szCs w:val="24"/>
                <w:lang w:eastAsia="en-US"/>
              </w:rPr>
              <w:t>2023</w:t>
            </w:r>
          </w:p>
        </w:tc>
        <w:tc>
          <w:tcPr>
            <w:tcW w:w="1274" w:type="dxa"/>
            <w:tcBorders>
              <w:top w:val="single" w:sz="4" w:space="0" w:color="auto"/>
              <w:left w:val="single" w:sz="4" w:space="0" w:color="auto"/>
              <w:bottom w:val="single" w:sz="4" w:space="0" w:color="auto"/>
              <w:right w:val="single" w:sz="4" w:space="0" w:color="auto"/>
            </w:tcBorders>
          </w:tcPr>
          <w:p w:rsidR="000C33D0" w:rsidRPr="00CD0DD0" w:rsidRDefault="000C33D0" w:rsidP="009C6AAB">
            <w:pPr>
              <w:widowControl w:val="0"/>
              <w:autoSpaceDE w:val="0"/>
              <w:autoSpaceDN w:val="0"/>
              <w:adjustRightInd w:val="0"/>
              <w:jc w:val="center"/>
              <w:rPr>
                <w:rFonts w:eastAsia="Calibri"/>
                <w:sz w:val="24"/>
                <w:szCs w:val="24"/>
                <w:lang w:eastAsia="en-US"/>
              </w:rPr>
            </w:pPr>
            <w:r w:rsidRPr="00CD0DD0">
              <w:rPr>
                <w:rFonts w:eastAsia="Calibri"/>
                <w:sz w:val="24"/>
                <w:szCs w:val="24"/>
                <w:lang w:eastAsia="en-US"/>
              </w:rPr>
              <w:t>31.12.</w:t>
            </w:r>
          </w:p>
          <w:p w:rsidR="000C33D0" w:rsidRPr="00CD0DD0" w:rsidRDefault="000C33D0" w:rsidP="009C6AAB">
            <w:pPr>
              <w:widowControl w:val="0"/>
              <w:autoSpaceDE w:val="0"/>
              <w:autoSpaceDN w:val="0"/>
              <w:adjustRightInd w:val="0"/>
              <w:jc w:val="center"/>
              <w:rPr>
                <w:rFonts w:eastAsia="Calibri"/>
                <w:sz w:val="24"/>
                <w:szCs w:val="24"/>
                <w:lang w:val="en-US" w:eastAsia="en-US"/>
              </w:rPr>
            </w:pPr>
            <w:r w:rsidRPr="00CD0DD0">
              <w:rPr>
                <w:rFonts w:eastAsia="Calibri"/>
                <w:sz w:val="24"/>
                <w:szCs w:val="24"/>
                <w:lang w:eastAsia="en-US"/>
              </w:rPr>
              <w:t>2023</w:t>
            </w:r>
          </w:p>
        </w:tc>
        <w:tc>
          <w:tcPr>
            <w:tcW w:w="2126" w:type="dxa"/>
            <w:tcBorders>
              <w:top w:val="single" w:sz="4" w:space="0" w:color="auto"/>
              <w:left w:val="single" w:sz="4" w:space="0" w:color="auto"/>
              <w:bottom w:val="single" w:sz="4" w:space="0" w:color="auto"/>
              <w:right w:val="single" w:sz="4" w:space="0" w:color="auto"/>
            </w:tcBorders>
          </w:tcPr>
          <w:p w:rsidR="000C33D0" w:rsidRPr="000C33D0" w:rsidRDefault="000C33D0" w:rsidP="009C6AAB">
            <w:pPr>
              <w:rPr>
                <w:kern w:val="2"/>
                <w:sz w:val="24"/>
                <w:szCs w:val="24"/>
              </w:rPr>
            </w:pPr>
            <w:r w:rsidRPr="000C33D0">
              <w:rPr>
                <w:kern w:val="2"/>
                <w:sz w:val="24"/>
                <w:szCs w:val="24"/>
              </w:rPr>
              <w:t>Сохранение м</w:t>
            </w:r>
            <w:r w:rsidRPr="000C33D0">
              <w:rPr>
                <w:kern w:val="2"/>
                <w:sz w:val="24"/>
                <w:szCs w:val="24"/>
              </w:rPr>
              <w:t>е</w:t>
            </w:r>
            <w:r w:rsidRPr="000C33D0">
              <w:rPr>
                <w:kern w:val="2"/>
                <w:sz w:val="24"/>
                <w:szCs w:val="24"/>
              </w:rPr>
              <w:t>жэтнической ст</w:t>
            </w:r>
            <w:r w:rsidRPr="000C33D0">
              <w:rPr>
                <w:kern w:val="2"/>
                <w:sz w:val="24"/>
                <w:szCs w:val="24"/>
              </w:rPr>
              <w:t>а</w:t>
            </w:r>
            <w:r w:rsidRPr="000C33D0">
              <w:rPr>
                <w:kern w:val="2"/>
                <w:sz w:val="24"/>
                <w:szCs w:val="24"/>
              </w:rPr>
              <w:t>бильности в К</w:t>
            </w:r>
            <w:r w:rsidRPr="000C33D0">
              <w:rPr>
                <w:kern w:val="2"/>
                <w:sz w:val="24"/>
                <w:szCs w:val="24"/>
              </w:rPr>
              <w:t>а</w:t>
            </w:r>
            <w:r w:rsidRPr="000C33D0">
              <w:rPr>
                <w:kern w:val="2"/>
                <w:sz w:val="24"/>
                <w:szCs w:val="24"/>
              </w:rPr>
              <w:t>лининском сел</w:t>
            </w:r>
            <w:r w:rsidRPr="000C33D0">
              <w:rPr>
                <w:kern w:val="2"/>
                <w:sz w:val="24"/>
                <w:szCs w:val="24"/>
              </w:rPr>
              <w:t>ь</w:t>
            </w:r>
            <w:r w:rsidRPr="000C33D0">
              <w:rPr>
                <w:kern w:val="2"/>
                <w:sz w:val="24"/>
                <w:szCs w:val="24"/>
              </w:rPr>
              <w:t>ском поселении, интеграция м</w:t>
            </w:r>
            <w:r w:rsidRPr="000C33D0">
              <w:rPr>
                <w:kern w:val="2"/>
                <w:sz w:val="24"/>
                <w:szCs w:val="24"/>
              </w:rPr>
              <w:t>и</w:t>
            </w:r>
            <w:r w:rsidRPr="000C33D0">
              <w:rPr>
                <w:kern w:val="2"/>
                <w:sz w:val="24"/>
                <w:szCs w:val="24"/>
              </w:rPr>
              <w:t>грантов в росси</w:t>
            </w:r>
            <w:r w:rsidRPr="000C33D0">
              <w:rPr>
                <w:kern w:val="2"/>
                <w:sz w:val="24"/>
                <w:szCs w:val="24"/>
              </w:rPr>
              <w:t>й</w:t>
            </w:r>
            <w:r w:rsidRPr="000C33D0">
              <w:rPr>
                <w:kern w:val="2"/>
                <w:sz w:val="24"/>
                <w:szCs w:val="24"/>
              </w:rPr>
              <w:t>ское общество;</w:t>
            </w:r>
          </w:p>
          <w:p w:rsidR="000C33D0" w:rsidRPr="000C33D0" w:rsidRDefault="000C33D0" w:rsidP="009C6AAB">
            <w:pPr>
              <w:rPr>
                <w:kern w:val="2"/>
                <w:sz w:val="24"/>
                <w:szCs w:val="24"/>
              </w:rPr>
            </w:pPr>
            <w:r w:rsidRPr="000C33D0">
              <w:rPr>
                <w:kern w:val="2"/>
                <w:sz w:val="24"/>
                <w:szCs w:val="24"/>
              </w:rPr>
              <w:t>преобладание о</w:t>
            </w:r>
            <w:r w:rsidRPr="000C33D0">
              <w:rPr>
                <w:kern w:val="2"/>
                <w:sz w:val="24"/>
                <w:szCs w:val="24"/>
              </w:rPr>
              <w:t>б</w:t>
            </w:r>
            <w:r w:rsidRPr="000C33D0">
              <w:rPr>
                <w:kern w:val="2"/>
                <w:sz w:val="24"/>
                <w:szCs w:val="24"/>
              </w:rPr>
              <w:t>щероссийской гражданской идентичности над региональной, э</w:t>
            </w:r>
            <w:r w:rsidRPr="000C33D0">
              <w:rPr>
                <w:kern w:val="2"/>
                <w:sz w:val="24"/>
                <w:szCs w:val="24"/>
              </w:rPr>
              <w:t>т</w:t>
            </w:r>
            <w:r w:rsidRPr="000C33D0">
              <w:rPr>
                <w:kern w:val="2"/>
                <w:sz w:val="24"/>
                <w:szCs w:val="24"/>
              </w:rPr>
              <w:t>нической и рел</w:t>
            </w:r>
            <w:r w:rsidRPr="000C33D0">
              <w:rPr>
                <w:kern w:val="2"/>
                <w:sz w:val="24"/>
                <w:szCs w:val="24"/>
              </w:rPr>
              <w:t>и</w:t>
            </w:r>
            <w:r w:rsidRPr="000C33D0">
              <w:rPr>
                <w:kern w:val="2"/>
                <w:sz w:val="24"/>
                <w:szCs w:val="24"/>
              </w:rPr>
              <w:t>гиозной иденти</w:t>
            </w:r>
            <w:r w:rsidRPr="000C33D0">
              <w:rPr>
                <w:kern w:val="2"/>
                <w:sz w:val="24"/>
                <w:szCs w:val="24"/>
              </w:rPr>
              <w:t>ч</w:t>
            </w:r>
            <w:r w:rsidRPr="000C33D0">
              <w:rPr>
                <w:kern w:val="2"/>
                <w:sz w:val="24"/>
                <w:szCs w:val="24"/>
              </w:rPr>
              <w:t>ностями</w:t>
            </w:r>
          </w:p>
        </w:tc>
        <w:tc>
          <w:tcPr>
            <w:tcW w:w="2550" w:type="dxa"/>
            <w:gridSpan w:val="2"/>
            <w:tcBorders>
              <w:top w:val="single" w:sz="4" w:space="0" w:color="auto"/>
              <w:left w:val="single" w:sz="4" w:space="0" w:color="auto"/>
              <w:bottom w:val="single" w:sz="4" w:space="0" w:color="auto"/>
              <w:right w:val="single" w:sz="4" w:space="0" w:color="auto"/>
            </w:tcBorders>
          </w:tcPr>
          <w:p w:rsidR="000C33D0" w:rsidRPr="000C33D0" w:rsidRDefault="000C33D0" w:rsidP="000C33D0">
            <w:pPr>
              <w:rPr>
                <w:kern w:val="2"/>
                <w:sz w:val="24"/>
                <w:szCs w:val="24"/>
              </w:rPr>
            </w:pPr>
            <w:r w:rsidRPr="000C33D0">
              <w:rPr>
                <w:kern w:val="2"/>
                <w:sz w:val="24"/>
                <w:szCs w:val="24"/>
              </w:rPr>
              <w:t>Обеспечено сохран</w:t>
            </w:r>
            <w:r w:rsidRPr="000C33D0">
              <w:rPr>
                <w:kern w:val="2"/>
                <w:sz w:val="24"/>
                <w:szCs w:val="24"/>
              </w:rPr>
              <w:t>е</w:t>
            </w:r>
            <w:r w:rsidRPr="000C33D0">
              <w:rPr>
                <w:kern w:val="2"/>
                <w:sz w:val="24"/>
                <w:szCs w:val="24"/>
              </w:rPr>
              <w:t>ние межэтнической стабильности в Кал</w:t>
            </w:r>
            <w:r w:rsidRPr="000C33D0">
              <w:rPr>
                <w:kern w:val="2"/>
                <w:sz w:val="24"/>
                <w:szCs w:val="24"/>
              </w:rPr>
              <w:t>и</w:t>
            </w:r>
            <w:r w:rsidRPr="000C33D0">
              <w:rPr>
                <w:kern w:val="2"/>
                <w:sz w:val="24"/>
                <w:szCs w:val="24"/>
              </w:rPr>
              <w:t>нинском сельском п</w:t>
            </w:r>
            <w:r w:rsidRPr="000C33D0">
              <w:rPr>
                <w:kern w:val="2"/>
                <w:sz w:val="24"/>
                <w:szCs w:val="24"/>
              </w:rPr>
              <w:t>о</w:t>
            </w:r>
            <w:r w:rsidRPr="000C33D0">
              <w:rPr>
                <w:kern w:val="2"/>
                <w:sz w:val="24"/>
                <w:szCs w:val="24"/>
              </w:rPr>
              <w:t>селении, интеграция мигрантов в росси</w:t>
            </w:r>
            <w:r w:rsidRPr="000C33D0">
              <w:rPr>
                <w:kern w:val="2"/>
                <w:sz w:val="24"/>
                <w:szCs w:val="24"/>
              </w:rPr>
              <w:t>й</w:t>
            </w:r>
            <w:r w:rsidRPr="000C33D0">
              <w:rPr>
                <w:kern w:val="2"/>
                <w:sz w:val="24"/>
                <w:szCs w:val="24"/>
              </w:rPr>
              <w:t>ское общ</w:t>
            </w:r>
            <w:r w:rsidRPr="000C33D0">
              <w:rPr>
                <w:kern w:val="2"/>
                <w:sz w:val="24"/>
                <w:szCs w:val="24"/>
              </w:rPr>
              <w:t>е</w:t>
            </w:r>
            <w:r w:rsidRPr="000C33D0">
              <w:rPr>
                <w:kern w:val="2"/>
                <w:sz w:val="24"/>
                <w:szCs w:val="24"/>
              </w:rPr>
              <w:t>ство;</w:t>
            </w:r>
          </w:p>
          <w:p w:rsidR="000C33D0" w:rsidRPr="000C33D0" w:rsidRDefault="000C33D0" w:rsidP="000C33D0">
            <w:pPr>
              <w:pStyle w:val="ConsPlusCell"/>
              <w:rPr>
                <w:rFonts w:ascii="Times New Roman" w:hAnsi="Times New Roman" w:cs="Times New Roman"/>
                <w:sz w:val="24"/>
                <w:szCs w:val="24"/>
              </w:rPr>
            </w:pPr>
            <w:r w:rsidRPr="000C33D0">
              <w:rPr>
                <w:rFonts w:ascii="Times New Roman" w:hAnsi="Times New Roman" w:cs="Times New Roman"/>
                <w:kern w:val="2"/>
                <w:sz w:val="24"/>
                <w:szCs w:val="24"/>
              </w:rPr>
              <w:t>преобладание общ</w:t>
            </w:r>
            <w:r w:rsidRPr="000C33D0">
              <w:rPr>
                <w:rFonts w:ascii="Times New Roman" w:hAnsi="Times New Roman" w:cs="Times New Roman"/>
                <w:kern w:val="2"/>
                <w:sz w:val="24"/>
                <w:szCs w:val="24"/>
              </w:rPr>
              <w:t>е</w:t>
            </w:r>
            <w:r w:rsidRPr="000C33D0">
              <w:rPr>
                <w:rFonts w:ascii="Times New Roman" w:hAnsi="Times New Roman" w:cs="Times New Roman"/>
                <w:kern w:val="2"/>
                <w:sz w:val="24"/>
                <w:szCs w:val="24"/>
              </w:rPr>
              <w:t>российской гражда</w:t>
            </w:r>
            <w:r w:rsidRPr="000C33D0">
              <w:rPr>
                <w:rFonts w:ascii="Times New Roman" w:hAnsi="Times New Roman" w:cs="Times New Roman"/>
                <w:kern w:val="2"/>
                <w:sz w:val="24"/>
                <w:szCs w:val="24"/>
              </w:rPr>
              <w:t>н</w:t>
            </w:r>
            <w:r w:rsidRPr="000C33D0">
              <w:rPr>
                <w:rFonts w:ascii="Times New Roman" w:hAnsi="Times New Roman" w:cs="Times New Roman"/>
                <w:kern w:val="2"/>
                <w:sz w:val="24"/>
                <w:szCs w:val="24"/>
              </w:rPr>
              <w:t>ской идентичн</w:t>
            </w:r>
            <w:r w:rsidRPr="000C33D0">
              <w:rPr>
                <w:rFonts w:ascii="Times New Roman" w:hAnsi="Times New Roman" w:cs="Times New Roman"/>
                <w:kern w:val="2"/>
                <w:sz w:val="24"/>
                <w:szCs w:val="24"/>
              </w:rPr>
              <w:t>о</w:t>
            </w:r>
            <w:r w:rsidRPr="000C33D0">
              <w:rPr>
                <w:rFonts w:ascii="Times New Roman" w:hAnsi="Times New Roman" w:cs="Times New Roman"/>
                <w:kern w:val="2"/>
                <w:sz w:val="24"/>
                <w:szCs w:val="24"/>
              </w:rPr>
              <w:t>сти над региональной, э</w:t>
            </w:r>
            <w:r w:rsidRPr="000C33D0">
              <w:rPr>
                <w:rFonts w:ascii="Times New Roman" w:hAnsi="Times New Roman" w:cs="Times New Roman"/>
                <w:kern w:val="2"/>
                <w:sz w:val="24"/>
                <w:szCs w:val="24"/>
              </w:rPr>
              <w:t>т</w:t>
            </w:r>
            <w:r w:rsidRPr="000C33D0">
              <w:rPr>
                <w:rFonts w:ascii="Times New Roman" w:hAnsi="Times New Roman" w:cs="Times New Roman"/>
                <w:kern w:val="2"/>
                <w:sz w:val="24"/>
                <w:szCs w:val="24"/>
              </w:rPr>
              <w:t>нической и религио</w:t>
            </w:r>
            <w:r w:rsidRPr="000C33D0">
              <w:rPr>
                <w:rFonts w:ascii="Times New Roman" w:hAnsi="Times New Roman" w:cs="Times New Roman"/>
                <w:kern w:val="2"/>
                <w:sz w:val="24"/>
                <w:szCs w:val="24"/>
              </w:rPr>
              <w:t>з</w:t>
            </w:r>
            <w:r w:rsidRPr="000C33D0">
              <w:rPr>
                <w:rFonts w:ascii="Times New Roman" w:hAnsi="Times New Roman" w:cs="Times New Roman"/>
                <w:kern w:val="2"/>
                <w:sz w:val="24"/>
                <w:szCs w:val="24"/>
              </w:rPr>
              <w:t>ной иде</w:t>
            </w:r>
            <w:r w:rsidRPr="000C33D0">
              <w:rPr>
                <w:rFonts w:ascii="Times New Roman" w:hAnsi="Times New Roman" w:cs="Times New Roman"/>
                <w:kern w:val="2"/>
                <w:sz w:val="24"/>
                <w:szCs w:val="24"/>
              </w:rPr>
              <w:t>н</w:t>
            </w:r>
            <w:r w:rsidRPr="000C33D0">
              <w:rPr>
                <w:rFonts w:ascii="Times New Roman" w:hAnsi="Times New Roman" w:cs="Times New Roman"/>
                <w:kern w:val="2"/>
                <w:sz w:val="24"/>
                <w:szCs w:val="24"/>
              </w:rPr>
              <w:t>тичностями</w:t>
            </w:r>
          </w:p>
        </w:tc>
        <w:tc>
          <w:tcPr>
            <w:tcW w:w="1424" w:type="dxa"/>
            <w:tcBorders>
              <w:top w:val="single" w:sz="4" w:space="0" w:color="auto"/>
              <w:left w:val="single" w:sz="4" w:space="0" w:color="auto"/>
              <w:bottom w:val="single" w:sz="4" w:space="0" w:color="auto"/>
              <w:right w:val="single" w:sz="4" w:space="0" w:color="auto"/>
            </w:tcBorders>
          </w:tcPr>
          <w:p w:rsidR="000C33D0" w:rsidRPr="00CD0DD0" w:rsidRDefault="000C33D0" w:rsidP="00E04963">
            <w:pPr>
              <w:widowControl w:val="0"/>
              <w:autoSpaceDE w:val="0"/>
              <w:autoSpaceDN w:val="0"/>
              <w:adjustRightInd w:val="0"/>
              <w:jc w:val="center"/>
              <w:rPr>
                <w:rFonts w:eastAsia="Calibri"/>
                <w:sz w:val="24"/>
                <w:szCs w:val="24"/>
                <w:lang w:eastAsia="en-US"/>
              </w:rPr>
            </w:pPr>
          </w:p>
        </w:tc>
      </w:tr>
      <w:tr w:rsidR="000C33D0" w:rsidRPr="001147C1" w:rsidTr="00E04963">
        <w:tc>
          <w:tcPr>
            <w:tcW w:w="426" w:type="dxa"/>
            <w:tcBorders>
              <w:top w:val="single" w:sz="4" w:space="0" w:color="auto"/>
              <w:left w:val="single" w:sz="4" w:space="0" w:color="auto"/>
              <w:bottom w:val="single" w:sz="4" w:space="0" w:color="auto"/>
              <w:right w:val="single" w:sz="4" w:space="0" w:color="auto"/>
            </w:tcBorders>
          </w:tcPr>
          <w:p w:rsidR="000C33D0" w:rsidRPr="00CD0DD0" w:rsidRDefault="000C33D0" w:rsidP="004C2007">
            <w:pPr>
              <w:widowControl w:val="0"/>
              <w:autoSpaceDE w:val="0"/>
              <w:autoSpaceDN w:val="0"/>
              <w:adjustRightInd w:val="0"/>
              <w:ind w:left="-108" w:right="-108"/>
              <w:rPr>
                <w:rFonts w:eastAsia="Calibri"/>
                <w:sz w:val="24"/>
                <w:szCs w:val="24"/>
                <w:lang w:eastAsia="en-US"/>
              </w:rPr>
            </w:pPr>
            <w:r w:rsidRPr="00CD0DD0">
              <w:rPr>
                <w:rFonts w:eastAsia="Calibri"/>
                <w:sz w:val="24"/>
                <w:szCs w:val="24"/>
                <w:lang w:eastAsia="en-US"/>
              </w:rPr>
              <w:t>3.2</w:t>
            </w:r>
          </w:p>
        </w:tc>
        <w:tc>
          <w:tcPr>
            <w:tcW w:w="2269" w:type="dxa"/>
            <w:tcBorders>
              <w:top w:val="single" w:sz="4" w:space="0" w:color="auto"/>
              <w:left w:val="single" w:sz="4" w:space="0" w:color="auto"/>
              <w:bottom w:val="single" w:sz="4" w:space="0" w:color="auto"/>
              <w:right w:val="single" w:sz="4" w:space="0" w:color="auto"/>
            </w:tcBorders>
          </w:tcPr>
          <w:p w:rsidR="000C33D0" w:rsidRPr="00633073" w:rsidRDefault="000C33D0" w:rsidP="00567EDA">
            <w:pPr>
              <w:rPr>
                <w:kern w:val="2"/>
                <w:sz w:val="24"/>
                <w:szCs w:val="24"/>
              </w:rPr>
            </w:pPr>
            <w:r w:rsidRPr="00633073">
              <w:rPr>
                <w:kern w:val="2"/>
                <w:sz w:val="24"/>
                <w:szCs w:val="24"/>
              </w:rPr>
              <w:t xml:space="preserve">Основное </w:t>
            </w:r>
          </w:p>
          <w:p w:rsidR="000C33D0" w:rsidRPr="00633073" w:rsidRDefault="000C33D0" w:rsidP="00567EDA">
            <w:pPr>
              <w:rPr>
                <w:kern w:val="2"/>
                <w:sz w:val="24"/>
                <w:szCs w:val="24"/>
              </w:rPr>
            </w:pPr>
            <w:r w:rsidRPr="00633073">
              <w:rPr>
                <w:kern w:val="2"/>
                <w:sz w:val="24"/>
                <w:szCs w:val="24"/>
              </w:rPr>
              <w:t>мероприятие 3.</w:t>
            </w:r>
            <w:r>
              <w:rPr>
                <w:kern w:val="2"/>
                <w:sz w:val="24"/>
                <w:szCs w:val="24"/>
              </w:rPr>
              <w:t>2</w:t>
            </w:r>
            <w:r w:rsidRPr="00633073">
              <w:rPr>
                <w:kern w:val="2"/>
                <w:sz w:val="24"/>
                <w:szCs w:val="24"/>
              </w:rPr>
              <w:t>.</w:t>
            </w:r>
          </w:p>
          <w:p w:rsidR="000C33D0" w:rsidRPr="00CD0DD0" w:rsidRDefault="000C33D0" w:rsidP="00561DBD">
            <w:pPr>
              <w:autoSpaceDE w:val="0"/>
              <w:autoSpaceDN w:val="0"/>
              <w:adjustRightInd w:val="0"/>
              <w:rPr>
                <w:kern w:val="2"/>
                <w:sz w:val="24"/>
                <w:szCs w:val="24"/>
                <w:lang w:eastAsia="en-US"/>
              </w:rPr>
            </w:pPr>
            <w:r w:rsidRPr="00CD0DD0">
              <w:rPr>
                <w:kern w:val="2"/>
                <w:sz w:val="24"/>
                <w:szCs w:val="24"/>
                <w:lang w:eastAsia="en-US"/>
              </w:rPr>
              <w:t>Проведение мер</w:t>
            </w:r>
            <w:r w:rsidRPr="00CD0DD0">
              <w:rPr>
                <w:kern w:val="2"/>
                <w:sz w:val="24"/>
                <w:szCs w:val="24"/>
                <w:lang w:eastAsia="en-US"/>
              </w:rPr>
              <w:t>о</w:t>
            </w:r>
            <w:r w:rsidRPr="00CD0DD0">
              <w:rPr>
                <w:kern w:val="2"/>
                <w:sz w:val="24"/>
                <w:szCs w:val="24"/>
                <w:lang w:eastAsia="en-US"/>
              </w:rPr>
              <w:t>приятий, напра</w:t>
            </w:r>
            <w:r w:rsidRPr="00CD0DD0">
              <w:rPr>
                <w:kern w:val="2"/>
                <w:sz w:val="24"/>
                <w:szCs w:val="24"/>
                <w:lang w:eastAsia="en-US"/>
              </w:rPr>
              <w:t>в</w:t>
            </w:r>
            <w:r w:rsidRPr="00CD0DD0">
              <w:rPr>
                <w:kern w:val="2"/>
                <w:sz w:val="24"/>
                <w:szCs w:val="24"/>
                <w:lang w:eastAsia="en-US"/>
              </w:rPr>
              <w:lastRenderedPageBreak/>
              <w:t>ленных на этн</w:t>
            </w:r>
            <w:r w:rsidRPr="00CD0DD0">
              <w:rPr>
                <w:kern w:val="2"/>
                <w:sz w:val="24"/>
                <w:szCs w:val="24"/>
                <w:lang w:eastAsia="en-US"/>
              </w:rPr>
              <w:t>о</w:t>
            </w:r>
            <w:r w:rsidRPr="00CD0DD0">
              <w:rPr>
                <w:kern w:val="2"/>
                <w:sz w:val="24"/>
                <w:szCs w:val="24"/>
                <w:lang w:eastAsia="en-US"/>
              </w:rPr>
              <w:t>культурное разв</w:t>
            </w:r>
            <w:r w:rsidRPr="00CD0DD0">
              <w:rPr>
                <w:kern w:val="2"/>
                <w:sz w:val="24"/>
                <w:szCs w:val="24"/>
                <w:lang w:eastAsia="en-US"/>
              </w:rPr>
              <w:t>и</w:t>
            </w:r>
            <w:r w:rsidRPr="00CD0DD0">
              <w:rPr>
                <w:kern w:val="2"/>
                <w:sz w:val="24"/>
                <w:szCs w:val="24"/>
                <w:lang w:eastAsia="en-US"/>
              </w:rPr>
              <w:t>тие народов, пр</w:t>
            </w:r>
            <w:r w:rsidRPr="00CD0DD0">
              <w:rPr>
                <w:kern w:val="2"/>
                <w:sz w:val="24"/>
                <w:szCs w:val="24"/>
                <w:lang w:eastAsia="en-US"/>
              </w:rPr>
              <w:t>о</w:t>
            </w:r>
            <w:r w:rsidRPr="00CD0DD0">
              <w:rPr>
                <w:kern w:val="2"/>
                <w:sz w:val="24"/>
                <w:szCs w:val="24"/>
                <w:lang w:eastAsia="en-US"/>
              </w:rPr>
              <w:t>живающих на те</w:t>
            </w:r>
            <w:r w:rsidRPr="00CD0DD0">
              <w:rPr>
                <w:kern w:val="2"/>
                <w:sz w:val="24"/>
                <w:szCs w:val="24"/>
                <w:lang w:eastAsia="en-US"/>
              </w:rPr>
              <w:t>р</w:t>
            </w:r>
            <w:r w:rsidRPr="00CD0DD0">
              <w:rPr>
                <w:kern w:val="2"/>
                <w:sz w:val="24"/>
                <w:szCs w:val="24"/>
                <w:lang w:eastAsia="en-US"/>
              </w:rPr>
              <w:t xml:space="preserve">ритории </w:t>
            </w:r>
          </w:p>
          <w:p w:rsidR="000C33D0" w:rsidRPr="00CD0DD0" w:rsidRDefault="000C33D0" w:rsidP="00561DBD">
            <w:pPr>
              <w:pStyle w:val="ConsPlusCell"/>
              <w:rPr>
                <w:rFonts w:ascii="Times New Roman" w:hAnsi="Times New Roman" w:cs="Times New Roman"/>
                <w:kern w:val="2"/>
                <w:sz w:val="24"/>
                <w:szCs w:val="24"/>
              </w:rPr>
            </w:pPr>
            <w:r w:rsidRPr="00CD0DD0">
              <w:rPr>
                <w:rFonts w:ascii="Times New Roman" w:hAnsi="Times New Roman" w:cs="Times New Roman"/>
                <w:color w:val="000000"/>
                <w:sz w:val="24"/>
                <w:szCs w:val="24"/>
              </w:rPr>
              <w:t>Калининского сельского посел</w:t>
            </w:r>
            <w:r w:rsidRPr="00CD0DD0">
              <w:rPr>
                <w:rFonts w:ascii="Times New Roman" w:hAnsi="Times New Roman" w:cs="Times New Roman"/>
                <w:color w:val="000000"/>
                <w:sz w:val="24"/>
                <w:szCs w:val="24"/>
              </w:rPr>
              <w:t>е</w:t>
            </w:r>
            <w:r w:rsidRPr="00CD0DD0">
              <w:rPr>
                <w:rFonts w:ascii="Times New Roman" w:hAnsi="Times New Roman" w:cs="Times New Roman"/>
                <w:color w:val="000000"/>
                <w:sz w:val="24"/>
                <w:szCs w:val="24"/>
              </w:rPr>
              <w:t>ния</w:t>
            </w:r>
          </w:p>
        </w:tc>
        <w:tc>
          <w:tcPr>
            <w:tcW w:w="1558" w:type="dxa"/>
            <w:tcBorders>
              <w:top w:val="single" w:sz="4" w:space="0" w:color="auto"/>
              <w:left w:val="single" w:sz="4" w:space="0" w:color="auto"/>
              <w:bottom w:val="single" w:sz="4" w:space="0" w:color="auto"/>
              <w:right w:val="single" w:sz="4" w:space="0" w:color="auto"/>
            </w:tcBorders>
          </w:tcPr>
          <w:p w:rsidR="000C33D0" w:rsidRPr="001535F4" w:rsidRDefault="000C33D0" w:rsidP="005E501F">
            <w:pPr>
              <w:widowControl w:val="0"/>
              <w:autoSpaceDE w:val="0"/>
              <w:autoSpaceDN w:val="0"/>
              <w:adjustRightInd w:val="0"/>
              <w:rPr>
                <w:rFonts w:eastAsia="Calibri"/>
                <w:sz w:val="24"/>
                <w:szCs w:val="24"/>
                <w:lang w:eastAsia="en-US"/>
              </w:rPr>
            </w:pPr>
            <w:r w:rsidRPr="00000487">
              <w:rPr>
                <w:sz w:val="24"/>
                <w:szCs w:val="24"/>
              </w:rPr>
              <w:lastRenderedPageBreak/>
              <w:t xml:space="preserve">Ведущий специалист по правовой и кадровой </w:t>
            </w:r>
            <w:r w:rsidRPr="00000487">
              <w:rPr>
                <w:sz w:val="24"/>
                <w:szCs w:val="24"/>
              </w:rPr>
              <w:lastRenderedPageBreak/>
              <w:t>работе  – Дубовая А.В.</w:t>
            </w:r>
          </w:p>
        </w:tc>
        <w:tc>
          <w:tcPr>
            <w:tcW w:w="1275" w:type="dxa"/>
            <w:tcBorders>
              <w:top w:val="single" w:sz="4" w:space="0" w:color="auto"/>
              <w:left w:val="single" w:sz="4" w:space="0" w:color="auto"/>
              <w:bottom w:val="single" w:sz="4" w:space="0" w:color="auto"/>
              <w:right w:val="single" w:sz="4" w:space="0" w:color="auto"/>
            </w:tcBorders>
          </w:tcPr>
          <w:p w:rsidR="000C33D0" w:rsidRPr="001535F4" w:rsidRDefault="000C33D0"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lastRenderedPageBreak/>
              <w:t>01.01.</w:t>
            </w:r>
          </w:p>
          <w:p w:rsidR="000C33D0" w:rsidRPr="001535F4" w:rsidRDefault="000C33D0"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tcPr>
          <w:p w:rsidR="000C33D0" w:rsidRPr="001535F4" w:rsidRDefault="000C33D0"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31.12.</w:t>
            </w:r>
          </w:p>
          <w:p w:rsidR="000C33D0" w:rsidRPr="001535F4" w:rsidRDefault="000C33D0"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tcPr>
          <w:p w:rsidR="000C33D0" w:rsidRPr="00CD0DD0" w:rsidRDefault="000C33D0" w:rsidP="009C6AAB">
            <w:pPr>
              <w:widowControl w:val="0"/>
              <w:autoSpaceDE w:val="0"/>
              <w:autoSpaceDN w:val="0"/>
              <w:adjustRightInd w:val="0"/>
              <w:jc w:val="center"/>
              <w:rPr>
                <w:rFonts w:eastAsia="Calibri"/>
                <w:sz w:val="24"/>
                <w:szCs w:val="24"/>
                <w:lang w:eastAsia="en-US"/>
              </w:rPr>
            </w:pPr>
            <w:r w:rsidRPr="00CD0DD0">
              <w:rPr>
                <w:rFonts w:eastAsia="Calibri"/>
                <w:sz w:val="24"/>
                <w:szCs w:val="24"/>
                <w:lang w:eastAsia="en-US"/>
              </w:rPr>
              <w:t>01.01.</w:t>
            </w:r>
          </w:p>
          <w:p w:rsidR="000C33D0" w:rsidRPr="00CD0DD0" w:rsidRDefault="000C33D0" w:rsidP="009C6AAB">
            <w:pPr>
              <w:widowControl w:val="0"/>
              <w:autoSpaceDE w:val="0"/>
              <w:autoSpaceDN w:val="0"/>
              <w:adjustRightInd w:val="0"/>
              <w:jc w:val="center"/>
              <w:rPr>
                <w:rFonts w:eastAsia="Calibri"/>
                <w:sz w:val="24"/>
                <w:szCs w:val="24"/>
                <w:lang w:val="en-US" w:eastAsia="en-US"/>
              </w:rPr>
            </w:pPr>
            <w:r w:rsidRPr="00CD0DD0">
              <w:rPr>
                <w:rFonts w:eastAsia="Calibri"/>
                <w:sz w:val="24"/>
                <w:szCs w:val="24"/>
                <w:lang w:eastAsia="en-US"/>
              </w:rPr>
              <w:t>2023</w:t>
            </w:r>
          </w:p>
        </w:tc>
        <w:tc>
          <w:tcPr>
            <w:tcW w:w="1274" w:type="dxa"/>
            <w:tcBorders>
              <w:top w:val="single" w:sz="4" w:space="0" w:color="auto"/>
              <w:left w:val="single" w:sz="4" w:space="0" w:color="auto"/>
              <w:bottom w:val="single" w:sz="4" w:space="0" w:color="auto"/>
              <w:right w:val="single" w:sz="4" w:space="0" w:color="auto"/>
            </w:tcBorders>
          </w:tcPr>
          <w:p w:rsidR="000C33D0" w:rsidRPr="00CD0DD0" w:rsidRDefault="000C33D0" w:rsidP="009C6AAB">
            <w:pPr>
              <w:widowControl w:val="0"/>
              <w:autoSpaceDE w:val="0"/>
              <w:autoSpaceDN w:val="0"/>
              <w:adjustRightInd w:val="0"/>
              <w:jc w:val="center"/>
              <w:rPr>
                <w:rFonts w:eastAsia="Calibri"/>
                <w:sz w:val="24"/>
                <w:szCs w:val="24"/>
                <w:lang w:eastAsia="en-US"/>
              </w:rPr>
            </w:pPr>
            <w:r w:rsidRPr="00CD0DD0">
              <w:rPr>
                <w:rFonts w:eastAsia="Calibri"/>
                <w:sz w:val="24"/>
                <w:szCs w:val="24"/>
                <w:lang w:eastAsia="en-US"/>
              </w:rPr>
              <w:t>31.12.</w:t>
            </w:r>
          </w:p>
          <w:p w:rsidR="000C33D0" w:rsidRPr="00CD0DD0" w:rsidRDefault="000C33D0" w:rsidP="009C6AAB">
            <w:pPr>
              <w:widowControl w:val="0"/>
              <w:autoSpaceDE w:val="0"/>
              <w:autoSpaceDN w:val="0"/>
              <w:adjustRightInd w:val="0"/>
              <w:jc w:val="center"/>
              <w:rPr>
                <w:rFonts w:eastAsia="Calibri"/>
                <w:sz w:val="24"/>
                <w:szCs w:val="24"/>
                <w:lang w:val="en-US" w:eastAsia="en-US"/>
              </w:rPr>
            </w:pPr>
            <w:r w:rsidRPr="00CD0DD0">
              <w:rPr>
                <w:rFonts w:eastAsia="Calibri"/>
                <w:sz w:val="24"/>
                <w:szCs w:val="24"/>
                <w:lang w:eastAsia="en-US"/>
              </w:rPr>
              <w:t>2023</w:t>
            </w:r>
          </w:p>
        </w:tc>
        <w:tc>
          <w:tcPr>
            <w:tcW w:w="2126" w:type="dxa"/>
            <w:tcBorders>
              <w:top w:val="single" w:sz="4" w:space="0" w:color="auto"/>
              <w:left w:val="single" w:sz="4" w:space="0" w:color="auto"/>
              <w:bottom w:val="single" w:sz="4" w:space="0" w:color="auto"/>
              <w:right w:val="single" w:sz="4" w:space="0" w:color="auto"/>
            </w:tcBorders>
          </w:tcPr>
          <w:p w:rsidR="000C33D0" w:rsidRPr="00CD0DD0" w:rsidRDefault="000C33D0" w:rsidP="009C6AAB">
            <w:pPr>
              <w:autoSpaceDE w:val="0"/>
              <w:autoSpaceDN w:val="0"/>
              <w:adjustRightInd w:val="0"/>
              <w:rPr>
                <w:kern w:val="2"/>
                <w:sz w:val="24"/>
                <w:szCs w:val="24"/>
                <w:lang w:eastAsia="en-US"/>
              </w:rPr>
            </w:pPr>
            <w:r>
              <w:rPr>
                <w:kern w:val="2"/>
                <w:sz w:val="24"/>
                <w:szCs w:val="24"/>
                <w:lang w:eastAsia="en-US"/>
              </w:rPr>
              <w:t>С</w:t>
            </w:r>
            <w:r w:rsidRPr="00CD0DD0">
              <w:rPr>
                <w:kern w:val="2"/>
                <w:sz w:val="24"/>
                <w:szCs w:val="24"/>
                <w:lang w:eastAsia="en-US"/>
              </w:rPr>
              <w:t>оздание условий для гармоничного этнокультурного развития этнич</w:t>
            </w:r>
            <w:r w:rsidRPr="00CD0DD0">
              <w:rPr>
                <w:kern w:val="2"/>
                <w:sz w:val="24"/>
                <w:szCs w:val="24"/>
                <w:lang w:eastAsia="en-US"/>
              </w:rPr>
              <w:t>е</w:t>
            </w:r>
            <w:r w:rsidRPr="00CD0DD0">
              <w:rPr>
                <w:kern w:val="2"/>
                <w:sz w:val="24"/>
                <w:szCs w:val="24"/>
                <w:lang w:eastAsia="en-US"/>
              </w:rPr>
              <w:lastRenderedPageBreak/>
              <w:t>ских культур н</w:t>
            </w:r>
            <w:r w:rsidRPr="00CD0DD0">
              <w:rPr>
                <w:kern w:val="2"/>
                <w:sz w:val="24"/>
                <w:szCs w:val="24"/>
                <w:lang w:eastAsia="en-US"/>
              </w:rPr>
              <w:t>а</w:t>
            </w:r>
            <w:r w:rsidRPr="00CD0DD0">
              <w:rPr>
                <w:kern w:val="2"/>
                <w:sz w:val="24"/>
                <w:szCs w:val="24"/>
                <w:lang w:eastAsia="en-US"/>
              </w:rPr>
              <w:t>родов Дона</w:t>
            </w:r>
          </w:p>
        </w:tc>
        <w:tc>
          <w:tcPr>
            <w:tcW w:w="2550" w:type="dxa"/>
            <w:gridSpan w:val="2"/>
            <w:tcBorders>
              <w:top w:val="single" w:sz="4" w:space="0" w:color="auto"/>
              <w:left w:val="single" w:sz="4" w:space="0" w:color="auto"/>
              <w:bottom w:val="single" w:sz="4" w:space="0" w:color="auto"/>
              <w:right w:val="single" w:sz="4" w:space="0" w:color="auto"/>
            </w:tcBorders>
          </w:tcPr>
          <w:p w:rsidR="000C33D0" w:rsidRPr="000C33D0" w:rsidRDefault="000C33D0" w:rsidP="000C33D0">
            <w:pPr>
              <w:pStyle w:val="ConsPlusCell"/>
              <w:rPr>
                <w:rFonts w:ascii="Times New Roman" w:hAnsi="Times New Roman" w:cs="Times New Roman"/>
                <w:sz w:val="24"/>
                <w:szCs w:val="24"/>
              </w:rPr>
            </w:pPr>
            <w:r w:rsidRPr="000C33D0">
              <w:rPr>
                <w:rFonts w:ascii="Times New Roman" w:hAnsi="Times New Roman" w:cs="Times New Roman"/>
                <w:kern w:val="2"/>
                <w:sz w:val="24"/>
                <w:szCs w:val="24"/>
                <w:lang w:eastAsia="en-US"/>
              </w:rPr>
              <w:lastRenderedPageBreak/>
              <w:t>Создан</w:t>
            </w:r>
            <w:r>
              <w:rPr>
                <w:rFonts w:ascii="Times New Roman" w:hAnsi="Times New Roman" w:cs="Times New Roman"/>
                <w:kern w:val="2"/>
                <w:sz w:val="24"/>
                <w:szCs w:val="24"/>
                <w:lang w:eastAsia="en-US"/>
              </w:rPr>
              <w:t>ы</w:t>
            </w:r>
            <w:r w:rsidRPr="000C33D0">
              <w:rPr>
                <w:rFonts w:ascii="Times New Roman" w:hAnsi="Times New Roman" w:cs="Times New Roman"/>
                <w:kern w:val="2"/>
                <w:sz w:val="24"/>
                <w:szCs w:val="24"/>
                <w:lang w:eastAsia="en-US"/>
              </w:rPr>
              <w:t xml:space="preserve"> услови</w:t>
            </w:r>
            <w:r>
              <w:rPr>
                <w:rFonts w:ascii="Times New Roman" w:hAnsi="Times New Roman" w:cs="Times New Roman"/>
                <w:kern w:val="2"/>
                <w:sz w:val="24"/>
                <w:szCs w:val="24"/>
                <w:lang w:eastAsia="en-US"/>
              </w:rPr>
              <w:t>я</w:t>
            </w:r>
            <w:r w:rsidRPr="000C33D0">
              <w:rPr>
                <w:rFonts w:ascii="Times New Roman" w:hAnsi="Times New Roman" w:cs="Times New Roman"/>
                <w:kern w:val="2"/>
                <w:sz w:val="24"/>
                <w:szCs w:val="24"/>
                <w:lang w:eastAsia="en-US"/>
              </w:rPr>
              <w:t xml:space="preserve"> для гармоничного этн</w:t>
            </w:r>
            <w:r w:rsidRPr="000C33D0">
              <w:rPr>
                <w:rFonts w:ascii="Times New Roman" w:hAnsi="Times New Roman" w:cs="Times New Roman"/>
                <w:kern w:val="2"/>
                <w:sz w:val="24"/>
                <w:szCs w:val="24"/>
                <w:lang w:eastAsia="en-US"/>
              </w:rPr>
              <w:t>о</w:t>
            </w:r>
            <w:r w:rsidRPr="000C33D0">
              <w:rPr>
                <w:rFonts w:ascii="Times New Roman" w:hAnsi="Times New Roman" w:cs="Times New Roman"/>
                <w:kern w:val="2"/>
                <w:sz w:val="24"/>
                <w:szCs w:val="24"/>
                <w:lang w:eastAsia="en-US"/>
              </w:rPr>
              <w:t>культурного развития этнич</w:t>
            </w:r>
            <w:r w:rsidRPr="000C33D0">
              <w:rPr>
                <w:rFonts w:ascii="Times New Roman" w:hAnsi="Times New Roman" w:cs="Times New Roman"/>
                <w:kern w:val="2"/>
                <w:sz w:val="24"/>
                <w:szCs w:val="24"/>
                <w:lang w:eastAsia="en-US"/>
              </w:rPr>
              <w:t>е</w:t>
            </w:r>
            <w:r w:rsidRPr="000C33D0">
              <w:rPr>
                <w:rFonts w:ascii="Times New Roman" w:hAnsi="Times New Roman" w:cs="Times New Roman"/>
                <w:kern w:val="2"/>
                <w:sz w:val="24"/>
                <w:szCs w:val="24"/>
                <w:lang w:eastAsia="en-US"/>
              </w:rPr>
              <w:t xml:space="preserve">ских культур </w:t>
            </w:r>
            <w:r w:rsidRPr="000C33D0">
              <w:rPr>
                <w:rFonts w:ascii="Times New Roman" w:hAnsi="Times New Roman" w:cs="Times New Roman"/>
                <w:kern w:val="2"/>
                <w:sz w:val="24"/>
                <w:szCs w:val="24"/>
                <w:lang w:eastAsia="en-US"/>
              </w:rPr>
              <w:lastRenderedPageBreak/>
              <w:t>народов Д</w:t>
            </w:r>
            <w:r w:rsidRPr="000C33D0">
              <w:rPr>
                <w:rFonts w:ascii="Times New Roman" w:hAnsi="Times New Roman" w:cs="Times New Roman"/>
                <w:kern w:val="2"/>
                <w:sz w:val="24"/>
                <w:szCs w:val="24"/>
                <w:lang w:eastAsia="en-US"/>
              </w:rPr>
              <w:t>о</w:t>
            </w:r>
            <w:r w:rsidRPr="000C33D0">
              <w:rPr>
                <w:rFonts w:ascii="Times New Roman" w:hAnsi="Times New Roman" w:cs="Times New Roman"/>
                <w:kern w:val="2"/>
                <w:sz w:val="24"/>
                <w:szCs w:val="24"/>
                <w:lang w:eastAsia="en-US"/>
              </w:rPr>
              <w:t>на</w:t>
            </w:r>
          </w:p>
        </w:tc>
        <w:tc>
          <w:tcPr>
            <w:tcW w:w="1424" w:type="dxa"/>
            <w:tcBorders>
              <w:top w:val="single" w:sz="4" w:space="0" w:color="auto"/>
              <w:left w:val="single" w:sz="4" w:space="0" w:color="auto"/>
              <w:bottom w:val="single" w:sz="4" w:space="0" w:color="auto"/>
              <w:right w:val="single" w:sz="4" w:space="0" w:color="auto"/>
            </w:tcBorders>
          </w:tcPr>
          <w:p w:rsidR="000C33D0" w:rsidRPr="00CD0DD0" w:rsidRDefault="000C33D0" w:rsidP="00E04963">
            <w:pPr>
              <w:widowControl w:val="0"/>
              <w:autoSpaceDE w:val="0"/>
              <w:autoSpaceDN w:val="0"/>
              <w:adjustRightInd w:val="0"/>
              <w:jc w:val="center"/>
              <w:rPr>
                <w:rFonts w:eastAsia="Calibri"/>
                <w:sz w:val="24"/>
                <w:szCs w:val="24"/>
                <w:lang w:eastAsia="en-US"/>
              </w:rPr>
            </w:pPr>
          </w:p>
        </w:tc>
      </w:tr>
      <w:tr w:rsidR="000C33D0" w:rsidRPr="001147C1" w:rsidTr="00E04963">
        <w:tc>
          <w:tcPr>
            <w:tcW w:w="426" w:type="dxa"/>
            <w:tcBorders>
              <w:top w:val="single" w:sz="4" w:space="0" w:color="auto"/>
              <w:left w:val="single" w:sz="4" w:space="0" w:color="auto"/>
              <w:bottom w:val="single" w:sz="4" w:space="0" w:color="auto"/>
              <w:right w:val="single" w:sz="4" w:space="0" w:color="auto"/>
            </w:tcBorders>
          </w:tcPr>
          <w:p w:rsidR="000C33D0" w:rsidRPr="00CD0DD0" w:rsidRDefault="000C33D0" w:rsidP="004C2007">
            <w:pPr>
              <w:widowControl w:val="0"/>
              <w:autoSpaceDE w:val="0"/>
              <w:autoSpaceDN w:val="0"/>
              <w:adjustRightInd w:val="0"/>
              <w:ind w:left="-108" w:right="-108"/>
              <w:rPr>
                <w:rFonts w:eastAsia="Calibri"/>
                <w:sz w:val="24"/>
                <w:szCs w:val="24"/>
                <w:lang w:eastAsia="en-US"/>
              </w:rPr>
            </w:pPr>
            <w:r w:rsidRPr="00CD0DD0">
              <w:rPr>
                <w:rFonts w:eastAsia="Calibri"/>
                <w:sz w:val="24"/>
                <w:szCs w:val="24"/>
                <w:lang w:eastAsia="en-US"/>
              </w:rPr>
              <w:lastRenderedPageBreak/>
              <w:t>3.3</w:t>
            </w:r>
          </w:p>
        </w:tc>
        <w:tc>
          <w:tcPr>
            <w:tcW w:w="2269" w:type="dxa"/>
            <w:tcBorders>
              <w:top w:val="single" w:sz="4" w:space="0" w:color="auto"/>
              <w:left w:val="single" w:sz="4" w:space="0" w:color="auto"/>
              <w:bottom w:val="single" w:sz="4" w:space="0" w:color="auto"/>
              <w:right w:val="single" w:sz="4" w:space="0" w:color="auto"/>
            </w:tcBorders>
          </w:tcPr>
          <w:p w:rsidR="000C33D0" w:rsidRPr="00633073" w:rsidRDefault="000C33D0" w:rsidP="00567EDA">
            <w:pPr>
              <w:rPr>
                <w:kern w:val="2"/>
                <w:sz w:val="24"/>
                <w:szCs w:val="24"/>
              </w:rPr>
            </w:pPr>
            <w:r w:rsidRPr="00633073">
              <w:rPr>
                <w:kern w:val="2"/>
                <w:sz w:val="24"/>
                <w:szCs w:val="24"/>
              </w:rPr>
              <w:t xml:space="preserve">Основное </w:t>
            </w:r>
          </w:p>
          <w:p w:rsidR="000C33D0" w:rsidRPr="00633073" w:rsidRDefault="000C33D0" w:rsidP="00567EDA">
            <w:pPr>
              <w:rPr>
                <w:kern w:val="2"/>
                <w:sz w:val="24"/>
                <w:szCs w:val="24"/>
              </w:rPr>
            </w:pPr>
            <w:r w:rsidRPr="00633073">
              <w:rPr>
                <w:kern w:val="2"/>
                <w:sz w:val="24"/>
                <w:szCs w:val="24"/>
              </w:rPr>
              <w:t>мероприятие 3.</w:t>
            </w:r>
            <w:r>
              <w:rPr>
                <w:kern w:val="2"/>
                <w:sz w:val="24"/>
                <w:szCs w:val="24"/>
              </w:rPr>
              <w:t>3</w:t>
            </w:r>
            <w:r w:rsidRPr="00633073">
              <w:rPr>
                <w:kern w:val="2"/>
                <w:sz w:val="24"/>
                <w:szCs w:val="24"/>
              </w:rPr>
              <w:t>.</w:t>
            </w:r>
          </w:p>
          <w:p w:rsidR="000C33D0" w:rsidRPr="00CD0DD0" w:rsidRDefault="000C33D0" w:rsidP="00561DBD">
            <w:pPr>
              <w:autoSpaceDE w:val="0"/>
              <w:autoSpaceDN w:val="0"/>
              <w:adjustRightInd w:val="0"/>
              <w:rPr>
                <w:kern w:val="2"/>
                <w:sz w:val="24"/>
                <w:szCs w:val="24"/>
                <w:lang w:eastAsia="en-US"/>
              </w:rPr>
            </w:pPr>
            <w:r w:rsidRPr="00CD0DD0">
              <w:rPr>
                <w:kern w:val="2"/>
                <w:sz w:val="24"/>
                <w:szCs w:val="24"/>
                <w:lang w:eastAsia="en-US"/>
              </w:rPr>
              <w:t>Проведение мер</w:t>
            </w:r>
            <w:r w:rsidRPr="00CD0DD0">
              <w:rPr>
                <w:kern w:val="2"/>
                <w:sz w:val="24"/>
                <w:szCs w:val="24"/>
                <w:lang w:eastAsia="en-US"/>
              </w:rPr>
              <w:t>о</w:t>
            </w:r>
            <w:r w:rsidRPr="00CD0DD0">
              <w:rPr>
                <w:kern w:val="2"/>
                <w:sz w:val="24"/>
                <w:szCs w:val="24"/>
                <w:lang w:eastAsia="en-US"/>
              </w:rPr>
              <w:t>приятий по инфо</w:t>
            </w:r>
            <w:r w:rsidRPr="00CD0DD0">
              <w:rPr>
                <w:kern w:val="2"/>
                <w:sz w:val="24"/>
                <w:szCs w:val="24"/>
                <w:lang w:eastAsia="en-US"/>
              </w:rPr>
              <w:t>р</w:t>
            </w:r>
            <w:r w:rsidRPr="00CD0DD0">
              <w:rPr>
                <w:kern w:val="2"/>
                <w:sz w:val="24"/>
                <w:szCs w:val="24"/>
                <w:lang w:eastAsia="en-US"/>
              </w:rPr>
              <w:t>мационному, нау</w:t>
            </w:r>
            <w:r w:rsidRPr="00CD0DD0">
              <w:rPr>
                <w:kern w:val="2"/>
                <w:sz w:val="24"/>
                <w:szCs w:val="24"/>
                <w:lang w:eastAsia="en-US"/>
              </w:rPr>
              <w:t>ч</w:t>
            </w:r>
            <w:r w:rsidRPr="00CD0DD0">
              <w:rPr>
                <w:kern w:val="2"/>
                <w:sz w:val="24"/>
                <w:szCs w:val="24"/>
                <w:lang w:eastAsia="en-US"/>
              </w:rPr>
              <w:t>ному и методич</w:t>
            </w:r>
            <w:r w:rsidRPr="00CD0DD0">
              <w:rPr>
                <w:kern w:val="2"/>
                <w:sz w:val="24"/>
                <w:szCs w:val="24"/>
                <w:lang w:eastAsia="en-US"/>
              </w:rPr>
              <w:t>е</w:t>
            </w:r>
            <w:r w:rsidRPr="00CD0DD0">
              <w:rPr>
                <w:kern w:val="2"/>
                <w:sz w:val="24"/>
                <w:szCs w:val="24"/>
                <w:lang w:eastAsia="en-US"/>
              </w:rPr>
              <w:t>скому обеспечению реализации мер</w:t>
            </w:r>
            <w:r w:rsidRPr="00CD0DD0">
              <w:rPr>
                <w:kern w:val="2"/>
                <w:sz w:val="24"/>
                <w:szCs w:val="24"/>
                <w:lang w:eastAsia="en-US"/>
              </w:rPr>
              <w:t>о</w:t>
            </w:r>
            <w:r w:rsidRPr="00CD0DD0">
              <w:rPr>
                <w:kern w:val="2"/>
                <w:sz w:val="24"/>
                <w:szCs w:val="24"/>
                <w:lang w:eastAsia="en-US"/>
              </w:rPr>
              <w:t>приятий подпр</w:t>
            </w:r>
            <w:r w:rsidRPr="00CD0DD0">
              <w:rPr>
                <w:kern w:val="2"/>
                <w:sz w:val="24"/>
                <w:szCs w:val="24"/>
                <w:lang w:eastAsia="en-US"/>
              </w:rPr>
              <w:t>о</w:t>
            </w:r>
            <w:r w:rsidRPr="00CD0DD0">
              <w:rPr>
                <w:kern w:val="2"/>
                <w:sz w:val="24"/>
                <w:szCs w:val="24"/>
                <w:lang w:eastAsia="en-US"/>
              </w:rPr>
              <w:t>граммы</w:t>
            </w:r>
          </w:p>
        </w:tc>
        <w:tc>
          <w:tcPr>
            <w:tcW w:w="1558" w:type="dxa"/>
            <w:tcBorders>
              <w:top w:val="single" w:sz="4" w:space="0" w:color="auto"/>
              <w:left w:val="single" w:sz="4" w:space="0" w:color="auto"/>
              <w:bottom w:val="single" w:sz="4" w:space="0" w:color="auto"/>
              <w:right w:val="single" w:sz="4" w:space="0" w:color="auto"/>
            </w:tcBorders>
          </w:tcPr>
          <w:p w:rsidR="000C33D0" w:rsidRPr="001535F4" w:rsidRDefault="000C33D0" w:rsidP="005E501F">
            <w:pPr>
              <w:widowControl w:val="0"/>
              <w:autoSpaceDE w:val="0"/>
              <w:autoSpaceDN w:val="0"/>
              <w:adjustRightInd w:val="0"/>
              <w:rPr>
                <w:rFonts w:eastAsia="Calibri"/>
                <w:sz w:val="24"/>
                <w:szCs w:val="24"/>
                <w:lang w:eastAsia="en-US"/>
              </w:rPr>
            </w:pPr>
            <w:r w:rsidRPr="00000487">
              <w:rPr>
                <w:sz w:val="24"/>
                <w:szCs w:val="24"/>
              </w:rPr>
              <w:t>Ведущий специалист по правовой и кадровой работе  – Дубовая А.В.</w:t>
            </w:r>
          </w:p>
        </w:tc>
        <w:tc>
          <w:tcPr>
            <w:tcW w:w="1275" w:type="dxa"/>
            <w:tcBorders>
              <w:top w:val="single" w:sz="4" w:space="0" w:color="auto"/>
              <w:left w:val="single" w:sz="4" w:space="0" w:color="auto"/>
              <w:bottom w:val="single" w:sz="4" w:space="0" w:color="auto"/>
              <w:right w:val="single" w:sz="4" w:space="0" w:color="auto"/>
            </w:tcBorders>
          </w:tcPr>
          <w:p w:rsidR="000C33D0" w:rsidRPr="001535F4" w:rsidRDefault="000C33D0"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01.01.</w:t>
            </w:r>
          </w:p>
          <w:p w:rsidR="000C33D0" w:rsidRPr="001535F4" w:rsidRDefault="000C33D0"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tcPr>
          <w:p w:rsidR="000C33D0" w:rsidRPr="001535F4" w:rsidRDefault="000C33D0"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31.12.</w:t>
            </w:r>
          </w:p>
          <w:p w:rsidR="000C33D0" w:rsidRPr="001535F4" w:rsidRDefault="000C33D0" w:rsidP="005E501F">
            <w:pPr>
              <w:widowControl w:val="0"/>
              <w:autoSpaceDE w:val="0"/>
              <w:autoSpaceDN w:val="0"/>
              <w:adjustRightInd w:val="0"/>
              <w:jc w:val="center"/>
              <w:rPr>
                <w:rFonts w:eastAsia="Calibri"/>
                <w:sz w:val="24"/>
                <w:szCs w:val="24"/>
                <w:lang w:eastAsia="en-US"/>
              </w:rPr>
            </w:pPr>
            <w:r w:rsidRPr="001535F4">
              <w:rPr>
                <w:rFonts w:eastAsia="Calibri"/>
                <w:sz w:val="24"/>
                <w:szCs w:val="24"/>
                <w:lang w:eastAsia="en-US"/>
              </w:rPr>
              <w:t>2023</w:t>
            </w:r>
          </w:p>
        </w:tc>
        <w:tc>
          <w:tcPr>
            <w:tcW w:w="1275" w:type="dxa"/>
            <w:tcBorders>
              <w:top w:val="single" w:sz="4" w:space="0" w:color="auto"/>
              <w:left w:val="single" w:sz="4" w:space="0" w:color="auto"/>
              <w:bottom w:val="single" w:sz="4" w:space="0" w:color="auto"/>
              <w:right w:val="single" w:sz="4" w:space="0" w:color="auto"/>
            </w:tcBorders>
          </w:tcPr>
          <w:p w:rsidR="000C33D0" w:rsidRPr="00CD0DD0" w:rsidRDefault="000C33D0" w:rsidP="009C6AAB">
            <w:pPr>
              <w:widowControl w:val="0"/>
              <w:autoSpaceDE w:val="0"/>
              <w:autoSpaceDN w:val="0"/>
              <w:adjustRightInd w:val="0"/>
              <w:jc w:val="center"/>
              <w:rPr>
                <w:rFonts w:eastAsia="Calibri"/>
                <w:sz w:val="24"/>
                <w:szCs w:val="24"/>
                <w:lang w:eastAsia="en-US"/>
              </w:rPr>
            </w:pPr>
            <w:r w:rsidRPr="00CD0DD0">
              <w:rPr>
                <w:rFonts w:eastAsia="Calibri"/>
                <w:sz w:val="24"/>
                <w:szCs w:val="24"/>
                <w:lang w:eastAsia="en-US"/>
              </w:rPr>
              <w:t>01.01.</w:t>
            </w:r>
          </w:p>
          <w:p w:rsidR="000C33D0" w:rsidRPr="00CD0DD0" w:rsidRDefault="000C33D0" w:rsidP="009C6AAB">
            <w:pPr>
              <w:widowControl w:val="0"/>
              <w:autoSpaceDE w:val="0"/>
              <w:autoSpaceDN w:val="0"/>
              <w:adjustRightInd w:val="0"/>
              <w:jc w:val="center"/>
              <w:rPr>
                <w:rFonts w:eastAsia="Calibri"/>
                <w:sz w:val="24"/>
                <w:szCs w:val="24"/>
                <w:lang w:val="en-US" w:eastAsia="en-US"/>
              </w:rPr>
            </w:pPr>
            <w:r w:rsidRPr="00CD0DD0">
              <w:rPr>
                <w:rFonts w:eastAsia="Calibri"/>
                <w:sz w:val="24"/>
                <w:szCs w:val="24"/>
                <w:lang w:eastAsia="en-US"/>
              </w:rPr>
              <w:t>2023</w:t>
            </w:r>
          </w:p>
        </w:tc>
        <w:tc>
          <w:tcPr>
            <w:tcW w:w="1274" w:type="dxa"/>
            <w:tcBorders>
              <w:top w:val="single" w:sz="4" w:space="0" w:color="auto"/>
              <w:left w:val="single" w:sz="4" w:space="0" w:color="auto"/>
              <w:bottom w:val="single" w:sz="4" w:space="0" w:color="auto"/>
              <w:right w:val="single" w:sz="4" w:space="0" w:color="auto"/>
            </w:tcBorders>
          </w:tcPr>
          <w:p w:rsidR="000C33D0" w:rsidRPr="00CD0DD0" w:rsidRDefault="000C33D0" w:rsidP="009C6AAB">
            <w:pPr>
              <w:widowControl w:val="0"/>
              <w:autoSpaceDE w:val="0"/>
              <w:autoSpaceDN w:val="0"/>
              <w:adjustRightInd w:val="0"/>
              <w:jc w:val="center"/>
              <w:rPr>
                <w:rFonts w:eastAsia="Calibri"/>
                <w:sz w:val="24"/>
                <w:szCs w:val="24"/>
                <w:lang w:eastAsia="en-US"/>
              </w:rPr>
            </w:pPr>
            <w:r w:rsidRPr="00CD0DD0">
              <w:rPr>
                <w:rFonts w:eastAsia="Calibri"/>
                <w:sz w:val="24"/>
                <w:szCs w:val="24"/>
                <w:lang w:eastAsia="en-US"/>
              </w:rPr>
              <w:t>31.12.</w:t>
            </w:r>
          </w:p>
          <w:p w:rsidR="000C33D0" w:rsidRPr="00CD0DD0" w:rsidRDefault="000C33D0" w:rsidP="009C6AAB">
            <w:pPr>
              <w:widowControl w:val="0"/>
              <w:autoSpaceDE w:val="0"/>
              <w:autoSpaceDN w:val="0"/>
              <w:adjustRightInd w:val="0"/>
              <w:jc w:val="center"/>
              <w:rPr>
                <w:rFonts w:eastAsia="Calibri"/>
                <w:sz w:val="24"/>
                <w:szCs w:val="24"/>
                <w:lang w:val="en-US" w:eastAsia="en-US"/>
              </w:rPr>
            </w:pPr>
            <w:r w:rsidRPr="00CD0DD0">
              <w:rPr>
                <w:rFonts w:eastAsia="Calibri"/>
                <w:sz w:val="24"/>
                <w:szCs w:val="24"/>
                <w:lang w:eastAsia="en-US"/>
              </w:rPr>
              <w:t>2023</w:t>
            </w:r>
          </w:p>
        </w:tc>
        <w:tc>
          <w:tcPr>
            <w:tcW w:w="2126" w:type="dxa"/>
            <w:tcBorders>
              <w:top w:val="single" w:sz="4" w:space="0" w:color="auto"/>
              <w:left w:val="single" w:sz="4" w:space="0" w:color="auto"/>
              <w:bottom w:val="single" w:sz="4" w:space="0" w:color="auto"/>
              <w:right w:val="single" w:sz="4" w:space="0" w:color="auto"/>
            </w:tcBorders>
          </w:tcPr>
          <w:p w:rsidR="000C33D0" w:rsidRPr="00CD0DD0" w:rsidRDefault="005E501F" w:rsidP="009C6AAB">
            <w:pPr>
              <w:autoSpaceDE w:val="0"/>
              <w:autoSpaceDN w:val="0"/>
              <w:adjustRightInd w:val="0"/>
              <w:rPr>
                <w:kern w:val="2"/>
                <w:sz w:val="24"/>
                <w:szCs w:val="24"/>
                <w:lang w:eastAsia="en-US"/>
              </w:rPr>
            </w:pPr>
            <w:r>
              <w:rPr>
                <w:kern w:val="2"/>
                <w:sz w:val="24"/>
                <w:szCs w:val="24"/>
                <w:lang w:eastAsia="en-US"/>
              </w:rPr>
              <w:t>П</w:t>
            </w:r>
            <w:r w:rsidR="000C33D0" w:rsidRPr="00CD0DD0">
              <w:rPr>
                <w:kern w:val="2"/>
                <w:sz w:val="24"/>
                <w:szCs w:val="24"/>
                <w:lang w:eastAsia="en-US"/>
              </w:rPr>
              <w:t>овышение и</w:t>
            </w:r>
            <w:r w:rsidR="000C33D0" w:rsidRPr="00CD0DD0">
              <w:rPr>
                <w:kern w:val="2"/>
                <w:sz w:val="24"/>
                <w:szCs w:val="24"/>
                <w:lang w:eastAsia="en-US"/>
              </w:rPr>
              <w:t>н</w:t>
            </w:r>
            <w:r w:rsidR="000C33D0" w:rsidRPr="00CD0DD0">
              <w:rPr>
                <w:kern w:val="2"/>
                <w:sz w:val="24"/>
                <w:szCs w:val="24"/>
                <w:lang w:eastAsia="en-US"/>
              </w:rPr>
              <w:t>формированности граждан о культ</w:t>
            </w:r>
            <w:r w:rsidR="000C33D0" w:rsidRPr="00CD0DD0">
              <w:rPr>
                <w:kern w:val="2"/>
                <w:sz w:val="24"/>
                <w:szCs w:val="24"/>
                <w:lang w:eastAsia="en-US"/>
              </w:rPr>
              <w:t>у</w:t>
            </w:r>
            <w:r w:rsidR="000C33D0" w:rsidRPr="00CD0DD0">
              <w:rPr>
                <w:kern w:val="2"/>
                <w:sz w:val="24"/>
                <w:szCs w:val="24"/>
                <w:lang w:eastAsia="en-US"/>
              </w:rPr>
              <w:t>ре народов, пр</w:t>
            </w:r>
            <w:r w:rsidR="000C33D0" w:rsidRPr="00CD0DD0">
              <w:rPr>
                <w:kern w:val="2"/>
                <w:sz w:val="24"/>
                <w:szCs w:val="24"/>
                <w:lang w:eastAsia="en-US"/>
              </w:rPr>
              <w:t>о</w:t>
            </w:r>
            <w:r w:rsidR="000C33D0" w:rsidRPr="00CD0DD0">
              <w:rPr>
                <w:kern w:val="2"/>
                <w:sz w:val="24"/>
                <w:szCs w:val="24"/>
                <w:lang w:eastAsia="en-US"/>
              </w:rPr>
              <w:t xml:space="preserve">живающих </w:t>
            </w:r>
          </w:p>
          <w:p w:rsidR="000C33D0" w:rsidRPr="00CD0DD0" w:rsidRDefault="000C33D0" w:rsidP="009C6AAB">
            <w:pPr>
              <w:autoSpaceDE w:val="0"/>
              <w:autoSpaceDN w:val="0"/>
              <w:adjustRightInd w:val="0"/>
              <w:rPr>
                <w:kern w:val="2"/>
                <w:sz w:val="24"/>
                <w:szCs w:val="24"/>
                <w:lang w:eastAsia="en-US"/>
              </w:rPr>
            </w:pPr>
            <w:r w:rsidRPr="00CD0DD0">
              <w:rPr>
                <w:kern w:val="2"/>
                <w:sz w:val="24"/>
                <w:szCs w:val="24"/>
                <w:lang w:eastAsia="en-US"/>
              </w:rPr>
              <w:t>в Калининском сельском посел</w:t>
            </w:r>
            <w:r w:rsidRPr="00CD0DD0">
              <w:rPr>
                <w:kern w:val="2"/>
                <w:sz w:val="24"/>
                <w:szCs w:val="24"/>
                <w:lang w:eastAsia="en-US"/>
              </w:rPr>
              <w:t>е</w:t>
            </w:r>
            <w:r w:rsidRPr="00CD0DD0">
              <w:rPr>
                <w:kern w:val="2"/>
                <w:sz w:val="24"/>
                <w:szCs w:val="24"/>
                <w:lang w:eastAsia="en-US"/>
              </w:rPr>
              <w:t>нии, професси</w:t>
            </w:r>
            <w:r w:rsidRPr="00CD0DD0">
              <w:rPr>
                <w:kern w:val="2"/>
                <w:sz w:val="24"/>
                <w:szCs w:val="24"/>
                <w:lang w:eastAsia="en-US"/>
              </w:rPr>
              <w:t>о</w:t>
            </w:r>
            <w:r w:rsidRPr="00CD0DD0">
              <w:rPr>
                <w:kern w:val="2"/>
                <w:sz w:val="24"/>
                <w:szCs w:val="24"/>
                <w:lang w:eastAsia="en-US"/>
              </w:rPr>
              <w:t>нализма сотру</w:t>
            </w:r>
            <w:r w:rsidRPr="00CD0DD0">
              <w:rPr>
                <w:kern w:val="2"/>
                <w:sz w:val="24"/>
                <w:szCs w:val="24"/>
                <w:lang w:eastAsia="en-US"/>
              </w:rPr>
              <w:t>д</w:t>
            </w:r>
            <w:r w:rsidRPr="00CD0DD0">
              <w:rPr>
                <w:kern w:val="2"/>
                <w:sz w:val="24"/>
                <w:szCs w:val="24"/>
                <w:lang w:eastAsia="en-US"/>
              </w:rPr>
              <w:t>ников органов м</w:t>
            </w:r>
            <w:r w:rsidRPr="00CD0DD0">
              <w:rPr>
                <w:kern w:val="2"/>
                <w:sz w:val="24"/>
                <w:szCs w:val="24"/>
                <w:lang w:eastAsia="en-US"/>
              </w:rPr>
              <w:t>е</w:t>
            </w:r>
            <w:r w:rsidRPr="00CD0DD0">
              <w:rPr>
                <w:kern w:val="2"/>
                <w:sz w:val="24"/>
                <w:szCs w:val="24"/>
                <w:lang w:eastAsia="en-US"/>
              </w:rPr>
              <w:t>стного сам</w:t>
            </w:r>
            <w:r w:rsidRPr="00CD0DD0">
              <w:rPr>
                <w:kern w:val="2"/>
                <w:sz w:val="24"/>
                <w:szCs w:val="24"/>
                <w:lang w:eastAsia="en-US"/>
              </w:rPr>
              <w:t>о</w:t>
            </w:r>
            <w:r w:rsidRPr="00CD0DD0">
              <w:rPr>
                <w:kern w:val="2"/>
                <w:sz w:val="24"/>
                <w:szCs w:val="24"/>
                <w:lang w:eastAsia="en-US"/>
              </w:rPr>
              <w:t xml:space="preserve">управления </w:t>
            </w:r>
            <w:r w:rsidRPr="00CD0DD0">
              <w:rPr>
                <w:color w:val="000000"/>
                <w:sz w:val="24"/>
                <w:szCs w:val="24"/>
              </w:rPr>
              <w:t>Кал</w:t>
            </w:r>
            <w:r w:rsidRPr="00CD0DD0">
              <w:rPr>
                <w:color w:val="000000"/>
                <w:sz w:val="24"/>
                <w:szCs w:val="24"/>
              </w:rPr>
              <w:t>и</w:t>
            </w:r>
            <w:r w:rsidRPr="00CD0DD0">
              <w:rPr>
                <w:color w:val="000000"/>
                <w:sz w:val="24"/>
                <w:szCs w:val="24"/>
              </w:rPr>
              <w:t>нинского сельск</w:t>
            </w:r>
            <w:r w:rsidRPr="00CD0DD0">
              <w:rPr>
                <w:color w:val="000000"/>
                <w:sz w:val="24"/>
                <w:szCs w:val="24"/>
              </w:rPr>
              <w:t>о</w:t>
            </w:r>
            <w:r w:rsidRPr="00CD0DD0">
              <w:rPr>
                <w:color w:val="000000"/>
                <w:sz w:val="24"/>
                <w:szCs w:val="24"/>
              </w:rPr>
              <w:t>го поселения</w:t>
            </w:r>
          </w:p>
        </w:tc>
        <w:tc>
          <w:tcPr>
            <w:tcW w:w="2550" w:type="dxa"/>
            <w:gridSpan w:val="2"/>
            <w:tcBorders>
              <w:top w:val="single" w:sz="4" w:space="0" w:color="auto"/>
              <w:left w:val="single" w:sz="4" w:space="0" w:color="auto"/>
              <w:bottom w:val="single" w:sz="4" w:space="0" w:color="auto"/>
              <w:right w:val="single" w:sz="4" w:space="0" w:color="auto"/>
            </w:tcBorders>
          </w:tcPr>
          <w:p w:rsidR="005E501F" w:rsidRPr="00CD0DD0" w:rsidRDefault="005E501F" w:rsidP="005E501F">
            <w:pPr>
              <w:autoSpaceDE w:val="0"/>
              <w:autoSpaceDN w:val="0"/>
              <w:adjustRightInd w:val="0"/>
              <w:rPr>
                <w:kern w:val="2"/>
                <w:sz w:val="24"/>
                <w:szCs w:val="24"/>
                <w:lang w:eastAsia="en-US"/>
              </w:rPr>
            </w:pPr>
            <w:r>
              <w:rPr>
                <w:kern w:val="2"/>
                <w:sz w:val="24"/>
                <w:szCs w:val="24"/>
                <w:lang w:eastAsia="en-US"/>
              </w:rPr>
              <w:t>Обеспечено п</w:t>
            </w:r>
            <w:r w:rsidRPr="00CD0DD0">
              <w:rPr>
                <w:kern w:val="2"/>
                <w:sz w:val="24"/>
                <w:szCs w:val="24"/>
                <w:lang w:eastAsia="en-US"/>
              </w:rPr>
              <w:t>овыш</w:t>
            </w:r>
            <w:r w:rsidRPr="00CD0DD0">
              <w:rPr>
                <w:kern w:val="2"/>
                <w:sz w:val="24"/>
                <w:szCs w:val="24"/>
                <w:lang w:eastAsia="en-US"/>
              </w:rPr>
              <w:t>е</w:t>
            </w:r>
            <w:r w:rsidRPr="00CD0DD0">
              <w:rPr>
                <w:kern w:val="2"/>
                <w:sz w:val="24"/>
                <w:szCs w:val="24"/>
                <w:lang w:eastAsia="en-US"/>
              </w:rPr>
              <w:t>ние информированн</w:t>
            </w:r>
            <w:r w:rsidRPr="00CD0DD0">
              <w:rPr>
                <w:kern w:val="2"/>
                <w:sz w:val="24"/>
                <w:szCs w:val="24"/>
                <w:lang w:eastAsia="en-US"/>
              </w:rPr>
              <w:t>о</w:t>
            </w:r>
            <w:r w:rsidRPr="00CD0DD0">
              <w:rPr>
                <w:kern w:val="2"/>
                <w:sz w:val="24"/>
                <w:szCs w:val="24"/>
                <w:lang w:eastAsia="en-US"/>
              </w:rPr>
              <w:t>сти граждан о культ</w:t>
            </w:r>
            <w:r w:rsidRPr="00CD0DD0">
              <w:rPr>
                <w:kern w:val="2"/>
                <w:sz w:val="24"/>
                <w:szCs w:val="24"/>
                <w:lang w:eastAsia="en-US"/>
              </w:rPr>
              <w:t>у</w:t>
            </w:r>
            <w:r w:rsidRPr="00CD0DD0">
              <w:rPr>
                <w:kern w:val="2"/>
                <w:sz w:val="24"/>
                <w:szCs w:val="24"/>
                <w:lang w:eastAsia="en-US"/>
              </w:rPr>
              <w:t>ре народов, прож</w:t>
            </w:r>
            <w:r w:rsidRPr="00CD0DD0">
              <w:rPr>
                <w:kern w:val="2"/>
                <w:sz w:val="24"/>
                <w:szCs w:val="24"/>
                <w:lang w:eastAsia="en-US"/>
              </w:rPr>
              <w:t>и</w:t>
            </w:r>
            <w:r w:rsidRPr="00CD0DD0">
              <w:rPr>
                <w:kern w:val="2"/>
                <w:sz w:val="24"/>
                <w:szCs w:val="24"/>
                <w:lang w:eastAsia="en-US"/>
              </w:rPr>
              <w:t xml:space="preserve">вающих </w:t>
            </w:r>
          </w:p>
          <w:p w:rsidR="000C33D0" w:rsidRPr="00CD0DD0" w:rsidRDefault="005E501F" w:rsidP="005E501F">
            <w:pPr>
              <w:pStyle w:val="ConsPlusCell"/>
              <w:rPr>
                <w:rFonts w:ascii="Times New Roman" w:hAnsi="Times New Roman" w:cs="Times New Roman"/>
                <w:sz w:val="24"/>
                <w:szCs w:val="24"/>
              </w:rPr>
            </w:pPr>
            <w:r w:rsidRPr="00CD0DD0">
              <w:rPr>
                <w:kern w:val="2"/>
                <w:sz w:val="24"/>
                <w:szCs w:val="24"/>
                <w:lang w:eastAsia="en-US"/>
              </w:rPr>
              <w:t>в Калининском сельском посел</w:t>
            </w:r>
            <w:r w:rsidRPr="00CD0DD0">
              <w:rPr>
                <w:kern w:val="2"/>
                <w:sz w:val="24"/>
                <w:szCs w:val="24"/>
                <w:lang w:eastAsia="en-US"/>
              </w:rPr>
              <w:t>е</w:t>
            </w:r>
            <w:r w:rsidRPr="00CD0DD0">
              <w:rPr>
                <w:kern w:val="2"/>
                <w:sz w:val="24"/>
                <w:szCs w:val="24"/>
                <w:lang w:eastAsia="en-US"/>
              </w:rPr>
              <w:t>нии, профессион</w:t>
            </w:r>
            <w:r w:rsidRPr="00CD0DD0">
              <w:rPr>
                <w:kern w:val="2"/>
                <w:sz w:val="24"/>
                <w:szCs w:val="24"/>
                <w:lang w:eastAsia="en-US"/>
              </w:rPr>
              <w:t>а</w:t>
            </w:r>
            <w:r w:rsidRPr="00CD0DD0">
              <w:rPr>
                <w:kern w:val="2"/>
                <w:sz w:val="24"/>
                <w:szCs w:val="24"/>
                <w:lang w:eastAsia="en-US"/>
              </w:rPr>
              <w:t>лизма сотру</w:t>
            </w:r>
            <w:r w:rsidRPr="00CD0DD0">
              <w:rPr>
                <w:kern w:val="2"/>
                <w:sz w:val="24"/>
                <w:szCs w:val="24"/>
                <w:lang w:eastAsia="en-US"/>
              </w:rPr>
              <w:t>д</w:t>
            </w:r>
            <w:r w:rsidRPr="00CD0DD0">
              <w:rPr>
                <w:kern w:val="2"/>
                <w:sz w:val="24"/>
                <w:szCs w:val="24"/>
                <w:lang w:eastAsia="en-US"/>
              </w:rPr>
              <w:t xml:space="preserve">ников органов местного самоуправления </w:t>
            </w:r>
            <w:r w:rsidRPr="00CD0DD0">
              <w:rPr>
                <w:color w:val="000000"/>
                <w:sz w:val="24"/>
                <w:szCs w:val="24"/>
              </w:rPr>
              <w:t>Калининского сел</w:t>
            </w:r>
            <w:r w:rsidRPr="00CD0DD0">
              <w:rPr>
                <w:color w:val="000000"/>
                <w:sz w:val="24"/>
                <w:szCs w:val="24"/>
              </w:rPr>
              <w:t>ь</w:t>
            </w:r>
            <w:r w:rsidRPr="00CD0DD0">
              <w:rPr>
                <w:color w:val="000000"/>
                <w:sz w:val="24"/>
                <w:szCs w:val="24"/>
              </w:rPr>
              <w:t>ск</w:t>
            </w:r>
            <w:r w:rsidRPr="00CD0DD0">
              <w:rPr>
                <w:color w:val="000000"/>
                <w:sz w:val="24"/>
                <w:szCs w:val="24"/>
              </w:rPr>
              <w:t>о</w:t>
            </w:r>
            <w:r w:rsidRPr="00CD0DD0">
              <w:rPr>
                <w:color w:val="000000"/>
                <w:sz w:val="24"/>
                <w:szCs w:val="24"/>
              </w:rPr>
              <w:t>го поселения</w:t>
            </w:r>
          </w:p>
        </w:tc>
        <w:tc>
          <w:tcPr>
            <w:tcW w:w="1424" w:type="dxa"/>
            <w:tcBorders>
              <w:top w:val="single" w:sz="4" w:space="0" w:color="auto"/>
              <w:left w:val="single" w:sz="4" w:space="0" w:color="auto"/>
              <w:bottom w:val="single" w:sz="4" w:space="0" w:color="auto"/>
              <w:right w:val="single" w:sz="4" w:space="0" w:color="auto"/>
            </w:tcBorders>
          </w:tcPr>
          <w:p w:rsidR="000C33D0" w:rsidRPr="00CD0DD0" w:rsidRDefault="000C33D0" w:rsidP="00E04963">
            <w:pPr>
              <w:widowControl w:val="0"/>
              <w:autoSpaceDE w:val="0"/>
              <w:autoSpaceDN w:val="0"/>
              <w:adjustRightInd w:val="0"/>
              <w:jc w:val="center"/>
              <w:rPr>
                <w:rFonts w:eastAsia="Calibri"/>
                <w:sz w:val="24"/>
                <w:szCs w:val="24"/>
                <w:lang w:eastAsia="en-US"/>
              </w:rPr>
            </w:pPr>
          </w:p>
        </w:tc>
      </w:tr>
      <w:tr w:rsidR="00AF522C" w:rsidRPr="001147C1" w:rsidTr="00E04963">
        <w:tc>
          <w:tcPr>
            <w:tcW w:w="426" w:type="dxa"/>
            <w:tcBorders>
              <w:top w:val="single" w:sz="4" w:space="0" w:color="auto"/>
              <w:left w:val="single" w:sz="4" w:space="0" w:color="auto"/>
              <w:bottom w:val="single" w:sz="4" w:space="0" w:color="auto"/>
              <w:right w:val="single" w:sz="4" w:space="0" w:color="auto"/>
            </w:tcBorders>
            <w:hideMark/>
          </w:tcPr>
          <w:p w:rsidR="00AF522C" w:rsidRPr="001147C1" w:rsidRDefault="00AF522C" w:rsidP="00E04963">
            <w:pPr>
              <w:widowControl w:val="0"/>
              <w:autoSpaceDE w:val="0"/>
              <w:autoSpaceDN w:val="0"/>
              <w:adjustRightInd w:val="0"/>
              <w:ind w:left="-108" w:right="-108"/>
              <w:rPr>
                <w:rFonts w:eastAsia="Calibri"/>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AF522C" w:rsidRPr="001147C1" w:rsidRDefault="00AF522C" w:rsidP="00E04963">
            <w:pPr>
              <w:pStyle w:val="ConsPlusCell"/>
              <w:rPr>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rsidR="00AF522C" w:rsidRPr="001147C1" w:rsidRDefault="00AF522C" w:rsidP="00E04963">
            <w:pPr>
              <w:widowControl w:val="0"/>
              <w:autoSpaceDE w:val="0"/>
              <w:autoSpaceDN w:val="0"/>
              <w:adjustRightInd w:val="0"/>
              <w:rPr>
                <w:rFonts w:eastAsia="Calibri"/>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AF522C" w:rsidRPr="001147C1" w:rsidRDefault="00AF522C" w:rsidP="00E04963">
            <w:pPr>
              <w:widowControl w:val="0"/>
              <w:autoSpaceDE w:val="0"/>
              <w:autoSpaceDN w:val="0"/>
              <w:adjustRightInd w:val="0"/>
              <w:jc w:val="center"/>
              <w:rPr>
                <w:rFonts w:eastAsia="Calibri"/>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AF522C" w:rsidRPr="001147C1" w:rsidRDefault="00AF522C" w:rsidP="00E04963">
            <w:pPr>
              <w:widowControl w:val="0"/>
              <w:autoSpaceDE w:val="0"/>
              <w:autoSpaceDN w:val="0"/>
              <w:adjustRightInd w:val="0"/>
              <w:jc w:val="center"/>
              <w:rPr>
                <w:rFonts w:eastAsia="Calibri"/>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AF522C" w:rsidRPr="001147C1" w:rsidRDefault="00AF522C" w:rsidP="00E04963">
            <w:pPr>
              <w:widowControl w:val="0"/>
              <w:autoSpaceDE w:val="0"/>
              <w:autoSpaceDN w:val="0"/>
              <w:adjustRightInd w:val="0"/>
              <w:jc w:val="center"/>
              <w:rPr>
                <w:rFonts w:eastAsia="Calibri"/>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hideMark/>
          </w:tcPr>
          <w:p w:rsidR="00AF522C" w:rsidRPr="001147C1" w:rsidRDefault="00AF522C" w:rsidP="00E04963">
            <w:pPr>
              <w:widowControl w:val="0"/>
              <w:autoSpaceDE w:val="0"/>
              <w:autoSpaceDN w:val="0"/>
              <w:adjustRightInd w:val="0"/>
              <w:jc w:val="center"/>
              <w:rPr>
                <w:rFonts w:eastAsia="Calibr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F522C" w:rsidRPr="001147C1" w:rsidRDefault="00AF522C" w:rsidP="00E04963">
            <w:pPr>
              <w:rPr>
                <w:sz w:val="24"/>
                <w:szCs w:val="24"/>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AF522C" w:rsidRPr="001147C1" w:rsidRDefault="00AF522C" w:rsidP="00E04963">
            <w:pPr>
              <w:pStyle w:val="ConsPlusCell"/>
              <w:rPr>
                <w:sz w:val="24"/>
                <w:szCs w:val="24"/>
              </w:rPr>
            </w:pPr>
          </w:p>
        </w:tc>
        <w:tc>
          <w:tcPr>
            <w:tcW w:w="1424" w:type="dxa"/>
            <w:tcBorders>
              <w:top w:val="single" w:sz="4" w:space="0" w:color="auto"/>
              <w:left w:val="single" w:sz="4" w:space="0" w:color="auto"/>
              <w:bottom w:val="single" w:sz="4" w:space="0" w:color="auto"/>
              <w:right w:val="single" w:sz="4" w:space="0" w:color="auto"/>
            </w:tcBorders>
            <w:hideMark/>
          </w:tcPr>
          <w:p w:rsidR="00AF522C" w:rsidRPr="001147C1" w:rsidRDefault="00AF522C" w:rsidP="00E04963">
            <w:pPr>
              <w:widowControl w:val="0"/>
              <w:autoSpaceDE w:val="0"/>
              <w:autoSpaceDN w:val="0"/>
              <w:adjustRightInd w:val="0"/>
              <w:jc w:val="center"/>
              <w:rPr>
                <w:rFonts w:eastAsia="Calibri"/>
                <w:sz w:val="24"/>
                <w:szCs w:val="24"/>
                <w:lang w:eastAsia="en-US"/>
              </w:rPr>
            </w:pPr>
          </w:p>
        </w:tc>
      </w:tr>
      <w:tr w:rsidR="00AF522C" w:rsidRPr="001147C1" w:rsidTr="00E04963">
        <w:tc>
          <w:tcPr>
            <w:tcW w:w="426" w:type="dxa"/>
            <w:tcBorders>
              <w:top w:val="single" w:sz="4" w:space="0" w:color="auto"/>
              <w:left w:val="single" w:sz="4" w:space="0" w:color="auto"/>
              <w:bottom w:val="single" w:sz="4" w:space="0" w:color="auto"/>
              <w:right w:val="single" w:sz="4" w:space="0" w:color="auto"/>
            </w:tcBorders>
            <w:hideMark/>
          </w:tcPr>
          <w:p w:rsidR="00AF522C" w:rsidRPr="001147C1" w:rsidRDefault="00AF522C" w:rsidP="00E04963">
            <w:pPr>
              <w:widowControl w:val="0"/>
              <w:autoSpaceDE w:val="0"/>
              <w:autoSpaceDN w:val="0"/>
              <w:adjustRightInd w:val="0"/>
              <w:ind w:left="-108" w:right="-108"/>
              <w:rPr>
                <w:rFonts w:eastAsia="Calibri"/>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AF522C" w:rsidRPr="001147C1" w:rsidRDefault="00AF522C" w:rsidP="00E04963">
            <w:pPr>
              <w:pStyle w:val="ConsPlusCell"/>
              <w:rPr>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rsidR="00AF522C" w:rsidRPr="001147C1" w:rsidRDefault="00AF522C" w:rsidP="00E04963">
            <w:pPr>
              <w:widowControl w:val="0"/>
              <w:autoSpaceDE w:val="0"/>
              <w:autoSpaceDN w:val="0"/>
              <w:adjustRightInd w:val="0"/>
              <w:rPr>
                <w:rFonts w:eastAsia="Calibri"/>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AF522C" w:rsidRPr="001147C1" w:rsidRDefault="00AF522C" w:rsidP="00E04963">
            <w:pPr>
              <w:widowControl w:val="0"/>
              <w:autoSpaceDE w:val="0"/>
              <w:autoSpaceDN w:val="0"/>
              <w:adjustRightInd w:val="0"/>
              <w:jc w:val="center"/>
              <w:rPr>
                <w:rFonts w:eastAsia="Calibri"/>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AF522C" w:rsidRPr="001147C1" w:rsidRDefault="00AF522C" w:rsidP="00E04963">
            <w:pPr>
              <w:widowControl w:val="0"/>
              <w:autoSpaceDE w:val="0"/>
              <w:autoSpaceDN w:val="0"/>
              <w:adjustRightInd w:val="0"/>
              <w:jc w:val="center"/>
              <w:rPr>
                <w:rFonts w:eastAsia="Calibri"/>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AF522C" w:rsidRPr="001147C1" w:rsidRDefault="00AF522C" w:rsidP="00E04963">
            <w:pPr>
              <w:widowControl w:val="0"/>
              <w:autoSpaceDE w:val="0"/>
              <w:autoSpaceDN w:val="0"/>
              <w:adjustRightInd w:val="0"/>
              <w:jc w:val="center"/>
              <w:rPr>
                <w:rFonts w:eastAsia="Calibri"/>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hideMark/>
          </w:tcPr>
          <w:p w:rsidR="00AF522C" w:rsidRPr="001147C1" w:rsidRDefault="00AF522C" w:rsidP="00E04963">
            <w:pPr>
              <w:widowControl w:val="0"/>
              <w:autoSpaceDE w:val="0"/>
              <w:autoSpaceDN w:val="0"/>
              <w:adjustRightInd w:val="0"/>
              <w:jc w:val="center"/>
              <w:rPr>
                <w:rFonts w:eastAsia="Calibr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F522C" w:rsidRPr="001147C1" w:rsidRDefault="00AF522C" w:rsidP="00E04963">
            <w:pPr>
              <w:rPr>
                <w:sz w:val="24"/>
                <w:szCs w:val="24"/>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AF522C" w:rsidRPr="001147C1" w:rsidRDefault="00AF522C" w:rsidP="00E04963">
            <w:pPr>
              <w:pStyle w:val="ConsPlusCell"/>
              <w:rPr>
                <w:sz w:val="24"/>
                <w:szCs w:val="24"/>
              </w:rPr>
            </w:pPr>
          </w:p>
        </w:tc>
        <w:tc>
          <w:tcPr>
            <w:tcW w:w="1424" w:type="dxa"/>
            <w:tcBorders>
              <w:top w:val="single" w:sz="4" w:space="0" w:color="auto"/>
              <w:left w:val="single" w:sz="4" w:space="0" w:color="auto"/>
              <w:bottom w:val="single" w:sz="4" w:space="0" w:color="auto"/>
              <w:right w:val="single" w:sz="4" w:space="0" w:color="auto"/>
            </w:tcBorders>
            <w:hideMark/>
          </w:tcPr>
          <w:p w:rsidR="00AF522C" w:rsidRPr="001147C1" w:rsidRDefault="00AF522C" w:rsidP="00E04963">
            <w:pPr>
              <w:widowControl w:val="0"/>
              <w:autoSpaceDE w:val="0"/>
              <w:autoSpaceDN w:val="0"/>
              <w:adjustRightInd w:val="0"/>
              <w:jc w:val="center"/>
              <w:rPr>
                <w:rFonts w:eastAsia="Calibri"/>
                <w:sz w:val="24"/>
                <w:szCs w:val="24"/>
                <w:lang w:eastAsia="en-US"/>
              </w:rPr>
            </w:pPr>
          </w:p>
        </w:tc>
      </w:tr>
    </w:tbl>
    <w:p w:rsidR="003052D5" w:rsidRPr="001147C1" w:rsidRDefault="003052D5" w:rsidP="003052D5">
      <w:pPr>
        <w:widowControl w:val="0"/>
        <w:autoSpaceDE w:val="0"/>
        <w:autoSpaceDN w:val="0"/>
        <w:adjustRightInd w:val="0"/>
        <w:jc w:val="right"/>
        <w:outlineLvl w:val="2"/>
        <w:rPr>
          <w:rFonts w:eastAsia="Calibri"/>
          <w:sz w:val="24"/>
          <w:szCs w:val="24"/>
          <w:lang w:eastAsia="en-US"/>
        </w:rPr>
        <w:sectPr w:rsidR="003052D5" w:rsidRPr="001147C1" w:rsidSect="00EF4212">
          <w:pgSz w:w="16838" w:h="11905" w:orient="landscape"/>
          <w:pgMar w:top="425" w:right="289" w:bottom="567" w:left="1474" w:header="720" w:footer="720" w:gutter="0"/>
          <w:pgNumType w:start="31"/>
          <w:cols w:space="720"/>
        </w:sectPr>
      </w:pPr>
      <w:bookmarkStart w:id="3" w:name="Par1596"/>
      <w:bookmarkEnd w:id="3"/>
      <w:r w:rsidRPr="001147C1">
        <w:rPr>
          <w:rFonts w:eastAsia="Calibri"/>
          <w:sz w:val="24"/>
          <w:szCs w:val="24"/>
          <w:lang w:eastAsia="en-US"/>
        </w:rPr>
        <w:t xml:space="preserve"> </w:t>
      </w:r>
    </w:p>
    <w:p w:rsidR="00DD0032" w:rsidRPr="001147C1" w:rsidRDefault="00DD0032" w:rsidP="00DD0032">
      <w:pPr>
        <w:widowControl w:val="0"/>
        <w:autoSpaceDE w:val="0"/>
        <w:autoSpaceDN w:val="0"/>
        <w:adjustRightInd w:val="0"/>
        <w:jc w:val="right"/>
        <w:outlineLvl w:val="2"/>
        <w:rPr>
          <w:rFonts w:eastAsia="Calibri"/>
          <w:sz w:val="24"/>
          <w:szCs w:val="24"/>
          <w:lang w:eastAsia="en-US"/>
        </w:rPr>
      </w:pPr>
      <w:r w:rsidRPr="001147C1">
        <w:rPr>
          <w:rFonts w:eastAsia="Calibri"/>
          <w:sz w:val="24"/>
          <w:szCs w:val="24"/>
          <w:lang w:eastAsia="en-US"/>
        </w:rPr>
        <w:lastRenderedPageBreak/>
        <w:t>Таблица 3</w:t>
      </w:r>
    </w:p>
    <w:p w:rsidR="00DD0032" w:rsidRPr="001147C1" w:rsidRDefault="00DD0032" w:rsidP="00DD0032">
      <w:pPr>
        <w:widowControl w:val="0"/>
        <w:autoSpaceDE w:val="0"/>
        <w:autoSpaceDN w:val="0"/>
        <w:adjustRightInd w:val="0"/>
        <w:jc w:val="center"/>
        <w:rPr>
          <w:rFonts w:eastAsia="Calibri"/>
          <w:sz w:val="24"/>
          <w:szCs w:val="24"/>
          <w:lang w:eastAsia="en-US"/>
        </w:rPr>
      </w:pPr>
    </w:p>
    <w:p w:rsidR="00DD0032" w:rsidRPr="001147C1" w:rsidRDefault="00DD0032" w:rsidP="00DD0032">
      <w:pPr>
        <w:widowControl w:val="0"/>
        <w:autoSpaceDE w:val="0"/>
        <w:autoSpaceDN w:val="0"/>
        <w:adjustRightInd w:val="0"/>
        <w:jc w:val="center"/>
        <w:rPr>
          <w:rFonts w:eastAsia="Calibri"/>
          <w:sz w:val="24"/>
          <w:szCs w:val="24"/>
          <w:lang w:eastAsia="en-US"/>
        </w:rPr>
      </w:pPr>
      <w:bookmarkStart w:id="4" w:name="Par1643"/>
      <w:bookmarkEnd w:id="4"/>
      <w:r w:rsidRPr="001147C1">
        <w:rPr>
          <w:rFonts w:eastAsia="Calibri"/>
          <w:sz w:val="24"/>
          <w:szCs w:val="24"/>
          <w:lang w:eastAsia="en-US"/>
        </w:rPr>
        <w:t xml:space="preserve">Сведения  </w:t>
      </w:r>
    </w:p>
    <w:p w:rsidR="00DD0032" w:rsidRPr="001147C1" w:rsidRDefault="00DD0032" w:rsidP="00DD0032">
      <w:pPr>
        <w:widowControl w:val="0"/>
        <w:autoSpaceDE w:val="0"/>
        <w:autoSpaceDN w:val="0"/>
        <w:adjustRightInd w:val="0"/>
        <w:jc w:val="center"/>
        <w:rPr>
          <w:rFonts w:eastAsia="Calibri"/>
          <w:sz w:val="24"/>
          <w:szCs w:val="24"/>
          <w:lang w:eastAsia="en-US"/>
        </w:rPr>
      </w:pPr>
      <w:r w:rsidRPr="001147C1">
        <w:rPr>
          <w:rFonts w:eastAsia="Calibri"/>
          <w:sz w:val="24"/>
          <w:szCs w:val="24"/>
          <w:lang w:eastAsia="en-US"/>
        </w:rPr>
        <w:t>об использовании федерального бюджета, областного бюджета, бюджета ра</w:t>
      </w:r>
      <w:r w:rsidRPr="001147C1">
        <w:rPr>
          <w:rFonts w:eastAsia="Calibri"/>
          <w:sz w:val="24"/>
          <w:szCs w:val="24"/>
          <w:lang w:eastAsia="en-US"/>
        </w:rPr>
        <w:t>й</w:t>
      </w:r>
      <w:r w:rsidRPr="001147C1">
        <w:rPr>
          <w:rFonts w:eastAsia="Calibri"/>
          <w:sz w:val="24"/>
          <w:szCs w:val="24"/>
          <w:lang w:eastAsia="en-US"/>
        </w:rPr>
        <w:t>она, бюджета поселения и внебюджетных источников на реализацию муниципальной программы «</w:t>
      </w:r>
      <w:r w:rsidR="0025014D" w:rsidRPr="001147C1">
        <w:rPr>
          <w:sz w:val="24"/>
          <w:szCs w:val="24"/>
        </w:rPr>
        <w:t>Мун</w:t>
      </w:r>
      <w:r w:rsidR="0025014D" w:rsidRPr="001147C1">
        <w:rPr>
          <w:sz w:val="24"/>
          <w:szCs w:val="24"/>
        </w:rPr>
        <w:t>и</w:t>
      </w:r>
      <w:r w:rsidR="0025014D" w:rsidRPr="001147C1">
        <w:rPr>
          <w:sz w:val="24"/>
          <w:szCs w:val="24"/>
        </w:rPr>
        <w:t>ципальная политика</w:t>
      </w:r>
      <w:r w:rsidRPr="001147C1">
        <w:rPr>
          <w:sz w:val="24"/>
          <w:szCs w:val="24"/>
        </w:rPr>
        <w:t>»</w:t>
      </w:r>
      <w:r w:rsidRPr="001147C1">
        <w:rPr>
          <w:rFonts w:eastAsia="Calibri"/>
          <w:sz w:val="24"/>
          <w:szCs w:val="24"/>
          <w:lang w:eastAsia="en-US"/>
        </w:rPr>
        <w:t xml:space="preserve"> за  </w:t>
      </w:r>
      <w:r w:rsidR="00634D68">
        <w:rPr>
          <w:rFonts w:eastAsia="Calibri"/>
          <w:sz w:val="24"/>
          <w:szCs w:val="24"/>
          <w:lang w:eastAsia="en-US"/>
        </w:rPr>
        <w:t>202</w:t>
      </w:r>
      <w:r w:rsidR="008A2B85">
        <w:rPr>
          <w:rFonts w:eastAsia="Calibri"/>
          <w:sz w:val="24"/>
          <w:szCs w:val="24"/>
          <w:lang w:eastAsia="en-US"/>
        </w:rPr>
        <w:t>3</w:t>
      </w:r>
      <w:r w:rsidRPr="001147C1">
        <w:rPr>
          <w:rFonts w:eastAsia="Calibri"/>
          <w:sz w:val="24"/>
          <w:szCs w:val="24"/>
          <w:lang w:eastAsia="en-US"/>
        </w:rPr>
        <w:t xml:space="preserve"> г.</w:t>
      </w:r>
    </w:p>
    <w:p w:rsidR="00DD0032" w:rsidRPr="001147C1" w:rsidRDefault="00DD0032" w:rsidP="00DD0032">
      <w:pPr>
        <w:widowControl w:val="0"/>
        <w:autoSpaceDE w:val="0"/>
        <w:autoSpaceDN w:val="0"/>
        <w:adjustRightInd w:val="0"/>
        <w:jc w:val="center"/>
        <w:rPr>
          <w:rFonts w:eastAsia="Calibri"/>
          <w:sz w:val="24"/>
          <w:szCs w:val="24"/>
          <w:lang w:eastAsia="en-US"/>
        </w:rPr>
      </w:pPr>
    </w:p>
    <w:tbl>
      <w:tblPr>
        <w:tblW w:w="10632" w:type="dxa"/>
        <w:tblCellSpacing w:w="5" w:type="nil"/>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85"/>
        <w:gridCol w:w="2835"/>
        <w:gridCol w:w="2410"/>
        <w:gridCol w:w="1984"/>
        <w:gridCol w:w="1418"/>
      </w:tblGrid>
      <w:tr w:rsidR="00DD0032" w:rsidRPr="001147C1" w:rsidTr="00DD0032">
        <w:trPr>
          <w:trHeight w:val="2174"/>
          <w:tblCellSpacing w:w="5" w:type="nil"/>
        </w:trPr>
        <w:tc>
          <w:tcPr>
            <w:tcW w:w="1985" w:type="dxa"/>
          </w:tcPr>
          <w:p w:rsidR="00DD0032" w:rsidRPr="001147C1" w:rsidRDefault="00DD0032" w:rsidP="00DD0032">
            <w:pPr>
              <w:widowControl w:val="0"/>
              <w:autoSpaceDE w:val="0"/>
              <w:autoSpaceDN w:val="0"/>
              <w:adjustRightInd w:val="0"/>
              <w:jc w:val="center"/>
              <w:rPr>
                <w:sz w:val="24"/>
                <w:szCs w:val="24"/>
              </w:rPr>
            </w:pPr>
            <w:r w:rsidRPr="001147C1">
              <w:rPr>
                <w:sz w:val="24"/>
                <w:szCs w:val="24"/>
              </w:rPr>
              <w:t>Статус</w:t>
            </w:r>
          </w:p>
        </w:tc>
        <w:tc>
          <w:tcPr>
            <w:tcW w:w="2835" w:type="dxa"/>
          </w:tcPr>
          <w:p w:rsidR="00DD0032" w:rsidRPr="001147C1" w:rsidRDefault="00DD0032" w:rsidP="00DD0032">
            <w:pPr>
              <w:widowControl w:val="0"/>
              <w:autoSpaceDE w:val="0"/>
              <w:autoSpaceDN w:val="0"/>
              <w:adjustRightInd w:val="0"/>
              <w:jc w:val="center"/>
              <w:rPr>
                <w:sz w:val="24"/>
                <w:szCs w:val="24"/>
              </w:rPr>
            </w:pPr>
            <w:r w:rsidRPr="001147C1">
              <w:rPr>
                <w:sz w:val="24"/>
                <w:szCs w:val="24"/>
              </w:rPr>
              <w:t xml:space="preserve">Наименование       </w:t>
            </w:r>
            <w:r w:rsidRPr="001147C1">
              <w:rPr>
                <w:sz w:val="24"/>
                <w:szCs w:val="24"/>
              </w:rPr>
              <w:br/>
              <w:t xml:space="preserve">муниципальной   </w:t>
            </w:r>
            <w:r w:rsidRPr="001147C1">
              <w:rPr>
                <w:sz w:val="24"/>
                <w:szCs w:val="24"/>
              </w:rPr>
              <w:br/>
              <w:t xml:space="preserve"> программы, подпр</w:t>
            </w:r>
            <w:r w:rsidRPr="001147C1">
              <w:rPr>
                <w:sz w:val="24"/>
                <w:szCs w:val="24"/>
              </w:rPr>
              <w:t>о</w:t>
            </w:r>
            <w:r w:rsidRPr="001147C1">
              <w:rPr>
                <w:sz w:val="24"/>
                <w:szCs w:val="24"/>
              </w:rPr>
              <w:t xml:space="preserve">граммы </w:t>
            </w:r>
            <w:r w:rsidRPr="001147C1">
              <w:rPr>
                <w:sz w:val="24"/>
                <w:szCs w:val="24"/>
              </w:rPr>
              <w:br/>
              <w:t xml:space="preserve">муниципальной     </w:t>
            </w:r>
            <w:r w:rsidRPr="001147C1">
              <w:rPr>
                <w:sz w:val="24"/>
                <w:szCs w:val="24"/>
              </w:rPr>
              <w:br/>
              <w:t>программы,</w:t>
            </w:r>
          </w:p>
          <w:p w:rsidR="00DD0032" w:rsidRPr="001147C1" w:rsidRDefault="00DD0032" w:rsidP="00DD0032">
            <w:pPr>
              <w:widowControl w:val="0"/>
              <w:autoSpaceDE w:val="0"/>
              <w:autoSpaceDN w:val="0"/>
              <w:adjustRightInd w:val="0"/>
              <w:jc w:val="center"/>
              <w:rPr>
                <w:sz w:val="24"/>
                <w:szCs w:val="24"/>
              </w:rPr>
            </w:pPr>
            <w:r w:rsidRPr="001147C1">
              <w:rPr>
                <w:sz w:val="24"/>
                <w:szCs w:val="24"/>
              </w:rPr>
              <w:t>основного меропри</w:t>
            </w:r>
            <w:r w:rsidRPr="001147C1">
              <w:rPr>
                <w:sz w:val="24"/>
                <w:szCs w:val="24"/>
              </w:rPr>
              <w:t>я</w:t>
            </w:r>
            <w:r w:rsidRPr="001147C1">
              <w:rPr>
                <w:sz w:val="24"/>
                <w:szCs w:val="24"/>
              </w:rPr>
              <w:t>тия</w:t>
            </w:r>
          </w:p>
        </w:tc>
        <w:tc>
          <w:tcPr>
            <w:tcW w:w="2410" w:type="dxa"/>
          </w:tcPr>
          <w:p w:rsidR="00DD0032" w:rsidRPr="001147C1" w:rsidRDefault="00DD0032" w:rsidP="00DD0032">
            <w:pPr>
              <w:widowControl w:val="0"/>
              <w:autoSpaceDE w:val="0"/>
              <w:autoSpaceDN w:val="0"/>
              <w:adjustRightInd w:val="0"/>
              <w:jc w:val="center"/>
              <w:rPr>
                <w:sz w:val="24"/>
                <w:szCs w:val="24"/>
              </w:rPr>
            </w:pPr>
            <w:r w:rsidRPr="001147C1">
              <w:rPr>
                <w:sz w:val="24"/>
                <w:szCs w:val="24"/>
              </w:rPr>
              <w:t>Источники финанс</w:t>
            </w:r>
            <w:r w:rsidRPr="001147C1">
              <w:rPr>
                <w:sz w:val="24"/>
                <w:szCs w:val="24"/>
              </w:rPr>
              <w:t>и</w:t>
            </w:r>
            <w:r w:rsidRPr="001147C1">
              <w:rPr>
                <w:sz w:val="24"/>
                <w:szCs w:val="24"/>
              </w:rPr>
              <w:t>рования</w:t>
            </w:r>
          </w:p>
        </w:tc>
        <w:tc>
          <w:tcPr>
            <w:tcW w:w="1984" w:type="dxa"/>
          </w:tcPr>
          <w:p w:rsidR="00DD0032" w:rsidRPr="001147C1" w:rsidRDefault="00DD0032" w:rsidP="00DD0032">
            <w:pPr>
              <w:widowControl w:val="0"/>
              <w:autoSpaceDE w:val="0"/>
              <w:autoSpaceDN w:val="0"/>
              <w:adjustRightInd w:val="0"/>
              <w:ind w:left="-75" w:right="-75"/>
              <w:jc w:val="center"/>
              <w:rPr>
                <w:sz w:val="24"/>
                <w:szCs w:val="24"/>
              </w:rPr>
            </w:pPr>
            <w:r w:rsidRPr="001147C1">
              <w:rPr>
                <w:sz w:val="24"/>
                <w:szCs w:val="24"/>
              </w:rPr>
              <w:t xml:space="preserve">Объем   </w:t>
            </w:r>
            <w:r w:rsidRPr="001147C1">
              <w:rPr>
                <w:sz w:val="24"/>
                <w:szCs w:val="24"/>
              </w:rPr>
              <w:br/>
              <w:t>расходов, пред</w:t>
            </w:r>
            <w:r w:rsidRPr="001147C1">
              <w:rPr>
                <w:sz w:val="24"/>
                <w:szCs w:val="24"/>
              </w:rPr>
              <w:t>у</w:t>
            </w:r>
            <w:r w:rsidRPr="001147C1">
              <w:rPr>
                <w:sz w:val="24"/>
                <w:szCs w:val="24"/>
              </w:rPr>
              <w:t>смотренных мун</w:t>
            </w:r>
            <w:r w:rsidRPr="001147C1">
              <w:rPr>
                <w:sz w:val="24"/>
                <w:szCs w:val="24"/>
              </w:rPr>
              <w:t>и</w:t>
            </w:r>
            <w:r w:rsidRPr="001147C1">
              <w:rPr>
                <w:sz w:val="24"/>
                <w:szCs w:val="24"/>
              </w:rPr>
              <w:t>ципальной пр</w:t>
            </w:r>
            <w:r w:rsidRPr="001147C1">
              <w:rPr>
                <w:sz w:val="24"/>
                <w:szCs w:val="24"/>
              </w:rPr>
              <w:t>о</w:t>
            </w:r>
            <w:r w:rsidRPr="001147C1">
              <w:rPr>
                <w:sz w:val="24"/>
                <w:szCs w:val="24"/>
              </w:rPr>
              <w:t xml:space="preserve">граммой </w:t>
            </w:r>
            <w:r w:rsidRPr="001147C1">
              <w:rPr>
                <w:sz w:val="24"/>
                <w:szCs w:val="24"/>
              </w:rPr>
              <w:br/>
              <w:t>(тыс. руб.)</w:t>
            </w:r>
          </w:p>
        </w:tc>
        <w:tc>
          <w:tcPr>
            <w:tcW w:w="1418" w:type="dxa"/>
          </w:tcPr>
          <w:p w:rsidR="00DD0032" w:rsidRPr="001147C1" w:rsidRDefault="00DD0032" w:rsidP="00DD0032">
            <w:pPr>
              <w:widowControl w:val="0"/>
              <w:autoSpaceDE w:val="0"/>
              <w:autoSpaceDN w:val="0"/>
              <w:adjustRightInd w:val="0"/>
              <w:ind w:left="-74" w:right="-75"/>
              <w:jc w:val="center"/>
              <w:rPr>
                <w:sz w:val="24"/>
                <w:szCs w:val="24"/>
              </w:rPr>
            </w:pPr>
            <w:r w:rsidRPr="001147C1">
              <w:rPr>
                <w:sz w:val="24"/>
                <w:szCs w:val="24"/>
              </w:rPr>
              <w:t>Фактич</w:t>
            </w:r>
            <w:r w:rsidRPr="001147C1">
              <w:rPr>
                <w:sz w:val="24"/>
                <w:szCs w:val="24"/>
              </w:rPr>
              <w:t>е</w:t>
            </w:r>
            <w:r w:rsidRPr="001147C1">
              <w:rPr>
                <w:sz w:val="24"/>
                <w:szCs w:val="24"/>
              </w:rPr>
              <w:t xml:space="preserve">ские </w:t>
            </w:r>
            <w:r w:rsidRPr="001147C1">
              <w:rPr>
                <w:sz w:val="24"/>
                <w:szCs w:val="24"/>
              </w:rPr>
              <w:br/>
              <w:t xml:space="preserve">расходы (тыс. руб.) </w:t>
            </w:r>
          </w:p>
        </w:tc>
      </w:tr>
      <w:tr w:rsidR="00DD0032" w:rsidRPr="001147C1" w:rsidTr="00DD0032">
        <w:trPr>
          <w:tblCellSpacing w:w="5" w:type="nil"/>
        </w:trPr>
        <w:tc>
          <w:tcPr>
            <w:tcW w:w="1985" w:type="dxa"/>
          </w:tcPr>
          <w:p w:rsidR="00DD0032" w:rsidRPr="001147C1" w:rsidRDefault="00DD0032" w:rsidP="00DD0032">
            <w:pPr>
              <w:widowControl w:val="0"/>
              <w:autoSpaceDE w:val="0"/>
              <w:autoSpaceDN w:val="0"/>
              <w:adjustRightInd w:val="0"/>
              <w:jc w:val="center"/>
              <w:rPr>
                <w:sz w:val="24"/>
                <w:szCs w:val="24"/>
              </w:rPr>
            </w:pPr>
            <w:r w:rsidRPr="001147C1">
              <w:rPr>
                <w:sz w:val="24"/>
                <w:szCs w:val="24"/>
              </w:rPr>
              <w:t>1</w:t>
            </w:r>
          </w:p>
        </w:tc>
        <w:tc>
          <w:tcPr>
            <w:tcW w:w="2835" w:type="dxa"/>
          </w:tcPr>
          <w:p w:rsidR="00DD0032" w:rsidRPr="001147C1" w:rsidRDefault="00DD0032" w:rsidP="00DD0032">
            <w:pPr>
              <w:widowControl w:val="0"/>
              <w:autoSpaceDE w:val="0"/>
              <w:autoSpaceDN w:val="0"/>
              <w:adjustRightInd w:val="0"/>
              <w:jc w:val="center"/>
              <w:rPr>
                <w:sz w:val="24"/>
                <w:szCs w:val="24"/>
              </w:rPr>
            </w:pPr>
            <w:r w:rsidRPr="001147C1">
              <w:rPr>
                <w:sz w:val="24"/>
                <w:szCs w:val="24"/>
              </w:rPr>
              <w:t>2</w:t>
            </w:r>
          </w:p>
        </w:tc>
        <w:tc>
          <w:tcPr>
            <w:tcW w:w="2410" w:type="dxa"/>
          </w:tcPr>
          <w:p w:rsidR="00DD0032" w:rsidRPr="001147C1" w:rsidRDefault="00DD0032" w:rsidP="00DD0032">
            <w:pPr>
              <w:widowControl w:val="0"/>
              <w:autoSpaceDE w:val="0"/>
              <w:autoSpaceDN w:val="0"/>
              <w:adjustRightInd w:val="0"/>
              <w:jc w:val="center"/>
              <w:rPr>
                <w:sz w:val="24"/>
                <w:szCs w:val="24"/>
              </w:rPr>
            </w:pPr>
            <w:r w:rsidRPr="001147C1">
              <w:rPr>
                <w:sz w:val="24"/>
                <w:szCs w:val="24"/>
              </w:rPr>
              <w:t>3</w:t>
            </w:r>
          </w:p>
        </w:tc>
        <w:tc>
          <w:tcPr>
            <w:tcW w:w="1984" w:type="dxa"/>
          </w:tcPr>
          <w:p w:rsidR="00DD0032" w:rsidRPr="001147C1" w:rsidRDefault="00DD0032" w:rsidP="00DD0032">
            <w:pPr>
              <w:widowControl w:val="0"/>
              <w:autoSpaceDE w:val="0"/>
              <w:autoSpaceDN w:val="0"/>
              <w:adjustRightInd w:val="0"/>
              <w:jc w:val="center"/>
              <w:rPr>
                <w:sz w:val="24"/>
                <w:szCs w:val="24"/>
              </w:rPr>
            </w:pPr>
            <w:r w:rsidRPr="001147C1">
              <w:rPr>
                <w:sz w:val="24"/>
                <w:szCs w:val="24"/>
              </w:rPr>
              <w:t>4</w:t>
            </w:r>
          </w:p>
        </w:tc>
        <w:tc>
          <w:tcPr>
            <w:tcW w:w="1418" w:type="dxa"/>
          </w:tcPr>
          <w:p w:rsidR="00DD0032" w:rsidRPr="001147C1" w:rsidRDefault="00DD0032" w:rsidP="00DD0032">
            <w:pPr>
              <w:widowControl w:val="0"/>
              <w:autoSpaceDE w:val="0"/>
              <w:autoSpaceDN w:val="0"/>
              <w:adjustRightInd w:val="0"/>
              <w:jc w:val="center"/>
              <w:rPr>
                <w:sz w:val="24"/>
                <w:szCs w:val="24"/>
              </w:rPr>
            </w:pPr>
            <w:r w:rsidRPr="001147C1">
              <w:rPr>
                <w:sz w:val="24"/>
                <w:szCs w:val="24"/>
              </w:rPr>
              <w:t>5</w:t>
            </w:r>
          </w:p>
        </w:tc>
      </w:tr>
      <w:tr w:rsidR="00DD0032" w:rsidRPr="001147C1" w:rsidTr="00DD0032">
        <w:trPr>
          <w:trHeight w:val="257"/>
          <w:tblCellSpacing w:w="5" w:type="nil"/>
        </w:trPr>
        <w:tc>
          <w:tcPr>
            <w:tcW w:w="1985" w:type="dxa"/>
            <w:vMerge w:val="restart"/>
          </w:tcPr>
          <w:p w:rsidR="00DD0032" w:rsidRPr="001147C1" w:rsidRDefault="00DD0032" w:rsidP="00DD0032">
            <w:pPr>
              <w:widowControl w:val="0"/>
              <w:autoSpaceDE w:val="0"/>
              <w:autoSpaceDN w:val="0"/>
              <w:adjustRightInd w:val="0"/>
              <w:rPr>
                <w:sz w:val="24"/>
                <w:szCs w:val="24"/>
              </w:rPr>
            </w:pPr>
            <w:r w:rsidRPr="001147C1">
              <w:rPr>
                <w:sz w:val="24"/>
                <w:szCs w:val="24"/>
              </w:rPr>
              <w:t>Муниципал</w:t>
            </w:r>
            <w:r w:rsidRPr="001147C1">
              <w:rPr>
                <w:sz w:val="24"/>
                <w:szCs w:val="24"/>
              </w:rPr>
              <w:t>ь</w:t>
            </w:r>
            <w:r w:rsidRPr="001147C1">
              <w:rPr>
                <w:sz w:val="24"/>
                <w:szCs w:val="24"/>
              </w:rPr>
              <w:t>ная</w:t>
            </w:r>
            <w:r w:rsidRPr="001147C1">
              <w:rPr>
                <w:sz w:val="24"/>
                <w:szCs w:val="24"/>
              </w:rPr>
              <w:br/>
              <w:t xml:space="preserve">программа      </w:t>
            </w:r>
          </w:p>
        </w:tc>
        <w:tc>
          <w:tcPr>
            <w:tcW w:w="2835" w:type="dxa"/>
            <w:vMerge w:val="restart"/>
          </w:tcPr>
          <w:p w:rsidR="00DD0032" w:rsidRPr="001147C1" w:rsidRDefault="00DD0032" w:rsidP="00B12D00">
            <w:pPr>
              <w:widowControl w:val="0"/>
              <w:autoSpaceDE w:val="0"/>
              <w:autoSpaceDN w:val="0"/>
              <w:adjustRightInd w:val="0"/>
              <w:rPr>
                <w:sz w:val="24"/>
                <w:szCs w:val="24"/>
              </w:rPr>
            </w:pPr>
            <w:r w:rsidRPr="001147C1">
              <w:rPr>
                <w:sz w:val="24"/>
                <w:szCs w:val="24"/>
              </w:rPr>
              <w:t>«</w:t>
            </w:r>
            <w:r w:rsidR="00B12D00" w:rsidRPr="001147C1">
              <w:rPr>
                <w:sz w:val="24"/>
                <w:szCs w:val="24"/>
              </w:rPr>
              <w:t>Муниципальная полит</w:t>
            </w:r>
            <w:r w:rsidR="00B12D00" w:rsidRPr="001147C1">
              <w:rPr>
                <w:sz w:val="24"/>
                <w:szCs w:val="24"/>
              </w:rPr>
              <w:t>и</w:t>
            </w:r>
            <w:r w:rsidR="00B12D00" w:rsidRPr="001147C1">
              <w:rPr>
                <w:sz w:val="24"/>
                <w:szCs w:val="24"/>
              </w:rPr>
              <w:t>ка</w:t>
            </w:r>
            <w:r w:rsidRPr="001147C1">
              <w:rPr>
                <w:sz w:val="24"/>
                <w:szCs w:val="24"/>
              </w:rPr>
              <w:t>»</w:t>
            </w:r>
          </w:p>
        </w:tc>
        <w:tc>
          <w:tcPr>
            <w:tcW w:w="2410" w:type="dxa"/>
          </w:tcPr>
          <w:p w:rsidR="00DD0032" w:rsidRPr="001147C1" w:rsidRDefault="00DD0032" w:rsidP="00DD0032">
            <w:pPr>
              <w:widowControl w:val="0"/>
              <w:autoSpaceDE w:val="0"/>
              <w:autoSpaceDN w:val="0"/>
              <w:adjustRightInd w:val="0"/>
              <w:rPr>
                <w:sz w:val="24"/>
                <w:szCs w:val="24"/>
              </w:rPr>
            </w:pPr>
            <w:r w:rsidRPr="001147C1">
              <w:rPr>
                <w:sz w:val="24"/>
                <w:szCs w:val="24"/>
              </w:rPr>
              <w:t xml:space="preserve">всего                 </w:t>
            </w:r>
          </w:p>
        </w:tc>
        <w:tc>
          <w:tcPr>
            <w:tcW w:w="1984" w:type="dxa"/>
          </w:tcPr>
          <w:p w:rsidR="00DD0032" w:rsidRPr="001502DD" w:rsidRDefault="001502DD" w:rsidP="003C0378">
            <w:pPr>
              <w:widowControl w:val="0"/>
              <w:autoSpaceDE w:val="0"/>
              <w:autoSpaceDN w:val="0"/>
              <w:adjustRightInd w:val="0"/>
              <w:rPr>
                <w:sz w:val="24"/>
                <w:szCs w:val="24"/>
              </w:rPr>
            </w:pPr>
            <w:r>
              <w:rPr>
                <w:sz w:val="24"/>
                <w:szCs w:val="24"/>
              </w:rPr>
              <w:t>17,9</w:t>
            </w:r>
          </w:p>
        </w:tc>
        <w:tc>
          <w:tcPr>
            <w:tcW w:w="1418" w:type="dxa"/>
          </w:tcPr>
          <w:p w:rsidR="00DD0032" w:rsidRPr="001502DD" w:rsidRDefault="001502DD" w:rsidP="00E04963">
            <w:pPr>
              <w:widowControl w:val="0"/>
              <w:autoSpaceDE w:val="0"/>
              <w:autoSpaceDN w:val="0"/>
              <w:adjustRightInd w:val="0"/>
              <w:rPr>
                <w:sz w:val="24"/>
                <w:szCs w:val="24"/>
              </w:rPr>
            </w:pPr>
            <w:r>
              <w:rPr>
                <w:sz w:val="24"/>
                <w:szCs w:val="24"/>
              </w:rPr>
              <w:t>17,8</w:t>
            </w:r>
          </w:p>
        </w:tc>
      </w:tr>
      <w:tr w:rsidR="00DD0032" w:rsidRPr="001147C1" w:rsidTr="00DD0032">
        <w:trPr>
          <w:trHeight w:val="309"/>
          <w:tblCellSpacing w:w="5" w:type="nil"/>
        </w:trPr>
        <w:tc>
          <w:tcPr>
            <w:tcW w:w="1985" w:type="dxa"/>
            <w:vMerge/>
          </w:tcPr>
          <w:p w:rsidR="00DD0032" w:rsidRPr="001147C1" w:rsidRDefault="00DD0032" w:rsidP="00DD0032">
            <w:pPr>
              <w:widowControl w:val="0"/>
              <w:autoSpaceDE w:val="0"/>
              <w:autoSpaceDN w:val="0"/>
              <w:adjustRightInd w:val="0"/>
              <w:rPr>
                <w:sz w:val="24"/>
                <w:szCs w:val="24"/>
              </w:rPr>
            </w:pPr>
          </w:p>
        </w:tc>
        <w:tc>
          <w:tcPr>
            <w:tcW w:w="2835" w:type="dxa"/>
            <w:vMerge/>
          </w:tcPr>
          <w:p w:rsidR="00DD0032" w:rsidRPr="001147C1" w:rsidRDefault="00DD0032" w:rsidP="00DD0032">
            <w:pPr>
              <w:widowControl w:val="0"/>
              <w:autoSpaceDE w:val="0"/>
              <w:autoSpaceDN w:val="0"/>
              <w:adjustRightInd w:val="0"/>
              <w:rPr>
                <w:sz w:val="24"/>
                <w:szCs w:val="24"/>
              </w:rPr>
            </w:pPr>
          </w:p>
        </w:tc>
        <w:tc>
          <w:tcPr>
            <w:tcW w:w="2410" w:type="dxa"/>
          </w:tcPr>
          <w:p w:rsidR="00DD0032" w:rsidRPr="001147C1" w:rsidRDefault="00DD0032" w:rsidP="00DD0032">
            <w:pPr>
              <w:widowControl w:val="0"/>
              <w:autoSpaceDE w:val="0"/>
              <w:autoSpaceDN w:val="0"/>
              <w:adjustRightInd w:val="0"/>
              <w:rPr>
                <w:sz w:val="24"/>
                <w:szCs w:val="24"/>
              </w:rPr>
            </w:pPr>
            <w:r w:rsidRPr="001147C1">
              <w:rPr>
                <w:sz w:val="24"/>
                <w:szCs w:val="24"/>
              </w:rPr>
              <w:t>федеральный бюджет</w:t>
            </w:r>
          </w:p>
        </w:tc>
        <w:tc>
          <w:tcPr>
            <w:tcW w:w="1984"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c>
          <w:tcPr>
            <w:tcW w:w="1418"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r>
      <w:tr w:rsidR="00DD0032" w:rsidRPr="001147C1" w:rsidTr="00DD0032">
        <w:trPr>
          <w:trHeight w:val="209"/>
          <w:tblCellSpacing w:w="5" w:type="nil"/>
        </w:trPr>
        <w:tc>
          <w:tcPr>
            <w:tcW w:w="1985" w:type="dxa"/>
            <w:vMerge/>
          </w:tcPr>
          <w:p w:rsidR="00DD0032" w:rsidRPr="001147C1" w:rsidRDefault="00DD0032" w:rsidP="00DD0032">
            <w:pPr>
              <w:widowControl w:val="0"/>
              <w:autoSpaceDE w:val="0"/>
              <w:autoSpaceDN w:val="0"/>
              <w:adjustRightInd w:val="0"/>
              <w:rPr>
                <w:sz w:val="24"/>
                <w:szCs w:val="24"/>
              </w:rPr>
            </w:pPr>
          </w:p>
        </w:tc>
        <w:tc>
          <w:tcPr>
            <w:tcW w:w="2835" w:type="dxa"/>
            <w:vMerge/>
          </w:tcPr>
          <w:p w:rsidR="00DD0032" w:rsidRPr="001147C1" w:rsidRDefault="00DD0032" w:rsidP="00DD0032">
            <w:pPr>
              <w:widowControl w:val="0"/>
              <w:autoSpaceDE w:val="0"/>
              <w:autoSpaceDN w:val="0"/>
              <w:adjustRightInd w:val="0"/>
              <w:rPr>
                <w:sz w:val="24"/>
                <w:szCs w:val="24"/>
              </w:rPr>
            </w:pPr>
          </w:p>
        </w:tc>
        <w:tc>
          <w:tcPr>
            <w:tcW w:w="2410" w:type="dxa"/>
          </w:tcPr>
          <w:p w:rsidR="00DD0032" w:rsidRPr="001147C1" w:rsidRDefault="00DD0032" w:rsidP="00DD0032">
            <w:pPr>
              <w:widowControl w:val="0"/>
              <w:autoSpaceDE w:val="0"/>
              <w:autoSpaceDN w:val="0"/>
              <w:adjustRightInd w:val="0"/>
              <w:rPr>
                <w:sz w:val="24"/>
                <w:szCs w:val="24"/>
              </w:rPr>
            </w:pPr>
            <w:r w:rsidRPr="001147C1">
              <w:rPr>
                <w:sz w:val="24"/>
                <w:szCs w:val="24"/>
              </w:rPr>
              <w:t xml:space="preserve">областной бюджет  </w:t>
            </w:r>
          </w:p>
        </w:tc>
        <w:tc>
          <w:tcPr>
            <w:tcW w:w="1984"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c>
          <w:tcPr>
            <w:tcW w:w="1418"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r>
      <w:tr w:rsidR="00DD0032" w:rsidRPr="001147C1" w:rsidTr="00DD0032">
        <w:trPr>
          <w:trHeight w:val="272"/>
          <w:tblCellSpacing w:w="5" w:type="nil"/>
        </w:trPr>
        <w:tc>
          <w:tcPr>
            <w:tcW w:w="1985" w:type="dxa"/>
            <w:vMerge/>
          </w:tcPr>
          <w:p w:rsidR="00DD0032" w:rsidRPr="001147C1" w:rsidRDefault="00DD0032" w:rsidP="00DD0032">
            <w:pPr>
              <w:widowControl w:val="0"/>
              <w:autoSpaceDE w:val="0"/>
              <w:autoSpaceDN w:val="0"/>
              <w:adjustRightInd w:val="0"/>
              <w:rPr>
                <w:sz w:val="24"/>
                <w:szCs w:val="24"/>
              </w:rPr>
            </w:pPr>
          </w:p>
        </w:tc>
        <w:tc>
          <w:tcPr>
            <w:tcW w:w="2835" w:type="dxa"/>
            <w:vMerge/>
          </w:tcPr>
          <w:p w:rsidR="00DD0032" w:rsidRPr="001147C1" w:rsidRDefault="00DD0032" w:rsidP="00DD0032">
            <w:pPr>
              <w:widowControl w:val="0"/>
              <w:autoSpaceDE w:val="0"/>
              <w:autoSpaceDN w:val="0"/>
              <w:adjustRightInd w:val="0"/>
              <w:rPr>
                <w:sz w:val="24"/>
                <w:szCs w:val="24"/>
              </w:rPr>
            </w:pPr>
          </w:p>
        </w:tc>
        <w:tc>
          <w:tcPr>
            <w:tcW w:w="2410" w:type="dxa"/>
          </w:tcPr>
          <w:p w:rsidR="00DD0032" w:rsidRPr="001147C1" w:rsidRDefault="00DD0032" w:rsidP="00DD0032">
            <w:pPr>
              <w:widowControl w:val="0"/>
              <w:autoSpaceDE w:val="0"/>
              <w:autoSpaceDN w:val="0"/>
              <w:adjustRightInd w:val="0"/>
              <w:rPr>
                <w:sz w:val="24"/>
                <w:szCs w:val="24"/>
              </w:rPr>
            </w:pPr>
            <w:r w:rsidRPr="001147C1">
              <w:rPr>
                <w:sz w:val="24"/>
                <w:szCs w:val="24"/>
              </w:rPr>
              <w:t>бюджет района</w:t>
            </w:r>
          </w:p>
        </w:tc>
        <w:tc>
          <w:tcPr>
            <w:tcW w:w="1984"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c>
          <w:tcPr>
            <w:tcW w:w="1418"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r>
      <w:tr w:rsidR="00E04963" w:rsidRPr="001147C1" w:rsidTr="00DD0032">
        <w:trPr>
          <w:trHeight w:val="175"/>
          <w:tblCellSpacing w:w="5" w:type="nil"/>
        </w:trPr>
        <w:tc>
          <w:tcPr>
            <w:tcW w:w="1985" w:type="dxa"/>
            <w:vMerge/>
          </w:tcPr>
          <w:p w:rsidR="00E04963" w:rsidRPr="001147C1" w:rsidRDefault="00E04963" w:rsidP="00E04963">
            <w:pPr>
              <w:widowControl w:val="0"/>
              <w:autoSpaceDE w:val="0"/>
              <w:autoSpaceDN w:val="0"/>
              <w:adjustRightInd w:val="0"/>
              <w:rPr>
                <w:sz w:val="24"/>
                <w:szCs w:val="24"/>
              </w:rPr>
            </w:pPr>
          </w:p>
        </w:tc>
        <w:tc>
          <w:tcPr>
            <w:tcW w:w="2835" w:type="dxa"/>
            <w:vMerge/>
          </w:tcPr>
          <w:p w:rsidR="00E04963" w:rsidRPr="001147C1" w:rsidRDefault="00E04963" w:rsidP="00E04963">
            <w:pPr>
              <w:widowControl w:val="0"/>
              <w:autoSpaceDE w:val="0"/>
              <w:autoSpaceDN w:val="0"/>
              <w:adjustRightInd w:val="0"/>
              <w:rPr>
                <w:sz w:val="24"/>
                <w:szCs w:val="24"/>
              </w:rPr>
            </w:pPr>
          </w:p>
        </w:tc>
        <w:tc>
          <w:tcPr>
            <w:tcW w:w="2410" w:type="dxa"/>
          </w:tcPr>
          <w:p w:rsidR="00E04963" w:rsidRPr="001147C1" w:rsidRDefault="00E04963" w:rsidP="00E04963">
            <w:pPr>
              <w:widowControl w:val="0"/>
              <w:autoSpaceDE w:val="0"/>
              <w:autoSpaceDN w:val="0"/>
              <w:adjustRightInd w:val="0"/>
              <w:rPr>
                <w:sz w:val="24"/>
                <w:szCs w:val="24"/>
              </w:rPr>
            </w:pPr>
            <w:r w:rsidRPr="001147C1">
              <w:rPr>
                <w:sz w:val="24"/>
                <w:szCs w:val="24"/>
              </w:rPr>
              <w:t>бюджет поселения</w:t>
            </w:r>
          </w:p>
        </w:tc>
        <w:tc>
          <w:tcPr>
            <w:tcW w:w="1984" w:type="dxa"/>
          </w:tcPr>
          <w:p w:rsidR="00E04963" w:rsidRPr="001502DD" w:rsidRDefault="001502DD" w:rsidP="00E04963">
            <w:pPr>
              <w:widowControl w:val="0"/>
              <w:autoSpaceDE w:val="0"/>
              <w:autoSpaceDN w:val="0"/>
              <w:adjustRightInd w:val="0"/>
              <w:rPr>
                <w:sz w:val="24"/>
                <w:szCs w:val="24"/>
              </w:rPr>
            </w:pPr>
            <w:r>
              <w:rPr>
                <w:sz w:val="24"/>
                <w:szCs w:val="24"/>
              </w:rPr>
              <w:t>17,9</w:t>
            </w:r>
          </w:p>
        </w:tc>
        <w:tc>
          <w:tcPr>
            <w:tcW w:w="1418" w:type="dxa"/>
          </w:tcPr>
          <w:p w:rsidR="00E04963" w:rsidRPr="001502DD" w:rsidRDefault="001502DD" w:rsidP="00E04963">
            <w:pPr>
              <w:widowControl w:val="0"/>
              <w:autoSpaceDE w:val="0"/>
              <w:autoSpaceDN w:val="0"/>
              <w:adjustRightInd w:val="0"/>
              <w:rPr>
                <w:sz w:val="24"/>
                <w:szCs w:val="24"/>
              </w:rPr>
            </w:pPr>
            <w:r>
              <w:rPr>
                <w:sz w:val="24"/>
                <w:szCs w:val="24"/>
              </w:rPr>
              <w:t>17,8</w:t>
            </w:r>
          </w:p>
        </w:tc>
      </w:tr>
      <w:tr w:rsidR="00DD0032" w:rsidRPr="001147C1" w:rsidTr="00DD0032">
        <w:trPr>
          <w:trHeight w:val="382"/>
          <w:tblCellSpacing w:w="5" w:type="nil"/>
        </w:trPr>
        <w:tc>
          <w:tcPr>
            <w:tcW w:w="1985" w:type="dxa"/>
            <w:vMerge/>
          </w:tcPr>
          <w:p w:rsidR="00DD0032" w:rsidRPr="001147C1" w:rsidRDefault="00DD0032" w:rsidP="00DD0032">
            <w:pPr>
              <w:widowControl w:val="0"/>
              <w:autoSpaceDE w:val="0"/>
              <w:autoSpaceDN w:val="0"/>
              <w:adjustRightInd w:val="0"/>
              <w:rPr>
                <w:sz w:val="24"/>
                <w:szCs w:val="24"/>
              </w:rPr>
            </w:pPr>
          </w:p>
        </w:tc>
        <w:tc>
          <w:tcPr>
            <w:tcW w:w="2835" w:type="dxa"/>
            <w:vMerge/>
          </w:tcPr>
          <w:p w:rsidR="00DD0032" w:rsidRPr="001147C1" w:rsidRDefault="00DD0032" w:rsidP="00DD0032">
            <w:pPr>
              <w:widowControl w:val="0"/>
              <w:autoSpaceDE w:val="0"/>
              <w:autoSpaceDN w:val="0"/>
              <w:adjustRightInd w:val="0"/>
              <w:rPr>
                <w:sz w:val="24"/>
                <w:szCs w:val="24"/>
              </w:rPr>
            </w:pPr>
          </w:p>
        </w:tc>
        <w:tc>
          <w:tcPr>
            <w:tcW w:w="2410" w:type="dxa"/>
          </w:tcPr>
          <w:p w:rsidR="00DD0032" w:rsidRPr="001147C1" w:rsidRDefault="00DD0032" w:rsidP="00DD0032">
            <w:pPr>
              <w:widowControl w:val="0"/>
              <w:autoSpaceDE w:val="0"/>
              <w:autoSpaceDN w:val="0"/>
              <w:adjustRightInd w:val="0"/>
              <w:rPr>
                <w:sz w:val="24"/>
                <w:szCs w:val="24"/>
              </w:rPr>
            </w:pPr>
            <w:r w:rsidRPr="001147C1">
              <w:rPr>
                <w:sz w:val="24"/>
                <w:szCs w:val="24"/>
              </w:rPr>
              <w:t>внебюджетные и</w:t>
            </w:r>
            <w:r w:rsidRPr="001147C1">
              <w:rPr>
                <w:sz w:val="24"/>
                <w:szCs w:val="24"/>
              </w:rPr>
              <w:t>с</w:t>
            </w:r>
            <w:r w:rsidRPr="001147C1">
              <w:rPr>
                <w:sz w:val="24"/>
                <w:szCs w:val="24"/>
              </w:rPr>
              <w:t>точники</w:t>
            </w:r>
          </w:p>
        </w:tc>
        <w:tc>
          <w:tcPr>
            <w:tcW w:w="1984"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c>
          <w:tcPr>
            <w:tcW w:w="1418"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r>
      <w:tr w:rsidR="00DD0032" w:rsidRPr="001147C1" w:rsidTr="00DD0032">
        <w:trPr>
          <w:trHeight w:val="234"/>
          <w:tblCellSpacing w:w="5" w:type="nil"/>
        </w:trPr>
        <w:tc>
          <w:tcPr>
            <w:tcW w:w="1985" w:type="dxa"/>
            <w:vMerge w:val="restart"/>
          </w:tcPr>
          <w:p w:rsidR="00DD0032" w:rsidRPr="001147C1" w:rsidRDefault="00DD0032" w:rsidP="00DD0032">
            <w:pPr>
              <w:widowControl w:val="0"/>
              <w:autoSpaceDE w:val="0"/>
              <w:autoSpaceDN w:val="0"/>
              <w:adjustRightInd w:val="0"/>
              <w:rPr>
                <w:sz w:val="24"/>
                <w:szCs w:val="24"/>
              </w:rPr>
            </w:pPr>
            <w:r w:rsidRPr="001147C1">
              <w:rPr>
                <w:sz w:val="24"/>
                <w:szCs w:val="24"/>
              </w:rPr>
              <w:t xml:space="preserve">Подпрограмма 1 </w:t>
            </w:r>
          </w:p>
        </w:tc>
        <w:tc>
          <w:tcPr>
            <w:tcW w:w="2835" w:type="dxa"/>
            <w:vMerge w:val="restart"/>
          </w:tcPr>
          <w:p w:rsidR="00DD0032" w:rsidRPr="001147C1" w:rsidRDefault="008A2B85" w:rsidP="00855139">
            <w:pPr>
              <w:widowControl w:val="0"/>
              <w:autoSpaceDE w:val="0"/>
              <w:autoSpaceDN w:val="0"/>
              <w:adjustRightInd w:val="0"/>
              <w:rPr>
                <w:sz w:val="24"/>
                <w:szCs w:val="24"/>
              </w:rPr>
            </w:pPr>
            <w:r>
              <w:rPr>
                <w:sz w:val="24"/>
                <w:szCs w:val="24"/>
              </w:rPr>
              <w:t>«</w:t>
            </w:r>
            <w:r w:rsidRPr="003F7A33">
              <w:rPr>
                <w:sz w:val="24"/>
                <w:szCs w:val="24"/>
              </w:rPr>
              <w:t>Развитие муниципал</w:t>
            </w:r>
            <w:r w:rsidRPr="003F7A33">
              <w:rPr>
                <w:sz w:val="24"/>
                <w:szCs w:val="24"/>
              </w:rPr>
              <w:t>ь</w:t>
            </w:r>
            <w:r w:rsidRPr="003F7A33">
              <w:rPr>
                <w:sz w:val="24"/>
                <w:szCs w:val="24"/>
              </w:rPr>
              <w:t>ного управления и мун</w:t>
            </w:r>
            <w:r w:rsidRPr="003F7A33">
              <w:rPr>
                <w:sz w:val="24"/>
                <w:szCs w:val="24"/>
              </w:rPr>
              <w:t>и</w:t>
            </w:r>
            <w:r w:rsidRPr="003F7A33">
              <w:rPr>
                <w:sz w:val="24"/>
                <w:szCs w:val="24"/>
              </w:rPr>
              <w:t>ципальной службы в К</w:t>
            </w:r>
            <w:r w:rsidRPr="003F7A33">
              <w:rPr>
                <w:sz w:val="24"/>
                <w:szCs w:val="24"/>
              </w:rPr>
              <w:t>а</w:t>
            </w:r>
            <w:r w:rsidRPr="003F7A33">
              <w:rPr>
                <w:sz w:val="24"/>
                <w:szCs w:val="24"/>
              </w:rPr>
              <w:t>лининском сельском п</w:t>
            </w:r>
            <w:r w:rsidRPr="003F7A33">
              <w:rPr>
                <w:sz w:val="24"/>
                <w:szCs w:val="24"/>
              </w:rPr>
              <w:t>о</w:t>
            </w:r>
            <w:r w:rsidRPr="003F7A33">
              <w:rPr>
                <w:sz w:val="24"/>
                <w:szCs w:val="24"/>
              </w:rPr>
              <w:t>селении, профессионал</w:t>
            </w:r>
            <w:r w:rsidRPr="003F7A33">
              <w:rPr>
                <w:sz w:val="24"/>
                <w:szCs w:val="24"/>
              </w:rPr>
              <w:t>ь</w:t>
            </w:r>
            <w:r w:rsidRPr="003F7A33">
              <w:rPr>
                <w:sz w:val="24"/>
                <w:szCs w:val="24"/>
              </w:rPr>
              <w:t>ное развитие лиц, зан</w:t>
            </w:r>
            <w:r w:rsidRPr="003F7A33">
              <w:rPr>
                <w:sz w:val="24"/>
                <w:szCs w:val="24"/>
              </w:rPr>
              <w:t>я</w:t>
            </w:r>
            <w:r w:rsidRPr="003F7A33">
              <w:rPr>
                <w:sz w:val="24"/>
                <w:szCs w:val="24"/>
              </w:rPr>
              <w:t>тых в системе местного самоуправления»</w:t>
            </w:r>
          </w:p>
        </w:tc>
        <w:tc>
          <w:tcPr>
            <w:tcW w:w="2410" w:type="dxa"/>
          </w:tcPr>
          <w:p w:rsidR="00DD0032" w:rsidRPr="001147C1" w:rsidRDefault="00DD0032" w:rsidP="00DD0032">
            <w:pPr>
              <w:widowControl w:val="0"/>
              <w:autoSpaceDE w:val="0"/>
              <w:autoSpaceDN w:val="0"/>
              <w:adjustRightInd w:val="0"/>
              <w:rPr>
                <w:sz w:val="24"/>
                <w:szCs w:val="24"/>
              </w:rPr>
            </w:pPr>
            <w:r w:rsidRPr="001147C1">
              <w:rPr>
                <w:sz w:val="24"/>
                <w:szCs w:val="24"/>
              </w:rPr>
              <w:t xml:space="preserve">всего                 </w:t>
            </w:r>
          </w:p>
        </w:tc>
        <w:tc>
          <w:tcPr>
            <w:tcW w:w="1984" w:type="dxa"/>
          </w:tcPr>
          <w:p w:rsidR="00DD0032" w:rsidRPr="001502DD" w:rsidRDefault="001502DD" w:rsidP="003C0378">
            <w:pPr>
              <w:widowControl w:val="0"/>
              <w:autoSpaceDE w:val="0"/>
              <w:autoSpaceDN w:val="0"/>
              <w:adjustRightInd w:val="0"/>
              <w:rPr>
                <w:sz w:val="24"/>
                <w:szCs w:val="24"/>
              </w:rPr>
            </w:pPr>
            <w:r>
              <w:rPr>
                <w:sz w:val="24"/>
                <w:szCs w:val="24"/>
              </w:rPr>
              <w:t>2,9</w:t>
            </w:r>
          </w:p>
        </w:tc>
        <w:tc>
          <w:tcPr>
            <w:tcW w:w="1418" w:type="dxa"/>
          </w:tcPr>
          <w:p w:rsidR="00DD0032" w:rsidRPr="001502DD" w:rsidRDefault="001502DD" w:rsidP="003C0378">
            <w:pPr>
              <w:widowControl w:val="0"/>
              <w:autoSpaceDE w:val="0"/>
              <w:autoSpaceDN w:val="0"/>
              <w:adjustRightInd w:val="0"/>
              <w:rPr>
                <w:sz w:val="24"/>
                <w:szCs w:val="24"/>
              </w:rPr>
            </w:pPr>
            <w:r>
              <w:rPr>
                <w:sz w:val="24"/>
                <w:szCs w:val="24"/>
              </w:rPr>
              <w:t>2,8</w:t>
            </w:r>
          </w:p>
        </w:tc>
      </w:tr>
      <w:tr w:rsidR="00DD0032" w:rsidRPr="001147C1" w:rsidTr="00DD0032">
        <w:trPr>
          <w:trHeight w:val="205"/>
          <w:tblCellSpacing w:w="5" w:type="nil"/>
        </w:trPr>
        <w:tc>
          <w:tcPr>
            <w:tcW w:w="1985" w:type="dxa"/>
            <w:vMerge/>
          </w:tcPr>
          <w:p w:rsidR="00DD0032" w:rsidRPr="001147C1" w:rsidRDefault="00DD0032" w:rsidP="00DD0032">
            <w:pPr>
              <w:widowControl w:val="0"/>
              <w:autoSpaceDE w:val="0"/>
              <w:autoSpaceDN w:val="0"/>
              <w:adjustRightInd w:val="0"/>
              <w:rPr>
                <w:sz w:val="24"/>
                <w:szCs w:val="24"/>
              </w:rPr>
            </w:pPr>
          </w:p>
        </w:tc>
        <w:tc>
          <w:tcPr>
            <w:tcW w:w="2835" w:type="dxa"/>
            <w:vMerge/>
          </w:tcPr>
          <w:p w:rsidR="00DD0032" w:rsidRPr="001147C1" w:rsidRDefault="00DD0032" w:rsidP="00DD0032">
            <w:pPr>
              <w:widowControl w:val="0"/>
              <w:autoSpaceDE w:val="0"/>
              <w:autoSpaceDN w:val="0"/>
              <w:adjustRightInd w:val="0"/>
              <w:rPr>
                <w:sz w:val="24"/>
                <w:szCs w:val="24"/>
              </w:rPr>
            </w:pPr>
          </w:p>
        </w:tc>
        <w:tc>
          <w:tcPr>
            <w:tcW w:w="2410" w:type="dxa"/>
          </w:tcPr>
          <w:p w:rsidR="00DD0032" w:rsidRPr="001147C1" w:rsidRDefault="00DD0032" w:rsidP="00DD0032">
            <w:pPr>
              <w:widowControl w:val="0"/>
              <w:autoSpaceDE w:val="0"/>
              <w:autoSpaceDN w:val="0"/>
              <w:adjustRightInd w:val="0"/>
              <w:rPr>
                <w:sz w:val="24"/>
                <w:szCs w:val="24"/>
              </w:rPr>
            </w:pPr>
            <w:r w:rsidRPr="001147C1">
              <w:rPr>
                <w:sz w:val="24"/>
                <w:szCs w:val="24"/>
              </w:rPr>
              <w:t>федеральный бюджет</w:t>
            </w:r>
          </w:p>
        </w:tc>
        <w:tc>
          <w:tcPr>
            <w:tcW w:w="1984"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c>
          <w:tcPr>
            <w:tcW w:w="1418"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r>
      <w:tr w:rsidR="00DD0032" w:rsidRPr="001147C1" w:rsidTr="00DD0032">
        <w:trPr>
          <w:trHeight w:val="216"/>
          <w:tblCellSpacing w:w="5" w:type="nil"/>
        </w:trPr>
        <w:tc>
          <w:tcPr>
            <w:tcW w:w="1985" w:type="dxa"/>
            <w:vMerge/>
          </w:tcPr>
          <w:p w:rsidR="00DD0032" w:rsidRPr="001147C1" w:rsidRDefault="00DD0032" w:rsidP="00DD0032">
            <w:pPr>
              <w:widowControl w:val="0"/>
              <w:autoSpaceDE w:val="0"/>
              <w:autoSpaceDN w:val="0"/>
              <w:adjustRightInd w:val="0"/>
              <w:rPr>
                <w:sz w:val="24"/>
                <w:szCs w:val="24"/>
              </w:rPr>
            </w:pPr>
          </w:p>
        </w:tc>
        <w:tc>
          <w:tcPr>
            <w:tcW w:w="2835" w:type="dxa"/>
            <w:vMerge/>
          </w:tcPr>
          <w:p w:rsidR="00DD0032" w:rsidRPr="001147C1" w:rsidRDefault="00DD0032" w:rsidP="00DD0032">
            <w:pPr>
              <w:widowControl w:val="0"/>
              <w:autoSpaceDE w:val="0"/>
              <w:autoSpaceDN w:val="0"/>
              <w:adjustRightInd w:val="0"/>
              <w:rPr>
                <w:sz w:val="24"/>
                <w:szCs w:val="24"/>
              </w:rPr>
            </w:pPr>
          </w:p>
        </w:tc>
        <w:tc>
          <w:tcPr>
            <w:tcW w:w="2410" w:type="dxa"/>
          </w:tcPr>
          <w:p w:rsidR="00DD0032" w:rsidRPr="001147C1" w:rsidRDefault="00DD0032" w:rsidP="00DD0032">
            <w:pPr>
              <w:widowControl w:val="0"/>
              <w:autoSpaceDE w:val="0"/>
              <w:autoSpaceDN w:val="0"/>
              <w:adjustRightInd w:val="0"/>
              <w:rPr>
                <w:sz w:val="24"/>
                <w:szCs w:val="24"/>
              </w:rPr>
            </w:pPr>
            <w:r w:rsidRPr="001147C1">
              <w:rPr>
                <w:sz w:val="24"/>
                <w:szCs w:val="24"/>
              </w:rPr>
              <w:t xml:space="preserve">областной бюджет  </w:t>
            </w:r>
          </w:p>
        </w:tc>
        <w:tc>
          <w:tcPr>
            <w:tcW w:w="1984"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c>
          <w:tcPr>
            <w:tcW w:w="1418"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r>
      <w:tr w:rsidR="00DD0032" w:rsidRPr="001147C1" w:rsidTr="00DD0032">
        <w:trPr>
          <w:trHeight w:val="199"/>
          <w:tblCellSpacing w:w="5" w:type="nil"/>
        </w:trPr>
        <w:tc>
          <w:tcPr>
            <w:tcW w:w="1985" w:type="dxa"/>
            <w:vMerge/>
          </w:tcPr>
          <w:p w:rsidR="00DD0032" w:rsidRPr="001147C1" w:rsidRDefault="00DD0032" w:rsidP="00DD0032">
            <w:pPr>
              <w:widowControl w:val="0"/>
              <w:autoSpaceDE w:val="0"/>
              <w:autoSpaceDN w:val="0"/>
              <w:adjustRightInd w:val="0"/>
              <w:rPr>
                <w:sz w:val="24"/>
                <w:szCs w:val="24"/>
              </w:rPr>
            </w:pPr>
          </w:p>
        </w:tc>
        <w:tc>
          <w:tcPr>
            <w:tcW w:w="2835" w:type="dxa"/>
            <w:vMerge/>
          </w:tcPr>
          <w:p w:rsidR="00DD0032" w:rsidRPr="001147C1" w:rsidRDefault="00DD0032" w:rsidP="00DD0032">
            <w:pPr>
              <w:widowControl w:val="0"/>
              <w:autoSpaceDE w:val="0"/>
              <w:autoSpaceDN w:val="0"/>
              <w:adjustRightInd w:val="0"/>
              <w:rPr>
                <w:sz w:val="24"/>
                <w:szCs w:val="24"/>
              </w:rPr>
            </w:pPr>
          </w:p>
        </w:tc>
        <w:tc>
          <w:tcPr>
            <w:tcW w:w="2410" w:type="dxa"/>
          </w:tcPr>
          <w:p w:rsidR="00DD0032" w:rsidRPr="001147C1" w:rsidRDefault="00DD0032" w:rsidP="00DD0032">
            <w:pPr>
              <w:widowControl w:val="0"/>
              <w:autoSpaceDE w:val="0"/>
              <w:autoSpaceDN w:val="0"/>
              <w:adjustRightInd w:val="0"/>
              <w:rPr>
                <w:sz w:val="24"/>
                <w:szCs w:val="24"/>
              </w:rPr>
            </w:pPr>
            <w:r w:rsidRPr="001147C1">
              <w:rPr>
                <w:sz w:val="24"/>
                <w:szCs w:val="24"/>
              </w:rPr>
              <w:t>бюджет района</w:t>
            </w:r>
          </w:p>
        </w:tc>
        <w:tc>
          <w:tcPr>
            <w:tcW w:w="1984"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c>
          <w:tcPr>
            <w:tcW w:w="1418"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r>
      <w:tr w:rsidR="00E04963" w:rsidRPr="001147C1" w:rsidTr="00DD0032">
        <w:trPr>
          <w:trHeight w:val="276"/>
          <w:tblCellSpacing w:w="5" w:type="nil"/>
        </w:trPr>
        <w:tc>
          <w:tcPr>
            <w:tcW w:w="1985" w:type="dxa"/>
            <w:vMerge/>
          </w:tcPr>
          <w:p w:rsidR="00E04963" w:rsidRPr="001147C1" w:rsidRDefault="00E04963" w:rsidP="00E04963">
            <w:pPr>
              <w:widowControl w:val="0"/>
              <w:autoSpaceDE w:val="0"/>
              <w:autoSpaceDN w:val="0"/>
              <w:adjustRightInd w:val="0"/>
              <w:rPr>
                <w:sz w:val="24"/>
                <w:szCs w:val="24"/>
              </w:rPr>
            </w:pPr>
          </w:p>
        </w:tc>
        <w:tc>
          <w:tcPr>
            <w:tcW w:w="2835" w:type="dxa"/>
            <w:vMerge/>
          </w:tcPr>
          <w:p w:rsidR="00E04963" w:rsidRPr="001147C1" w:rsidRDefault="00E04963" w:rsidP="00E04963">
            <w:pPr>
              <w:widowControl w:val="0"/>
              <w:autoSpaceDE w:val="0"/>
              <w:autoSpaceDN w:val="0"/>
              <w:adjustRightInd w:val="0"/>
              <w:rPr>
                <w:sz w:val="24"/>
                <w:szCs w:val="24"/>
              </w:rPr>
            </w:pPr>
          </w:p>
        </w:tc>
        <w:tc>
          <w:tcPr>
            <w:tcW w:w="2410" w:type="dxa"/>
          </w:tcPr>
          <w:p w:rsidR="00E04963" w:rsidRPr="001147C1" w:rsidRDefault="00E04963" w:rsidP="00E04963">
            <w:pPr>
              <w:widowControl w:val="0"/>
              <w:autoSpaceDE w:val="0"/>
              <w:autoSpaceDN w:val="0"/>
              <w:adjustRightInd w:val="0"/>
              <w:rPr>
                <w:sz w:val="24"/>
                <w:szCs w:val="24"/>
              </w:rPr>
            </w:pPr>
            <w:r w:rsidRPr="001147C1">
              <w:rPr>
                <w:sz w:val="24"/>
                <w:szCs w:val="24"/>
              </w:rPr>
              <w:t>бюджет поселения</w:t>
            </w:r>
          </w:p>
        </w:tc>
        <w:tc>
          <w:tcPr>
            <w:tcW w:w="1984" w:type="dxa"/>
          </w:tcPr>
          <w:p w:rsidR="00E04963" w:rsidRPr="00E04963" w:rsidRDefault="001502DD" w:rsidP="001502DD">
            <w:pPr>
              <w:widowControl w:val="0"/>
              <w:autoSpaceDE w:val="0"/>
              <w:autoSpaceDN w:val="0"/>
              <w:adjustRightInd w:val="0"/>
              <w:rPr>
                <w:sz w:val="24"/>
                <w:szCs w:val="24"/>
                <w:lang w:val="en-US"/>
              </w:rPr>
            </w:pPr>
            <w:r>
              <w:rPr>
                <w:sz w:val="24"/>
                <w:szCs w:val="24"/>
              </w:rPr>
              <w:t>2,9</w:t>
            </w:r>
          </w:p>
        </w:tc>
        <w:tc>
          <w:tcPr>
            <w:tcW w:w="1418" w:type="dxa"/>
          </w:tcPr>
          <w:p w:rsidR="00E04963" w:rsidRPr="001502DD" w:rsidRDefault="001502DD" w:rsidP="00E04963">
            <w:pPr>
              <w:widowControl w:val="0"/>
              <w:autoSpaceDE w:val="0"/>
              <w:autoSpaceDN w:val="0"/>
              <w:adjustRightInd w:val="0"/>
              <w:rPr>
                <w:sz w:val="24"/>
                <w:szCs w:val="24"/>
              </w:rPr>
            </w:pPr>
            <w:r>
              <w:rPr>
                <w:sz w:val="24"/>
                <w:szCs w:val="24"/>
              </w:rPr>
              <w:t>2,8</w:t>
            </w:r>
          </w:p>
        </w:tc>
      </w:tr>
      <w:tr w:rsidR="00DD0032" w:rsidRPr="001147C1" w:rsidTr="00DD0032">
        <w:trPr>
          <w:trHeight w:val="392"/>
          <w:tblCellSpacing w:w="5" w:type="nil"/>
        </w:trPr>
        <w:tc>
          <w:tcPr>
            <w:tcW w:w="1985" w:type="dxa"/>
            <w:vMerge/>
          </w:tcPr>
          <w:p w:rsidR="00DD0032" w:rsidRPr="001147C1" w:rsidRDefault="00DD0032" w:rsidP="00DD0032">
            <w:pPr>
              <w:widowControl w:val="0"/>
              <w:autoSpaceDE w:val="0"/>
              <w:autoSpaceDN w:val="0"/>
              <w:adjustRightInd w:val="0"/>
              <w:rPr>
                <w:sz w:val="24"/>
                <w:szCs w:val="24"/>
              </w:rPr>
            </w:pPr>
          </w:p>
        </w:tc>
        <w:tc>
          <w:tcPr>
            <w:tcW w:w="2835" w:type="dxa"/>
            <w:vMerge/>
          </w:tcPr>
          <w:p w:rsidR="00DD0032" w:rsidRPr="001147C1" w:rsidRDefault="00DD0032" w:rsidP="00DD0032">
            <w:pPr>
              <w:widowControl w:val="0"/>
              <w:autoSpaceDE w:val="0"/>
              <w:autoSpaceDN w:val="0"/>
              <w:adjustRightInd w:val="0"/>
              <w:rPr>
                <w:sz w:val="24"/>
                <w:szCs w:val="24"/>
              </w:rPr>
            </w:pPr>
          </w:p>
        </w:tc>
        <w:tc>
          <w:tcPr>
            <w:tcW w:w="2410" w:type="dxa"/>
          </w:tcPr>
          <w:p w:rsidR="00DD0032" w:rsidRPr="001147C1" w:rsidRDefault="00DD0032" w:rsidP="00DD0032">
            <w:pPr>
              <w:widowControl w:val="0"/>
              <w:autoSpaceDE w:val="0"/>
              <w:autoSpaceDN w:val="0"/>
              <w:adjustRightInd w:val="0"/>
              <w:rPr>
                <w:sz w:val="24"/>
                <w:szCs w:val="24"/>
              </w:rPr>
            </w:pPr>
            <w:r w:rsidRPr="001147C1">
              <w:rPr>
                <w:sz w:val="24"/>
                <w:szCs w:val="24"/>
              </w:rPr>
              <w:t>внебюджетные и</w:t>
            </w:r>
            <w:r w:rsidRPr="001147C1">
              <w:rPr>
                <w:sz w:val="24"/>
                <w:szCs w:val="24"/>
              </w:rPr>
              <w:t>с</w:t>
            </w:r>
            <w:r w:rsidRPr="001147C1">
              <w:rPr>
                <w:sz w:val="24"/>
                <w:szCs w:val="24"/>
              </w:rPr>
              <w:t>точники</w:t>
            </w:r>
          </w:p>
        </w:tc>
        <w:tc>
          <w:tcPr>
            <w:tcW w:w="1984"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c>
          <w:tcPr>
            <w:tcW w:w="1418"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r>
      <w:tr w:rsidR="00DD0032" w:rsidRPr="001147C1" w:rsidTr="00DD0032">
        <w:trPr>
          <w:trHeight w:val="92"/>
          <w:tblCellSpacing w:w="5" w:type="nil"/>
        </w:trPr>
        <w:tc>
          <w:tcPr>
            <w:tcW w:w="1985" w:type="dxa"/>
            <w:vMerge w:val="restart"/>
          </w:tcPr>
          <w:p w:rsidR="00DD0032" w:rsidRPr="001147C1" w:rsidRDefault="00DD0032" w:rsidP="00DD0032">
            <w:pPr>
              <w:widowControl w:val="0"/>
              <w:autoSpaceDE w:val="0"/>
              <w:autoSpaceDN w:val="0"/>
              <w:adjustRightInd w:val="0"/>
              <w:rPr>
                <w:sz w:val="24"/>
                <w:szCs w:val="24"/>
              </w:rPr>
            </w:pPr>
            <w:r w:rsidRPr="001147C1">
              <w:rPr>
                <w:sz w:val="24"/>
                <w:szCs w:val="24"/>
              </w:rPr>
              <w:t xml:space="preserve">Подпрограмма 2 </w:t>
            </w:r>
          </w:p>
        </w:tc>
        <w:tc>
          <w:tcPr>
            <w:tcW w:w="2835" w:type="dxa"/>
            <w:vMerge w:val="restart"/>
          </w:tcPr>
          <w:p w:rsidR="00DD0032" w:rsidRPr="001147C1" w:rsidRDefault="008A2B85" w:rsidP="00DD0032">
            <w:pPr>
              <w:widowControl w:val="0"/>
              <w:autoSpaceDE w:val="0"/>
              <w:autoSpaceDN w:val="0"/>
              <w:adjustRightInd w:val="0"/>
              <w:rPr>
                <w:sz w:val="24"/>
                <w:szCs w:val="24"/>
              </w:rPr>
            </w:pPr>
            <w:r w:rsidRPr="001147C1">
              <w:rPr>
                <w:kern w:val="2"/>
                <w:sz w:val="24"/>
                <w:szCs w:val="24"/>
              </w:rPr>
              <w:t>«</w:t>
            </w:r>
            <w:r w:rsidRPr="00BF6896">
              <w:rPr>
                <w:sz w:val="24"/>
                <w:szCs w:val="24"/>
              </w:rPr>
              <w:t>Реализация муниц</w:t>
            </w:r>
            <w:r w:rsidRPr="00BF6896">
              <w:rPr>
                <w:sz w:val="24"/>
                <w:szCs w:val="24"/>
              </w:rPr>
              <w:t>и</w:t>
            </w:r>
            <w:r w:rsidRPr="00BF6896">
              <w:rPr>
                <w:sz w:val="24"/>
                <w:szCs w:val="24"/>
              </w:rPr>
              <w:t>пальной информацио</w:t>
            </w:r>
            <w:r w:rsidRPr="00BF6896">
              <w:rPr>
                <w:sz w:val="24"/>
                <w:szCs w:val="24"/>
              </w:rPr>
              <w:t>н</w:t>
            </w:r>
            <w:r w:rsidRPr="00BF6896">
              <w:rPr>
                <w:sz w:val="24"/>
                <w:szCs w:val="24"/>
              </w:rPr>
              <w:t>ной политики</w:t>
            </w:r>
            <w:r w:rsidRPr="001147C1">
              <w:rPr>
                <w:kern w:val="2"/>
                <w:sz w:val="24"/>
                <w:szCs w:val="24"/>
              </w:rPr>
              <w:t>»</w:t>
            </w:r>
          </w:p>
        </w:tc>
        <w:tc>
          <w:tcPr>
            <w:tcW w:w="2410" w:type="dxa"/>
          </w:tcPr>
          <w:p w:rsidR="00DD0032" w:rsidRPr="001147C1" w:rsidRDefault="00DD0032" w:rsidP="00DD0032">
            <w:pPr>
              <w:widowControl w:val="0"/>
              <w:autoSpaceDE w:val="0"/>
              <w:autoSpaceDN w:val="0"/>
              <w:adjustRightInd w:val="0"/>
              <w:rPr>
                <w:sz w:val="24"/>
                <w:szCs w:val="24"/>
              </w:rPr>
            </w:pPr>
            <w:r w:rsidRPr="001147C1">
              <w:rPr>
                <w:sz w:val="24"/>
                <w:szCs w:val="24"/>
              </w:rPr>
              <w:t xml:space="preserve">всего                 </w:t>
            </w:r>
          </w:p>
        </w:tc>
        <w:tc>
          <w:tcPr>
            <w:tcW w:w="1984" w:type="dxa"/>
          </w:tcPr>
          <w:p w:rsidR="00DD0032" w:rsidRPr="001147C1" w:rsidRDefault="00D10C61" w:rsidP="001502DD">
            <w:pPr>
              <w:widowControl w:val="0"/>
              <w:autoSpaceDE w:val="0"/>
              <w:autoSpaceDN w:val="0"/>
              <w:adjustRightInd w:val="0"/>
              <w:rPr>
                <w:sz w:val="24"/>
                <w:szCs w:val="24"/>
              </w:rPr>
            </w:pPr>
            <w:r>
              <w:rPr>
                <w:sz w:val="24"/>
                <w:szCs w:val="24"/>
              </w:rPr>
              <w:t>1</w:t>
            </w:r>
            <w:r w:rsidR="001502DD">
              <w:rPr>
                <w:sz w:val="24"/>
                <w:szCs w:val="24"/>
              </w:rPr>
              <w:t>5</w:t>
            </w:r>
            <w:r w:rsidR="00DF70FA" w:rsidRPr="001147C1">
              <w:rPr>
                <w:sz w:val="24"/>
                <w:szCs w:val="24"/>
              </w:rPr>
              <w:t>,0</w:t>
            </w:r>
          </w:p>
        </w:tc>
        <w:tc>
          <w:tcPr>
            <w:tcW w:w="1418" w:type="dxa"/>
          </w:tcPr>
          <w:p w:rsidR="00DD0032" w:rsidRPr="001147C1" w:rsidRDefault="00D10C61" w:rsidP="001502DD">
            <w:pPr>
              <w:widowControl w:val="0"/>
              <w:autoSpaceDE w:val="0"/>
              <w:autoSpaceDN w:val="0"/>
              <w:adjustRightInd w:val="0"/>
              <w:rPr>
                <w:sz w:val="24"/>
                <w:szCs w:val="24"/>
              </w:rPr>
            </w:pPr>
            <w:r>
              <w:rPr>
                <w:sz w:val="24"/>
                <w:szCs w:val="24"/>
              </w:rPr>
              <w:t>1</w:t>
            </w:r>
            <w:r w:rsidR="001502DD">
              <w:rPr>
                <w:sz w:val="24"/>
                <w:szCs w:val="24"/>
              </w:rPr>
              <w:t>5</w:t>
            </w:r>
            <w:r w:rsidR="00DF70FA" w:rsidRPr="001147C1">
              <w:rPr>
                <w:sz w:val="24"/>
                <w:szCs w:val="24"/>
              </w:rPr>
              <w:t>,0</w:t>
            </w:r>
          </w:p>
        </w:tc>
      </w:tr>
      <w:tr w:rsidR="00DD0032" w:rsidRPr="001147C1" w:rsidTr="00DD0032">
        <w:trPr>
          <w:trHeight w:val="192"/>
          <w:tblCellSpacing w:w="5" w:type="nil"/>
        </w:trPr>
        <w:tc>
          <w:tcPr>
            <w:tcW w:w="1985" w:type="dxa"/>
            <w:vMerge/>
          </w:tcPr>
          <w:p w:rsidR="00DD0032" w:rsidRPr="001147C1" w:rsidRDefault="00DD0032" w:rsidP="00DD0032">
            <w:pPr>
              <w:widowControl w:val="0"/>
              <w:autoSpaceDE w:val="0"/>
              <w:autoSpaceDN w:val="0"/>
              <w:adjustRightInd w:val="0"/>
              <w:rPr>
                <w:sz w:val="24"/>
                <w:szCs w:val="24"/>
              </w:rPr>
            </w:pPr>
          </w:p>
        </w:tc>
        <w:tc>
          <w:tcPr>
            <w:tcW w:w="2835" w:type="dxa"/>
            <w:vMerge/>
          </w:tcPr>
          <w:p w:rsidR="00DD0032" w:rsidRPr="001147C1" w:rsidRDefault="00DD0032" w:rsidP="00DD0032">
            <w:pPr>
              <w:widowControl w:val="0"/>
              <w:autoSpaceDE w:val="0"/>
              <w:autoSpaceDN w:val="0"/>
              <w:adjustRightInd w:val="0"/>
              <w:rPr>
                <w:sz w:val="24"/>
                <w:szCs w:val="24"/>
              </w:rPr>
            </w:pPr>
          </w:p>
        </w:tc>
        <w:tc>
          <w:tcPr>
            <w:tcW w:w="2410" w:type="dxa"/>
          </w:tcPr>
          <w:p w:rsidR="00DD0032" w:rsidRPr="001147C1" w:rsidRDefault="00DD0032" w:rsidP="00DD0032">
            <w:pPr>
              <w:widowControl w:val="0"/>
              <w:autoSpaceDE w:val="0"/>
              <w:autoSpaceDN w:val="0"/>
              <w:adjustRightInd w:val="0"/>
              <w:rPr>
                <w:sz w:val="24"/>
                <w:szCs w:val="24"/>
              </w:rPr>
            </w:pPr>
            <w:r w:rsidRPr="001147C1">
              <w:rPr>
                <w:sz w:val="24"/>
                <w:szCs w:val="24"/>
              </w:rPr>
              <w:t>федеральный бюджет</w:t>
            </w:r>
          </w:p>
        </w:tc>
        <w:tc>
          <w:tcPr>
            <w:tcW w:w="1984"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c>
          <w:tcPr>
            <w:tcW w:w="1418"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r>
      <w:tr w:rsidR="00DD0032" w:rsidRPr="001147C1" w:rsidTr="00DD0032">
        <w:trPr>
          <w:trHeight w:val="195"/>
          <w:tblCellSpacing w:w="5" w:type="nil"/>
        </w:trPr>
        <w:tc>
          <w:tcPr>
            <w:tcW w:w="1985" w:type="dxa"/>
            <w:vMerge/>
          </w:tcPr>
          <w:p w:rsidR="00DD0032" w:rsidRPr="001147C1" w:rsidRDefault="00DD0032" w:rsidP="00DD0032">
            <w:pPr>
              <w:widowControl w:val="0"/>
              <w:autoSpaceDE w:val="0"/>
              <w:autoSpaceDN w:val="0"/>
              <w:adjustRightInd w:val="0"/>
              <w:rPr>
                <w:sz w:val="24"/>
                <w:szCs w:val="24"/>
              </w:rPr>
            </w:pPr>
          </w:p>
        </w:tc>
        <w:tc>
          <w:tcPr>
            <w:tcW w:w="2835" w:type="dxa"/>
            <w:vMerge/>
          </w:tcPr>
          <w:p w:rsidR="00DD0032" w:rsidRPr="001147C1" w:rsidRDefault="00DD0032" w:rsidP="00DD0032">
            <w:pPr>
              <w:widowControl w:val="0"/>
              <w:autoSpaceDE w:val="0"/>
              <w:autoSpaceDN w:val="0"/>
              <w:adjustRightInd w:val="0"/>
              <w:rPr>
                <w:sz w:val="24"/>
                <w:szCs w:val="24"/>
              </w:rPr>
            </w:pPr>
          </w:p>
        </w:tc>
        <w:tc>
          <w:tcPr>
            <w:tcW w:w="2410" w:type="dxa"/>
          </w:tcPr>
          <w:p w:rsidR="00DD0032" w:rsidRPr="001147C1" w:rsidRDefault="00DD0032" w:rsidP="00DD0032">
            <w:pPr>
              <w:widowControl w:val="0"/>
              <w:autoSpaceDE w:val="0"/>
              <w:autoSpaceDN w:val="0"/>
              <w:adjustRightInd w:val="0"/>
              <w:rPr>
                <w:sz w:val="24"/>
                <w:szCs w:val="24"/>
              </w:rPr>
            </w:pPr>
            <w:r w:rsidRPr="001147C1">
              <w:rPr>
                <w:sz w:val="24"/>
                <w:szCs w:val="24"/>
              </w:rPr>
              <w:t xml:space="preserve">областной бюджет  </w:t>
            </w:r>
          </w:p>
        </w:tc>
        <w:tc>
          <w:tcPr>
            <w:tcW w:w="1984"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c>
          <w:tcPr>
            <w:tcW w:w="1418"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r>
      <w:tr w:rsidR="00DD0032" w:rsidRPr="001147C1" w:rsidTr="00DD0032">
        <w:trPr>
          <w:trHeight w:val="218"/>
          <w:tblCellSpacing w:w="5" w:type="nil"/>
        </w:trPr>
        <w:tc>
          <w:tcPr>
            <w:tcW w:w="1985" w:type="dxa"/>
            <w:vMerge/>
          </w:tcPr>
          <w:p w:rsidR="00DD0032" w:rsidRPr="001147C1" w:rsidRDefault="00DD0032" w:rsidP="00DD0032">
            <w:pPr>
              <w:widowControl w:val="0"/>
              <w:autoSpaceDE w:val="0"/>
              <w:autoSpaceDN w:val="0"/>
              <w:adjustRightInd w:val="0"/>
              <w:rPr>
                <w:sz w:val="24"/>
                <w:szCs w:val="24"/>
              </w:rPr>
            </w:pPr>
          </w:p>
        </w:tc>
        <w:tc>
          <w:tcPr>
            <w:tcW w:w="2835" w:type="dxa"/>
            <w:vMerge/>
          </w:tcPr>
          <w:p w:rsidR="00DD0032" w:rsidRPr="001147C1" w:rsidRDefault="00DD0032" w:rsidP="00DD0032">
            <w:pPr>
              <w:widowControl w:val="0"/>
              <w:autoSpaceDE w:val="0"/>
              <w:autoSpaceDN w:val="0"/>
              <w:adjustRightInd w:val="0"/>
              <w:rPr>
                <w:sz w:val="24"/>
                <w:szCs w:val="24"/>
              </w:rPr>
            </w:pPr>
          </w:p>
        </w:tc>
        <w:tc>
          <w:tcPr>
            <w:tcW w:w="2410" w:type="dxa"/>
          </w:tcPr>
          <w:p w:rsidR="00DD0032" w:rsidRPr="001147C1" w:rsidRDefault="00DD0032" w:rsidP="00DD0032">
            <w:pPr>
              <w:widowControl w:val="0"/>
              <w:autoSpaceDE w:val="0"/>
              <w:autoSpaceDN w:val="0"/>
              <w:adjustRightInd w:val="0"/>
              <w:rPr>
                <w:sz w:val="24"/>
                <w:szCs w:val="24"/>
              </w:rPr>
            </w:pPr>
            <w:r w:rsidRPr="001147C1">
              <w:rPr>
                <w:sz w:val="24"/>
                <w:szCs w:val="24"/>
              </w:rPr>
              <w:t>бюджет района</w:t>
            </w:r>
          </w:p>
        </w:tc>
        <w:tc>
          <w:tcPr>
            <w:tcW w:w="1984"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c>
          <w:tcPr>
            <w:tcW w:w="1418"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r>
      <w:tr w:rsidR="00DD0032" w:rsidRPr="001147C1" w:rsidTr="00DD0032">
        <w:trPr>
          <w:trHeight w:val="222"/>
          <w:tblCellSpacing w:w="5" w:type="nil"/>
        </w:trPr>
        <w:tc>
          <w:tcPr>
            <w:tcW w:w="1985" w:type="dxa"/>
            <w:vMerge/>
          </w:tcPr>
          <w:p w:rsidR="00DD0032" w:rsidRPr="001147C1" w:rsidRDefault="00DD0032" w:rsidP="00DD0032">
            <w:pPr>
              <w:widowControl w:val="0"/>
              <w:autoSpaceDE w:val="0"/>
              <w:autoSpaceDN w:val="0"/>
              <w:adjustRightInd w:val="0"/>
              <w:rPr>
                <w:sz w:val="24"/>
                <w:szCs w:val="24"/>
              </w:rPr>
            </w:pPr>
          </w:p>
        </w:tc>
        <w:tc>
          <w:tcPr>
            <w:tcW w:w="2835" w:type="dxa"/>
            <w:vMerge/>
          </w:tcPr>
          <w:p w:rsidR="00DD0032" w:rsidRPr="001147C1" w:rsidRDefault="00DD0032" w:rsidP="00DD0032">
            <w:pPr>
              <w:widowControl w:val="0"/>
              <w:autoSpaceDE w:val="0"/>
              <w:autoSpaceDN w:val="0"/>
              <w:adjustRightInd w:val="0"/>
              <w:rPr>
                <w:sz w:val="24"/>
                <w:szCs w:val="24"/>
              </w:rPr>
            </w:pPr>
          </w:p>
        </w:tc>
        <w:tc>
          <w:tcPr>
            <w:tcW w:w="2410" w:type="dxa"/>
          </w:tcPr>
          <w:p w:rsidR="00DD0032" w:rsidRPr="001147C1" w:rsidRDefault="00DD0032" w:rsidP="00DD0032">
            <w:pPr>
              <w:widowControl w:val="0"/>
              <w:autoSpaceDE w:val="0"/>
              <w:autoSpaceDN w:val="0"/>
              <w:adjustRightInd w:val="0"/>
              <w:rPr>
                <w:sz w:val="24"/>
                <w:szCs w:val="24"/>
              </w:rPr>
            </w:pPr>
            <w:r w:rsidRPr="001147C1">
              <w:rPr>
                <w:sz w:val="24"/>
                <w:szCs w:val="24"/>
              </w:rPr>
              <w:t>бюджет поселения</w:t>
            </w:r>
          </w:p>
        </w:tc>
        <w:tc>
          <w:tcPr>
            <w:tcW w:w="1984" w:type="dxa"/>
          </w:tcPr>
          <w:p w:rsidR="00DD0032" w:rsidRPr="001147C1" w:rsidRDefault="00D10C61" w:rsidP="001502DD">
            <w:pPr>
              <w:widowControl w:val="0"/>
              <w:autoSpaceDE w:val="0"/>
              <w:autoSpaceDN w:val="0"/>
              <w:adjustRightInd w:val="0"/>
              <w:rPr>
                <w:sz w:val="24"/>
                <w:szCs w:val="24"/>
              </w:rPr>
            </w:pPr>
            <w:r>
              <w:rPr>
                <w:sz w:val="24"/>
                <w:szCs w:val="24"/>
              </w:rPr>
              <w:t>1</w:t>
            </w:r>
            <w:r w:rsidR="001502DD">
              <w:rPr>
                <w:sz w:val="24"/>
                <w:szCs w:val="24"/>
              </w:rPr>
              <w:t>5</w:t>
            </w:r>
            <w:r w:rsidR="00DF70FA" w:rsidRPr="001147C1">
              <w:rPr>
                <w:sz w:val="24"/>
                <w:szCs w:val="24"/>
              </w:rPr>
              <w:t>,0</w:t>
            </w:r>
          </w:p>
        </w:tc>
        <w:tc>
          <w:tcPr>
            <w:tcW w:w="1418" w:type="dxa"/>
          </w:tcPr>
          <w:p w:rsidR="00DD0032" w:rsidRPr="001147C1" w:rsidRDefault="00D10C61" w:rsidP="001502DD">
            <w:pPr>
              <w:widowControl w:val="0"/>
              <w:autoSpaceDE w:val="0"/>
              <w:autoSpaceDN w:val="0"/>
              <w:adjustRightInd w:val="0"/>
              <w:rPr>
                <w:sz w:val="24"/>
                <w:szCs w:val="24"/>
              </w:rPr>
            </w:pPr>
            <w:r>
              <w:rPr>
                <w:sz w:val="24"/>
                <w:szCs w:val="24"/>
              </w:rPr>
              <w:t>1</w:t>
            </w:r>
            <w:r w:rsidR="001502DD">
              <w:rPr>
                <w:sz w:val="24"/>
                <w:szCs w:val="24"/>
              </w:rPr>
              <w:t>5</w:t>
            </w:r>
            <w:r w:rsidR="00DF70FA" w:rsidRPr="001147C1">
              <w:rPr>
                <w:sz w:val="24"/>
                <w:szCs w:val="24"/>
              </w:rPr>
              <w:t>,0</w:t>
            </w:r>
          </w:p>
        </w:tc>
      </w:tr>
      <w:tr w:rsidR="00DD0032" w:rsidRPr="001147C1" w:rsidTr="00DD0032">
        <w:trPr>
          <w:trHeight w:val="391"/>
          <w:tblCellSpacing w:w="5" w:type="nil"/>
        </w:trPr>
        <w:tc>
          <w:tcPr>
            <w:tcW w:w="1985" w:type="dxa"/>
            <w:vMerge/>
          </w:tcPr>
          <w:p w:rsidR="00DD0032" w:rsidRPr="001147C1" w:rsidRDefault="00DD0032" w:rsidP="00DD0032">
            <w:pPr>
              <w:widowControl w:val="0"/>
              <w:autoSpaceDE w:val="0"/>
              <w:autoSpaceDN w:val="0"/>
              <w:adjustRightInd w:val="0"/>
              <w:rPr>
                <w:sz w:val="24"/>
                <w:szCs w:val="24"/>
              </w:rPr>
            </w:pPr>
          </w:p>
        </w:tc>
        <w:tc>
          <w:tcPr>
            <w:tcW w:w="2835" w:type="dxa"/>
            <w:vMerge/>
          </w:tcPr>
          <w:p w:rsidR="00DD0032" w:rsidRPr="001147C1" w:rsidRDefault="00DD0032" w:rsidP="00DD0032">
            <w:pPr>
              <w:widowControl w:val="0"/>
              <w:autoSpaceDE w:val="0"/>
              <w:autoSpaceDN w:val="0"/>
              <w:adjustRightInd w:val="0"/>
              <w:rPr>
                <w:sz w:val="24"/>
                <w:szCs w:val="24"/>
              </w:rPr>
            </w:pPr>
          </w:p>
        </w:tc>
        <w:tc>
          <w:tcPr>
            <w:tcW w:w="2410" w:type="dxa"/>
          </w:tcPr>
          <w:p w:rsidR="00DD0032" w:rsidRPr="001147C1" w:rsidRDefault="00DD0032" w:rsidP="00DD0032">
            <w:pPr>
              <w:widowControl w:val="0"/>
              <w:autoSpaceDE w:val="0"/>
              <w:autoSpaceDN w:val="0"/>
              <w:adjustRightInd w:val="0"/>
              <w:rPr>
                <w:sz w:val="24"/>
                <w:szCs w:val="24"/>
              </w:rPr>
            </w:pPr>
            <w:r w:rsidRPr="001147C1">
              <w:rPr>
                <w:sz w:val="24"/>
                <w:szCs w:val="24"/>
              </w:rPr>
              <w:t>внебюджетные и</w:t>
            </w:r>
            <w:r w:rsidRPr="001147C1">
              <w:rPr>
                <w:sz w:val="24"/>
                <w:szCs w:val="24"/>
              </w:rPr>
              <w:t>с</w:t>
            </w:r>
            <w:r w:rsidRPr="001147C1">
              <w:rPr>
                <w:sz w:val="24"/>
                <w:szCs w:val="24"/>
              </w:rPr>
              <w:t>точники</w:t>
            </w:r>
          </w:p>
        </w:tc>
        <w:tc>
          <w:tcPr>
            <w:tcW w:w="1984"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c>
          <w:tcPr>
            <w:tcW w:w="1418"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r>
      <w:tr w:rsidR="00DD0032" w:rsidRPr="001147C1" w:rsidTr="00DD0032">
        <w:trPr>
          <w:trHeight w:val="379"/>
          <w:tblCellSpacing w:w="5" w:type="nil"/>
        </w:trPr>
        <w:tc>
          <w:tcPr>
            <w:tcW w:w="1985" w:type="dxa"/>
            <w:vMerge/>
          </w:tcPr>
          <w:p w:rsidR="00DD0032" w:rsidRPr="001147C1" w:rsidRDefault="00DD0032" w:rsidP="00DD0032">
            <w:pPr>
              <w:widowControl w:val="0"/>
              <w:autoSpaceDE w:val="0"/>
              <w:autoSpaceDN w:val="0"/>
              <w:adjustRightInd w:val="0"/>
              <w:rPr>
                <w:sz w:val="24"/>
                <w:szCs w:val="24"/>
              </w:rPr>
            </w:pPr>
          </w:p>
        </w:tc>
        <w:tc>
          <w:tcPr>
            <w:tcW w:w="2835" w:type="dxa"/>
            <w:vMerge/>
          </w:tcPr>
          <w:p w:rsidR="00DD0032" w:rsidRPr="001147C1" w:rsidRDefault="00DD0032" w:rsidP="00DD0032">
            <w:pPr>
              <w:widowControl w:val="0"/>
              <w:autoSpaceDE w:val="0"/>
              <w:autoSpaceDN w:val="0"/>
              <w:adjustRightInd w:val="0"/>
              <w:rPr>
                <w:sz w:val="24"/>
                <w:szCs w:val="24"/>
              </w:rPr>
            </w:pPr>
          </w:p>
        </w:tc>
        <w:tc>
          <w:tcPr>
            <w:tcW w:w="2410" w:type="dxa"/>
          </w:tcPr>
          <w:p w:rsidR="00DD0032" w:rsidRPr="001147C1" w:rsidRDefault="00DD0032" w:rsidP="00DD0032">
            <w:pPr>
              <w:widowControl w:val="0"/>
              <w:autoSpaceDE w:val="0"/>
              <w:autoSpaceDN w:val="0"/>
              <w:adjustRightInd w:val="0"/>
              <w:rPr>
                <w:sz w:val="24"/>
                <w:szCs w:val="24"/>
              </w:rPr>
            </w:pPr>
            <w:r w:rsidRPr="001147C1">
              <w:rPr>
                <w:sz w:val="24"/>
                <w:szCs w:val="24"/>
              </w:rPr>
              <w:t>внебюджетные и</w:t>
            </w:r>
            <w:r w:rsidRPr="001147C1">
              <w:rPr>
                <w:sz w:val="24"/>
                <w:szCs w:val="24"/>
              </w:rPr>
              <w:t>с</w:t>
            </w:r>
            <w:r w:rsidRPr="001147C1">
              <w:rPr>
                <w:sz w:val="24"/>
                <w:szCs w:val="24"/>
              </w:rPr>
              <w:t>точники</w:t>
            </w:r>
          </w:p>
        </w:tc>
        <w:tc>
          <w:tcPr>
            <w:tcW w:w="1984"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c>
          <w:tcPr>
            <w:tcW w:w="1418"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r>
      <w:tr w:rsidR="00C34BE0" w:rsidRPr="001147C1" w:rsidTr="00DD0032">
        <w:trPr>
          <w:trHeight w:val="379"/>
          <w:tblCellSpacing w:w="5" w:type="nil"/>
        </w:trPr>
        <w:tc>
          <w:tcPr>
            <w:tcW w:w="1985" w:type="dxa"/>
            <w:vMerge w:val="restart"/>
          </w:tcPr>
          <w:p w:rsidR="00C34BE0" w:rsidRPr="001147C1" w:rsidRDefault="00C34BE0" w:rsidP="00C34BE0">
            <w:pPr>
              <w:widowControl w:val="0"/>
              <w:autoSpaceDE w:val="0"/>
              <w:autoSpaceDN w:val="0"/>
              <w:adjustRightInd w:val="0"/>
              <w:rPr>
                <w:sz w:val="24"/>
                <w:szCs w:val="24"/>
              </w:rPr>
            </w:pPr>
            <w:r w:rsidRPr="001147C1">
              <w:rPr>
                <w:sz w:val="24"/>
                <w:szCs w:val="24"/>
              </w:rPr>
              <w:t>Подпрограмма 3</w:t>
            </w:r>
          </w:p>
        </w:tc>
        <w:tc>
          <w:tcPr>
            <w:tcW w:w="2835" w:type="dxa"/>
            <w:vMerge w:val="restart"/>
          </w:tcPr>
          <w:p w:rsidR="00C34BE0" w:rsidRPr="001147C1" w:rsidRDefault="008A2B85" w:rsidP="00855139">
            <w:pPr>
              <w:widowControl w:val="0"/>
              <w:autoSpaceDE w:val="0"/>
              <w:autoSpaceDN w:val="0"/>
              <w:adjustRightInd w:val="0"/>
              <w:rPr>
                <w:sz w:val="24"/>
                <w:szCs w:val="24"/>
              </w:rPr>
            </w:pPr>
            <w:r w:rsidRPr="00BB4B7A">
              <w:rPr>
                <w:kern w:val="2"/>
                <w:sz w:val="24"/>
                <w:szCs w:val="24"/>
              </w:rPr>
              <w:t>«Укрепление единства российской нации  и га</w:t>
            </w:r>
            <w:r w:rsidRPr="00BB4B7A">
              <w:rPr>
                <w:kern w:val="2"/>
                <w:sz w:val="24"/>
                <w:szCs w:val="24"/>
              </w:rPr>
              <w:t>р</w:t>
            </w:r>
            <w:r w:rsidRPr="00BB4B7A">
              <w:rPr>
                <w:kern w:val="2"/>
                <w:sz w:val="24"/>
                <w:szCs w:val="24"/>
              </w:rPr>
              <w:t>монизация межэтнич</w:t>
            </w:r>
            <w:r w:rsidRPr="00BB4B7A">
              <w:rPr>
                <w:kern w:val="2"/>
                <w:sz w:val="24"/>
                <w:szCs w:val="24"/>
              </w:rPr>
              <w:t>е</w:t>
            </w:r>
            <w:r w:rsidRPr="00BB4B7A">
              <w:rPr>
                <w:kern w:val="2"/>
                <w:sz w:val="24"/>
                <w:szCs w:val="24"/>
              </w:rPr>
              <w:t>ских отношений в Кал</w:t>
            </w:r>
            <w:r w:rsidRPr="00BB4B7A">
              <w:rPr>
                <w:kern w:val="2"/>
                <w:sz w:val="24"/>
                <w:szCs w:val="24"/>
              </w:rPr>
              <w:t>и</w:t>
            </w:r>
            <w:r w:rsidRPr="00BB4B7A">
              <w:rPr>
                <w:kern w:val="2"/>
                <w:sz w:val="24"/>
                <w:szCs w:val="24"/>
              </w:rPr>
              <w:t>нинском сельском пос</w:t>
            </w:r>
            <w:r w:rsidRPr="00BB4B7A">
              <w:rPr>
                <w:kern w:val="2"/>
                <w:sz w:val="24"/>
                <w:szCs w:val="24"/>
              </w:rPr>
              <w:t>е</w:t>
            </w:r>
            <w:r w:rsidRPr="00BB4B7A">
              <w:rPr>
                <w:kern w:val="2"/>
                <w:sz w:val="24"/>
                <w:szCs w:val="24"/>
              </w:rPr>
              <w:t>лении»</w:t>
            </w:r>
          </w:p>
        </w:tc>
        <w:tc>
          <w:tcPr>
            <w:tcW w:w="2410" w:type="dxa"/>
          </w:tcPr>
          <w:p w:rsidR="00C34BE0" w:rsidRPr="001147C1" w:rsidRDefault="00C34BE0" w:rsidP="00C34BE0">
            <w:pPr>
              <w:widowControl w:val="0"/>
              <w:autoSpaceDE w:val="0"/>
              <w:autoSpaceDN w:val="0"/>
              <w:adjustRightInd w:val="0"/>
              <w:rPr>
                <w:sz w:val="24"/>
                <w:szCs w:val="24"/>
              </w:rPr>
            </w:pPr>
            <w:r w:rsidRPr="001147C1">
              <w:rPr>
                <w:sz w:val="24"/>
                <w:szCs w:val="24"/>
              </w:rPr>
              <w:t xml:space="preserve">всего                 </w:t>
            </w:r>
          </w:p>
        </w:tc>
        <w:tc>
          <w:tcPr>
            <w:tcW w:w="1984" w:type="dxa"/>
          </w:tcPr>
          <w:p w:rsidR="00C34BE0" w:rsidRPr="001147C1" w:rsidRDefault="00634D68" w:rsidP="009B1638">
            <w:pPr>
              <w:widowControl w:val="0"/>
              <w:autoSpaceDE w:val="0"/>
              <w:autoSpaceDN w:val="0"/>
              <w:adjustRightInd w:val="0"/>
              <w:rPr>
                <w:sz w:val="24"/>
                <w:szCs w:val="24"/>
              </w:rPr>
            </w:pPr>
            <w:r>
              <w:rPr>
                <w:sz w:val="24"/>
                <w:szCs w:val="24"/>
              </w:rPr>
              <w:t>0,0</w:t>
            </w:r>
          </w:p>
        </w:tc>
        <w:tc>
          <w:tcPr>
            <w:tcW w:w="1418" w:type="dxa"/>
          </w:tcPr>
          <w:p w:rsidR="00C34BE0" w:rsidRPr="001147C1" w:rsidRDefault="00D10C61" w:rsidP="009B1638">
            <w:pPr>
              <w:widowControl w:val="0"/>
              <w:autoSpaceDE w:val="0"/>
              <w:autoSpaceDN w:val="0"/>
              <w:adjustRightInd w:val="0"/>
              <w:rPr>
                <w:sz w:val="24"/>
                <w:szCs w:val="24"/>
              </w:rPr>
            </w:pPr>
            <w:r>
              <w:rPr>
                <w:sz w:val="24"/>
                <w:szCs w:val="24"/>
              </w:rPr>
              <w:t>0,0</w:t>
            </w:r>
          </w:p>
        </w:tc>
      </w:tr>
      <w:tr w:rsidR="00DD0032" w:rsidRPr="001147C1" w:rsidTr="00DD0032">
        <w:trPr>
          <w:trHeight w:val="379"/>
          <w:tblCellSpacing w:w="5" w:type="nil"/>
        </w:trPr>
        <w:tc>
          <w:tcPr>
            <w:tcW w:w="1985" w:type="dxa"/>
            <w:vMerge/>
          </w:tcPr>
          <w:p w:rsidR="00DD0032" w:rsidRPr="001147C1" w:rsidRDefault="00DD0032" w:rsidP="00DD0032">
            <w:pPr>
              <w:widowControl w:val="0"/>
              <w:autoSpaceDE w:val="0"/>
              <w:autoSpaceDN w:val="0"/>
              <w:adjustRightInd w:val="0"/>
              <w:rPr>
                <w:sz w:val="24"/>
                <w:szCs w:val="24"/>
              </w:rPr>
            </w:pPr>
          </w:p>
        </w:tc>
        <w:tc>
          <w:tcPr>
            <w:tcW w:w="2835" w:type="dxa"/>
            <w:vMerge/>
          </w:tcPr>
          <w:p w:rsidR="00DD0032" w:rsidRPr="001147C1" w:rsidRDefault="00DD0032" w:rsidP="00DD0032">
            <w:pPr>
              <w:widowControl w:val="0"/>
              <w:autoSpaceDE w:val="0"/>
              <w:autoSpaceDN w:val="0"/>
              <w:adjustRightInd w:val="0"/>
              <w:rPr>
                <w:sz w:val="24"/>
                <w:szCs w:val="24"/>
              </w:rPr>
            </w:pPr>
          </w:p>
        </w:tc>
        <w:tc>
          <w:tcPr>
            <w:tcW w:w="2410" w:type="dxa"/>
          </w:tcPr>
          <w:p w:rsidR="00DD0032" w:rsidRPr="001147C1" w:rsidRDefault="00DD0032" w:rsidP="00DD0032">
            <w:pPr>
              <w:widowControl w:val="0"/>
              <w:autoSpaceDE w:val="0"/>
              <w:autoSpaceDN w:val="0"/>
              <w:adjustRightInd w:val="0"/>
              <w:rPr>
                <w:sz w:val="24"/>
                <w:szCs w:val="24"/>
              </w:rPr>
            </w:pPr>
            <w:r w:rsidRPr="001147C1">
              <w:rPr>
                <w:sz w:val="24"/>
                <w:szCs w:val="24"/>
              </w:rPr>
              <w:t>федеральный бюджет</w:t>
            </w:r>
          </w:p>
        </w:tc>
        <w:tc>
          <w:tcPr>
            <w:tcW w:w="1984"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c>
          <w:tcPr>
            <w:tcW w:w="1418"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r>
      <w:tr w:rsidR="00DD0032" w:rsidRPr="001147C1" w:rsidTr="00DD0032">
        <w:trPr>
          <w:trHeight w:val="379"/>
          <w:tblCellSpacing w:w="5" w:type="nil"/>
        </w:trPr>
        <w:tc>
          <w:tcPr>
            <w:tcW w:w="1985" w:type="dxa"/>
            <w:vMerge/>
          </w:tcPr>
          <w:p w:rsidR="00DD0032" w:rsidRPr="001147C1" w:rsidRDefault="00DD0032" w:rsidP="00DD0032">
            <w:pPr>
              <w:widowControl w:val="0"/>
              <w:autoSpaceDE w:val="0"/>
              <w:autoSpaceDN w:val="0"/>
              <w:adjustRightInd w:val="0"/>
              <w:rPr>
                <w:sz w:val="24"/>
                <w:szCs w:val="24"/>
              </w:rPr>
            </w:pPr>
          </w:p>
        </w:tc>
        <w:tc>
          <w:tcPr>
            <w:tcW w:w="2835" w:type="dxa"/>
            <w:vMerge/>
          </w:tcPr>
          <w:p w:rsidR="00DD0032" w:rsidRPr="001147C1" w:rsidRDefault="00DD0032" w:rsidP="00DD0032">
            <w:pPr>
              <w:widowControl w:val="0"/>
              <w:autoSpaceDE w:val="0"/>
              <w:autoSpaceDN w:val="0"/>
              <w:adjustRightInd w:val="0"/>
              <w:rPr>
                <w:sz w:val="24"/>
                <w:szCs w:val="24"/>
              </w:rPr>
            </w:pPr>
          </w:p>
        </w:tc>
        <w:tc>
          <w:tcPr>
            <w:tcW w:w="2410" w:type="dxa"/>
          </w:tcPr>
          <w:p w:rsidR="00DD0032" w:rsidRPr="001147C1" w:rsidRDefault="00DD0032" w:rsidP="00DD0032">
            <w:pPr>
              <w:widowControl w:val="0"/>
              <w:autoSpaceDE w:val="0"/>
              <w:autoSpaceDN w:val="0"/>
              <w:adjustRightInd w:val="0"/>
              <w:rPr>
                <w:sz w:val="24"/>
                <w:szCs w:val="24"/>
              </w:rPr>
            </w:pPr>
            <w:r w:rsidRPr="001147C1">
              <w:rPr>
                <w:sz w:val="24"/>
                <w:szCs w:val="24"/>
              </w:rPr>
              <w:t xml:space="preserve">областной бюджет  </w:t>
            </w:r>
          </w:p>
        </w:tc>
        <w:tc>
          <w:tcPr>
            <w:tcW w:w="1984"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c>
          <w:tcPr>
            <w:tcW w:w="1418"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r>
      <w:tr w:rsidR="00DD0032" w:rsidRPr="001147C1" w:rsidTr="00DD0032">
        <w:trPr>
          <w:trHeight w:val="379"/>
          <w:tblCellSpacing w:w="5" w:type="nil"/>
        </w:trPr>
        <w:tc>
          <w:tcPr>
            <w:tcW w:w="1985" w:type="dxa"/>
            <w:vMerge/>
          </w:tcPr>
          <w:p w:rsidR="00DD0032" w:rsidRPr="001147C1" w:rsidRDefault="00DD0032" w:rsidP="00DD0032">
            <w:pPr>
              <w:widowControl w:val="0"/>
              <w:autoSpaceDE w:val="0"/>
              <w:autoSpaceDN w:val="0"/>
              <w:adjustRightInd w:val="0"/>
              <w:rPr>
                <w:sz w:val="24"/>
                <w:szCs w:val="24"/>
              </w:rPr>
            </w:pPr>
          </w:p>
        </w:tc>
        <w:tc>
          <w:tcPr>
            <w:tcW w:w="2835" w:type="dxa"/>
            <w:vMerge/>
          </w:tcPr>
          <w:p w:rsidR="00DD0032" w:rsidRPr="001147C1" w:rsidRDefault="00DD0032" w:rsidP="00DD0032">
            <w:pPr>
              <w:widowControl w:val="0"/>
              <w:autoSpaceDE w:val="0"/>
              <w:autoSpaceDN w:val="0"/>
              <w:adjustRightInd w:val="0"/>
              <w:rPr>
                <w:sz w:val="24"/>
                <w:szCs w:val="24"/>
              </w:rPr>
            </w:pPr>
          </w:p>
        </w:tc>
        <w:tc>
          <w:tcPr>
            <w:tcW w:w="2410" w:type="dxa"/>
          </w:tcPr>
          <w:p w:rsidR="00DD0032" w:rsidRPr="001147C1" w:rsidRDefault="00DD0032" w:rsidP="00DD0032">
            <w:pPr>
              <w:widowControl w:val="0"/>
              <w:autoSpaceDE w:val="0"/>
              <w:autoSpaceDN w:val="0"/>
              <w:adjustRightInd w:val="0"/>
              <w:rPr>
                <w:sz w:val="24"/>
                <w:szCs w:val="24"/>
              </w:rPr>
            </w:pPr>
            <w:r w:rsidRPr="001147C1">
              <w:rPr>
                <w:sz w:val="24"/>
                <w:szCs w:val="24"/>
              </w:rPr>
              <w:t>бюджет района</w:t>
            </w:r>
          </w:p>
        </w:tc>
        <w:tc>
          <w:tcPr>
            <w:tcW w:w="1984"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c>
          <w:tcPr>
            <w:tcW w:w="1418"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r>
      <w:tr w:rsidR="00634D68" w:rsidRPr="001147C1" w:rsidTr="00DD0032">
        <w:trPr>
          <w:trHeight w:val="379"/>
          <w:tblCellSpacing w:w="5" w:type="nil"/>
        </w:trPr>
        <w:tc>
          <w:tcPr>
            <w:tcW w:w="1985" w:type="dxa"/>
            <w:vMerge/>
          </w:tcPr>
          <w:p w:rsidR="00634D68" w:rsidRPr="001147C1" w:rsidRDefault="00634D68" w:rsidP="00C34BE0">
            <w:pPr>
              <w:widowControl w:val="0"/>
              <w:autoSpaceDE w:val="0"/>
              <w:autoSpaceDN w:val="0"/>
              <w:adjustRightInd w:val="0"/>
              <w:rPr>
                <w:sz w:val="24"/>
                <w:szCs w:val="24"/>
              </w:rPr>
            </w:pPr>
          </w:p>
        </w:tc>
        <w:tc>
          <w:tcPr>
            <w:tcW w:w="2835" w:type="dxa"/>
            <w:vMerge/>
          </w:tcPr>
          <w:p w:rsidR="00634D68" w:rsidRPr="001147C1" w:rsidRDefault="00634D68" w:rsidP="00C34BE0">
            <w:pPr>
              <w:widowControl w:val="0"/>
              <w:autoSpaceDE w:val="0"/>
              <w:autoSpaceDN w:val="0"/>
              <w:adjustRightInd w:val="0"/>
              <w:rPr>
                <w:sz w:val="24"/>
                <w:szCs w:val="24"/>
              </w:rPr>
            </w:pPr>
          </w:p>
        </w:tc>
        <w:tc>
          <w:tcPr>
            <w:tcW w:w="2410" w:type="dxa"/>
          </w:tcPr>
          <w:p w:rsidR="00634D68" w:rsidRPr="001147C1" w:rsidRDefault="00634D68" w:rsidP="00C34BE0">
            <w:pPr>
              <w:widowControl w:val="0"/>
              <w:autoSpaceDE w:val="0"/>
              <w:autoSpaceDN w:val="0"/>
              <w:adjustRightInd w:val="0"/>
              <w:rPr>
                <w:sz w:val="24"/>
                <w:szCs w:val="24"/>
              </w:rPr>
            </w:pPr>
            <w:r w:rsidRPr="001147C1">
              <w:rPr>
                <w:sz w:val="24"/>
                <w:szCs w:val="24"/>
              </w:rPr>
              <w:t>бюджет поселения</w:t>
            </w:r>
          </w:p>
        </w:tc>
        <w:tc>
          <w:tcPr>
            <w:tcW w:w="1984" w:type="dxa"/>
          </w:tcPr>
          <w:p w:rsidR="00634D68" w:rsidRPr="001147C1" w:rsidRDefault="00634D68" w:rsidP="0098343C">
            <w:pPr>
              <w:widowControl w:val="0"/>
              <w:autoSpaceDE w:val="0"/>
              <w:autoSpaceDN w:val="0"/>
              <w:adjustRightInd w:val="0"/>
              <w:rPr>
                <w:sz w:val="24"/>
                <w:szCs w:val="24"/>
              </w:rPr>
            </w:pPr>
            <w:r>
              <w:rPr>
                <w:sz w:val="24"/>
                <w:szCs w:val="24"/>
              </w:rPr>
              <w:t>0,0</w:t>
            </w:r>
          </w:p>
        </w:tc>
        <w:tc>
          <w:tcPr>
            <w:tcW w:w="1418" w:type="dxa"/>
          </w:tcPr>
          <w:p w:rsidR="00634D68" w:rsidRPr="001147C1" w:rsidRDefault="00D10C61" w:rsidP="0098343C">
            <w:pPr>
              <w:widowControl w:val="0"/>
              <w:autoSpaceDE w:val="0"/>
              <w:autoSpaceDN w:val="0"/>
              <w:adjustRightInd w:val="0"/>
              <w:rPr>
                <w:sz w:val="24"/>
                <w:szCs w:val="24"/>
              </w:rPr>
            </w:pPr>
            <w:r>
              <w:rPr>
                <w:sz w:val="24"/>
                <w:szCs w:val="24"/>
              </w:rPr>
              <w:t>0,0</w:t>
            </w:r>
          </w:p>
        </w:tc>
      </w:tr>
      <w:tr w:rsidR="00DD0032" w:rsidRPr="001147C1" w:rsidTr="00DD0032">
        <w:trPr>
          <w:trHeight w:val="379"/>
          <w:tblCellSpacing w:w="5" w:type="nil"/>
        </w:trPr>
        <w:tc>
          <w:tcPr>
            <w:tcW w:w="1985" w:type="dxa"/>
            <w:vMerge/>
          </w:tcPr>
          <w:p w:rsidR="00DD0032" w:rsidRPr="001147C1" w:rsidRDefault="00DD0032" w:rsidP="00DD0032">
            <w:pPr>
              <w:widowControl w:val="0"/>
              <w:autoSpaceDE w:val="0"/>
              <w:autoSpaceDN w:val="0"/>
              <w:adjustRightInd w:val="0"/>
              <w:rPr>
                <w:sz w:val="24"/>
                <w:szCs w:val="24"/>
              </w:rPr>
            </w:pPr>
          </w:p>
        </w:tc>
        <w:tc>
          <w:tcPr>
            <w:tcW w:w="2835" w:type="dxa"/>
            <w:vMerge/>
          </w:tcPr>
          <w:p w:rsidR="00DD0032" w:rsidRPr="001147C1" w:rsidRDefault="00DD0032" w:rsidP="00DD0032">
            <w:pPr>
              <w:widowControl w:val="0"/>
              <w:autoSpaceDE w:val="0"/>
              <w:autoSpaceDN w:val="0"/>
              <w:adjustRightInd w:val="0"/>
              <w:rPr>
                <w:sz w:val="24"/>
                <w:szCs w:val="24"/>
              </w:rPr>
            </w:pPr>
          </w:p>
        </w:tc>
        <w:tc>
          <w:tcPr>
            <w:tcW w:w="2410" w:type="dxa"/>
          </w:tcPr>
          <w:p w:rsidR="00DD0032" w:rsidRPr="001147C1" w:rsidRDefault="00DD0032" w:rsidP="00DD0032">
            <w:pPr>
              <w:widowControl w:val="0"/>
              <w:autoSpaceDE w:val="0"/>
              <w:autoSpaceDN w:val="0"/>
              <w:adjustRightInd w:val="0"/>
              <w:rPr>
                <w:sz w:val="24"/>
                <w:szCs w:val="24"/>
              </w:rPr>
            </w:pPr>
            <w:r w:rsidRPr="001147C1">
              <w:rPr>
                <w:sz w:val="24"/>
                <w:szCs w:val="24"/>
              </w:rPr>
              <w:t>внебюджетные и</w:t>
            </w:r>
            <w:r w:rsidRPr="001147C1">
              <w:rPr>
                <w:sz w:val="24"/>
                <w:szCs w:val="24"/>
              </w:rPr>
              <w:t>с</w:t>
            </w:r>
            <w:r w:rsidRPr="001147C1">
              <w:rPr>
                <w:sz w:val="24"/>
                <w:szCs w:val="24"/>
              </w:rPr>
              <w:t>точники</w:t>
            </w:r>
          </w:p>
        </w:tc>
        <w:tc>
          <w:tcPr>
            <w:tcW w:w="1984"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c>
          <w:tcPr>
            <w:tcW w:w="1418"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r>
      <w:tr w:rsidR="00DD0032" w:rsidRPr="001147C1" w:rsidTr="00DD0032">
        <w:trPr>
          <w:trHeight w:val="379"/>
          <w:tblCellSpacing w:w="5" w:type="nil"/>
        </w:trPr>
        <w:tc>
          <w:tcPr>
            <w:tcW w:w="1985" w:type="dxa"/>
            <w:vMerge/>
          </w:tcPr>
          <w:p w:rsidR="00DD0032" w:rsidRPr="001147C1" w:rsidRDefault="00DD0032" w:rsidP="00DD0032">
            <w:pPr>
              <w:widowControl w:val="0"/>
              <w:autoSpaceDE w:val="0"/>
              <w:autoSpaceDN w:val="0"/>
              <w:adjustRightInd w:val="0"/>
              <w:rPr>
                <w:sz w:val="24"/>
                <w:szCs w:val="24"/>
              </w:rPr>
            </w:pPr>
          </w:p>
        </w:tc>
        <w:tc>
          <w:tcPr>
            <w:tcW w:w="2835" w:type="dxa"/>
            <w:vMerge/>
          </w:tcPr>
          <w:p w:rsidR="00DD0032" w:rsidRPr="001147C1" w:rsidRDefault="00DD0032" w:rsidP="00DD0032">
            <w:pPr>
              <w:widowControl w:val="0"/>
              <w:autoSpaceDE w:val="0"/>
              <w:autoSpaceDN w:val="0"/>
              <w:adjustRightInd w:val="0"/>
              <w:rPr>
                <w:sz w:val="24"/>
                <w:szCs w:val="24"/>
              </w:rPr>
            </w:pPr>
          </w:p>
        </w:tc>
        <w:tc>
          <w:tcPr>
            <w:tcW w:w="2410" w:type="dxa"/>
          </w:tcPr>
          <w:p w:rsidR="00DD0032" w:rsidRPr="001147C1" w:rsidRDefault="00DD0032" w:rsidP="00DD0032">
            <w:pPr>
              <w:widowControl w:val="0"/>
              <w:autoSpaceDE w:val="0"/>
              <w:autoSpaceDN w:val="0"/>
              <w:adjustRightInd w:val="0"/>
              <w:rPr>
                <w:sz w:val="24"/>
                <w:szCs w:val="24"/>
              </w:rPr>
            </w:pPr>
            <w:r w:rsidRPr="001147C1">
              <w:rPr>
                <w:sz w:val="24"/>
                <w:szCs w:val="24"/>
              </w:rPr>
              <w:t>внебюджетные и</w:t>
            </w:r>
            <w:r w:rsidRPr="001147C1">
              <w:rPr>
                <w:sz w:val="24"/>
                <w:szCs w:val="24"/>
              </w:rPr>
              <w:t>с</w:t>
            </w:r>
            <w:r w:rsidRPr="001147C1">
              <w:rPr>
                <w:sz w:val="24"/>
                <w:szCs w:val="24"/>
              </w:rPr>
              <w:t>точники</w:t>
            </w:r>
          </w:p>
        </w:tc>
        <w:tc>
          <w:tcPr>
            <w:tcW w:w="1984"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c>
          <w:tcPr>
            <w:tcW w:w="1418" w:type="dxa"/>
          </w:tcPr>
          <w:p w:rsidR="00DD0032" w:rsidRPr="001147C1" w:rsidRDefault="00DD0032" w:rsidP="00DD0032">
            <w:pPr>
              <w:widowControl w:val="0"/>
              <w:autoSpaceDE w:val="0"/>
              <w:autoSpaceDN w:val="0"/>
              <w:adjustRightInd w:val="0"/>
              <w:rPr>
                <w:sz w:val="24"/>
                <w:szCs w:val="24"/>
              </w:rPr>
            </w:pPr>
            <w:r w:rsidRPr="001147C1">
              <w:rPr>
                <w:sz w:val="24"/>
                <w:szCs w:val="24"/>
              </w:rPr>
              <w:t>-</w:t>
            </w:r>
          </w:p>
        </w:tc>
      </w:tr>
    </w:tbl>
    <w:p w:rsidR="00D81B27" w:rsidRPr="001147C1" w:rsidRDefault="00D81B27" w:rsidP="00AA12B6">
      <w:pPr>
        <w:widowControl w:val="0"/>
        <w:autoSpaceDE w:val="0"/>
        <w:autoSpaceDN w:val="0"/>
        <w:adjustRightInd w:val="0"/>
        <w:jc w:val="right"/>
        <w:outlineLvl w:val="2"/>
        <w:rPr>
          <w:sz w:val="24"/>
          <w:szCs w:val="24"/>
        </w:rPr>
      </w:pPr>
    </w:p>
    <w:sectPr w:rsidR="00D81B27" w:rsidRPr="001147C1" w:rsidSect="003553A0">
      <w:pgSz w:w="11906" w:h="16838"/>
      <w:pgMar w:top="540" w:right="851" w:bottom="360"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stylePaneFormatFilter w:val="3F01"/>
  <w:defaultTabStop w:val="708"/>
  <w:autoHyphenation/>
  <w:hyphenationZone w:val="357"/>
  <w:drawingGridHorizontalSpacing w:val="140"/>
  <w:displayHorizontalDrawingGridEvery w:val="2"/>
  <w:displayVerticalDrawingGridEvery w:val="2"/>
  <w:characterSpacingControl w:val="doNotCompress"/>
  <w:compat/>
  <w:rsids>
    <w:rsidRoot w:val="002C6491"/>
    <w:rsid w:val="00004495"/>
    <w:rsid w:val="00020E22"/>
    <w:rsid w:val="0002290E"/>
    <w:rsid w:val="00023DB8"/>
    <w:rsid w:val="000261B7"/>
    <w:rsid w:val="0003519B"/>
    <w:rsid w:val="000418E3"/>
    <w:rsid w:val="00054D64"/>
    <w:rsid w:val="00056818"/>
    <w:rsid w:val="000650AC"/>
    <w:rsid w:val="00067F32"/>
    <w:rsid w:val="0007017F"/>
    <w:rsid w:val="00074A0B"/>
    <w:rsid w:val="00080631"/>
    <w:rsid w:val="0008749F"/>
    <w:rsid w:val="000A11D9"/>
    <w:rsid w:val="000A41D6"/>
    <w:rsid w:val="000A5044"/>
    <w:rsid w:val="000A78DD"/>
    <w:rsid w:val="000B3234"/>
    <w:rsid w:val="000B7489"/>
    <w:rsid w:val="000C33D0"/>
    <w:rsid w:val="000C7E22"/>
    <w:rsid w:val="000D035F"/>
    <w:rsid w:val="000D0B01"/>
    <w:rsid w:val="000D3DA9"/>
    <w:rsid w:val="000E04CE"/>
    <w:rsid w:val="000E7E8E"/>
    <w:rsid w:val="000F5783"/>
    <w:rsid w:val="00107AD5"/>
    <w:rsid w:val="001139D9"/>
    <w:rsid w:val="001145AB"/>
    <w:rsid w:val="001147C1"/>
    <w:rsid w:val="00117806"/>
    <w:rsid w:val="00117C12"/>
    <w:rsid w:val="00121FDC"/>
    <w:rsid w:val="00123722"/>
    <w:rsid w:val="00132074"/>
    <w:rsid w:val="00144D21"/>
    <w:rsid w:val="00144EBA"/>
    <w:rsid w:val="00146635"/>
    <w:rsid w:val="001502DD"/>
    <w:rsid w:val="001535F4"/>
    <w:rsid w:val="001554AB"/>
    <w:rsid w:val="00157565"/>
    <w:rsid w:val="0016150A"/>
    <w:rsid w:val="00164476"/>
    <w:rsid w:val="00170074"/>
    <w:rsid w:val="0017097D"/>
    <w:rsid w:val="00181202"/>
    <w:rsid w:val="0018745C"/>
    <w:rsid w:val="001A0D42"/>
    <w:rsid w:val="001A48C4"/>
    <w:rsid w:val="001B16DE"/>
    <w:rsid w:val="001B1CAB"/>
    <w:rsid w:val="001B2638"/>
    <w:rsid w:val="001B26F0"/>
    <w:rsid w:val="001B6AFF"/>
    <w:rsid w:val="001D1209"/>
    <w:rsid w:val="001D1D69"/>
    <w:rsid w:val="001D25BF"/>
    <w:rsid w:val="001D3373"/>
    <w:rsid w:val="001D4745"/>
    <w:rsid w:val="001D5A9F"/>
    <w:rsid w:val="001E27DD"/>
    <w:rsid w:val="001F62BC"/>
    <w:rsid w:val="00203D09"/>
    <w:rsid w:val="002043A4"/>
    <w:rsid w:val="0020594B"/>
    <w:rsid w:val="002103CB"/>
    <w:rsid w:val="002262CD"/>
    <w:rsid w:val="002321E0"/>
    <w:rsid w:val="00242136"/>
    <w:rsid w:val="0025014D"/>
    <w:rsid w:val="00250734"/>
    <w:rsid w:val="00254D94"/>
    <w:rsid w:val="002575C6"/>
    <w:rsid w:val="00257ABD"/>
    <w:rsid w:val="00263725"/>
    <w:rsid w:val="00267BD8"/>
    <w:rsid w:val="00284A7C"/>
    <w:rsid w:val="002932D8"/>
    <w:rsid w:val="002938CF"/>
    <w:rsid w:val="002962C4"/>
    <w:rsid w:val="0029643F"/>
    <w:rsid w:val="002977A6"/>
    <w:rsid w:val="002B111D"/>
    <w:rsid w:val="002B585A"/>
    <w:rsid w:val="002B7DB9"/>
    <w:rsid w:val="002C1E60"/>
    <w:rsid w:val="002C6491"/>
    <w:rsid w:val="002D2B42"/>
    <w:rsid w:val="002D2D20"/>
    <w:rsid w:val="002F0E60"/>
    <w:rsid w:val="002F55B7"/>
    <w:rsid w:val="003050D1"/>
    <w:rsid w:val="003052D5"/>
    <w:rsid w:val="0032057C"/>
    <w:rsid w:val="00320629"/>
    <w:rsid w:val="0033137D"/>
    <w:rsid w:val="00347F81"/>
    <w:rsid w:val="003553A0"/>
    <w:rsid w:val="00360759"/>
    <w:rsid w:val="00360D33"/>
    <w:rsid w:val="003651B3"/>
    <w:rsid w:val="003677AE"/>
    <w:rsid w:val="003735DE"/>
    <w:rsid w:val="003902F9"/>
    <w:rsid w:val="00390F27"/>
    <w:rsid w:val="003A4ED7"/>
    <w:rsid w:val="003A5A91"/>
    <w:rsid w:val="003A7282"/>
    <w:rsid w:val="003B5028"/>
    <w:rsid w:val="003C0378"/>
    <w:rsid w:val="003D08C5"/>
    <w:rsid w:val="003D226D"/>
    <w:rsid w:val="003D2A0E"/>
    <w:rsid w:val="003D72FC"/>
    <w:rsid w:val="003F3507"/>
    <w:rsid w:val="003F465E"/>
    <w:rsid w:val="003F7A33"/>
    <w:rsid w:val="00404BBF"/>
    <w:rsid w:val="00410C1E"/>
    <w:rsid w:val="00417EA7"/>
    <w:rsid w:val="00435267"/>
    <w:rsid w:val="00435844"/>
    <w:rsid w:val="0044407D"/>
    <w:rsid w:val="00454209"/>
    <w:rsid w:val="00464633"/>
    <w:rsid w:val="0047569E"/>
    <w:rsid w:val="00477C09"/>
    <w:rsid w:val="00477D9F"/>
    <w:rsid w:val="0048412E"/>
    <w:rsid w:val="0049558F"/>
    <w:rsid w:val="004B0763"/>
    <w:rsid w:val="004B6E69"/>
    <w:rsid w:val="004C2007"/>
    <w:rsid w:val="004C2C51"/>
    <w:rsid w:val="004C3CAF"/>
    <w:rsid w:val="004D1A0B"/>
    <w:rsid w:val="004D5738"/>
    <w:rsid w:val="004E3062"/>
    <w:rsid w:val="004E41AF"/>
    <w:rsid w:val="004F7497"/>
    <w:rsid w:val="00506988"/>
    <w:rsid w:val="005260F3"/>
    <w:rsid w:val="00530C9D"/>
    <w:rsid w:val="005327F9"/>
    <w:rsid w:val="00533261"/>
    <w:rsid w:val="00534784"/>
    <w:rsid w:val="005414C8"/>
    <w:rsid w:val="0054384C"/>
    <w:rsid w:val="005551FD"/>
    <w:rsid w:val="00560AAE"/>
    <w:rsid w:val="00560F4E"/>
    <w:rsid w:val="00561DBD"/>
    <w:rsid w:val="005678DC"/>
    <w:rsid w:val="00567EDA"/>
    <w:rsid w:val="00571EC5"/>
    <w:rsid w:val="0057380B"/>
    <w:rsid w:val="005766FA"/>
    <w:rsid w:val="00577751"/>
    <w:rsid w:val="00581460"/>
    <w:rsid w:val="0058426F"/>
    <w:rsid w:val="005A139B"/>
    <w:rsid w:val="005B3A1B"/>
    <w:rsid w:val="005C5CC4"/>
    <w:rsid w:val="005C74C7"/>
    <w:rsid w:val="005D4C20"/>
    <w:rsid w:val="005D552D"/>
    <w:rsid w:val="005E501F"/>
    <w:rsid w:val="005E6F58"/>
    <w:rsid w:val="005F73A9"/>
    <w:rsid w:val="00606FBD"/>
    <w:rsid w:val="0061256B"/>
    <w:rsid w:val="006131A4"/>
    <w:rsid w:val="00613863"/>
    <w:rsid w:val="0062745F"/>
    <w:rsid w:val="00630F4E"/>
    <w:rsid w:val="00630FC4"/>
    <w:rsid w:val="0063375D"/>
    <w:rsid w:val="00634D68"/>
    <w:rsid w:val="006367AA"/>
    <w:rsid w:val="006407AC"/>
    <w:rsid w:val="006445E9"/>
    <w:rsid w:val="00646B85"/>
    <w:rsid w:val="006670D9"/>
    <w:rsid w:val="006716AD"/>
    <w:rsid w:val="00671DA9"/>
    <w:rsid w:val="00674EF9"/>
    <w:rsid w:val="00680ADC"/>
    <w:rsid w:val="006822AA"/>
    <w:rsid w:val="006869D7"/>
    <w:rsid w:val="006A73F2"/>
    <w:rsid w:val="006B3E3C"/>
    <w:rsid w:val="006C0F66"/>
    <w:rsid w:val="006D26EE"/>
    <w:rsid w:val="006D3383"/>
    <w:rsid w:val="0070472A"/>
    <w:rsid w:val="00717B21"/>
    <w:rsid w:val="00732D6F"/>
    <w:rsid w:val="0073616E"/>
    <w:rsid w:val="00737F9C"/>
    <w:rsid w:val="007422D5"/>
    <w:rsid w:val="007448D6"/>
    <w:rsid w:val="00751A81"/>
    <w:rsid w:val="00754B14"/>
    <w:rsid w:val="007750C8"/>
    <w:rsid w:val="00775515"/>
    <w:rsid w:val="00777A71"/>
    <w:rsid w:val="00780059"/>
    <w:rsid w:val="00781B62"/>
    <w:rsid w:val="007835D3"/>
    <w:rsid w:val="007841F5"/>
    <w:rsid w:val="0078490A"/>
    <w:rsid w:val="007850B6"/>
    <w:rsid w:val="007B49B6"/>
    <w:rsid w:val="007C3EBD"/>
    <w:rsid w:val="007C62D7"/>
    <w:rsid w:val="007C7C0C"/>
    <w:rsid w:val="007D403F"/>
    <w:rsid w:val="007E1405"/>
    <w:rsid w:val="007E3016"/>
    <w:rsid w:val="007E7FE9"/>
    <w:rsid w:val="007F1DFB"/>
    <w:rsid w:val="007F6B93"/>
    <w:rsid w:val="008000D3"/>
    <w:rsid w:val="00802371"/>
    <w:rsid w:val="00804995"/>
    <w:rsid w:val="0081431A"/>
    <w:rsid w:val="00820C7A"/>
    <w:rsid w:val="00833DEA"/>
    <w:rsid w:val="00854929"/>
    <w:rsid w:val="00855139"/>
    <w:rsid w:val="00864DB3"/>
    <w:rsid w:val="00864E05"/>
    <w:rsid w:val="00866974"/>
    <w:rsid w:val="008819E5"/>
    <w:rsid w:val="00886E0A"/>
    <w:rsid w:val="00890719"/>
    <w:rsid w:val="00895DB1"/>
    <w:rsid w:val="008A2B85"/>
    <w:rsid w:val="008A3CCE"/>
    <w:rsid w:val="008A3D58"/>
    <w:rsid w:val="008B4403"/>
    <w:rsid w:val="008D4A04"/>
    <w:rsid w:val="008E2142"/>
    <w:rsid w:val="008E2846"/>
    <w:rsid w:val="008E3A90"/>
    <w:rsid w:val="008E3D9A"/>
    <w:rsid w:val="008E5B29"/>
    <w:rsid w:val="008F2B99"/>
    <w:rsid w:val="008F3FFF"/>
    <w:rsid w:val="00906D05"/>
    <w:rsid w:val="0090700B"/>
    <w:rsid w:val="009135BC"/>
    <w:rsid w:val="00916BD1"/>
    <w:rsid w:val="00922487"/>
    <w:rsid w:val="009247BE"/>
    <w:rsid w:val="00942F4C"/>
    <w:rsid w:val="0094758B"/>
    <w:rsid w:val="00950E14"/>
    <w:rsid w:val="009709E4"/>
    <w:rsid w:val="009718FA"/>
    <w:rsid w:val="009766D1"/>
    <w:rsid w:val="0098343C"/>
    <w:rsid w:val="00985DA4"/>
    <w:rsid w:val="00991679"/>
    <w:rsid w:val="00991CF5"/>
    <w:rsid w:val="0099734B"/>
    <w:rsid w:val="009A3D18"/>
    <w:rsid w:val="009B1638"/>
    <w:rsid w:val="009B2778"/>
    <w:rsid w:val="009B374C"/>
    <w:rsid w:val="009B37EE"/>
    <w:rsid w:val="009B3991"/>
    <w:rsid w:val="009B45F4"/>
    <w:rsid w:val="009C36B2"/>
    <w:rsid w:val="009C6AAB"/>
    <w:rsid w:val="009D41E0"/>
    <w:rsid w:val="009D536A"/>
    <w:rsid w:val="009D6463"/>
    <w:rsid w:val="009E2FCB"/>
    <w:rsid w:val="009E3A69"/>
    <w:rsid w:val="009E5C5A"/>
    <w:rsid w:val="009F7C32"/>
    <w:rsid w:val="00A00EED"/>
    <w:rsid w:val="00A071F5"/>
    <w:rsid w:val="00A16A1F"/>
    <w:rsid w:val="00A1731D"/>
    <w:rsid w:val="00A17E42"/>
    <w:rsid w:val="00A37F6E"/>
    <w:rsid w:val="00A51D84"/>
    <w:rsid w:val="00A54076"/>
    <w:rsid w:val="00A6559C"/>
    <w:rsid w:val="00A70CB5"/>
    <w:rsid w:val="00A77131"/>
    <w:rsid w:val="00A8666F"/>
    <w:rsid w:val="00A933D2"/>
    <w:rsid w:val="00AA12B6"/>
    <w:rsid w:val="00AC455F"/>
    <w:rsid w:val="00AC4769"/>
    <w:rsid w:val="00AC4C3E"/>
    <w:rsid w:val="00AD12DC"/>
    <w:rsid w:val="00AE1398"/>
    <w:rsid w:val="00AF1C67"/>
    <w:rsid w:val="00AF3FD5"/>
    <w:rsid w:val="00AF522C"/>
    <w:rsid w:val="00AF78F5"/>
    <w:rsid w:val="00AF79C3"/>
    <w:rsid w:val="00B04AB9"/>
    <w:rsid w:val="00B12D00"/>
    <w:rsid w:val="00B20676"/>
    <w:rsid w:val="00B270A9"/>
    <w:rsid w:val="00B315FE"/>
    <w:rsid w:val="00B375E1"/>
    <w:rsid w:val="00B44063"/>
    <w:rsid w:val="00B620BF"/>
    <w:rsid w:val="00B76EEE"/>
    <w:rsid w:val="00B86566"/>
    <w:rsid w:val="00B941EB"/>
    <w:rsid w:val="00B965C9"/>
    <w:rsid w:val="00BA52BE"/>
    <w:rsid w:val="00BA647A"/>
    <w:rsid w:val="00BB2AD9"/>
    <w:rsid w:val="00BB4B7A"/>
    <w:rsid w:val="00BB4EF3"/>
    <w:rsid w:val="00BC6ED2"/>
    <w:rsid w:val="00BD39C7"/>
    <w:rsid w:val="00BE3C61"/>
    <w:rsid w:val="00BF6896"/>
    <w:rsid w:val="00C106F3"/>
    <w:rsid w:val="00C11C1E"/>
    <w:rsid w:val="00C120B2"/>
    <w:rsid w:val="00C12659"/>
    <w:rsid w:val="00C12BA2"/>
    <w:rsid w:val="00C12C7B"/>
    <w:rsid w:val="00C332AE"/>
    <w:rsid w:val="00C34BE0"/>
    <w:rsid w:val="00C350B6"/>
    <w:rsid w:val="00C419AE"/>
    <w:rsid w:val="00C571EF"/>
    <w:rsid w:val="00C57637"/>
    <w:rsid w:val="00C7040A"/>
    <w:rsid w:val="00C71606"/>
    <w:rsid w:val="00C832E2"/>
    <w:rsid w:val="00C90901"/>
    <w:rsid w:val="00C94DED"/>
    <w:rsid w:val="00C95263"/>
    <w:rsid w:val="00C97286"/>
    <w:rsid w:val="00CA0998"/>
    <w:rsid w:val="00CA2F2C"/>
    <w:rsid w:val="00CB60C7"/>
    <w:rsid w:val="00CB762D"/>
    <w:rsid w:val="00CD0DD0"/>
    <w:rsid w:val="00CD0EAF"/>
    <w:rsid w:val="00CD29C6"/>
    <w:rsid w:val="00CD2B3A"/>
    <w:rsid w:val="00CD4EB7"/>
    <w:rsid w:val="00CD5997"/>
    <w:rsid w:val="00CD7F5E"/>
    <w:rsid w:val="00CE0533"/>
    <w:rsid w:val="00D01B4D"/>
    <w:rsid w:val="00D10C61"/>
    <w:rsid w:val="00D15606"/>
    <w:rsid w:val="00D15EAE"/>
    <w:rsid w:val="00D220EF"/>
    <w:rsid w:val="00D25E68"/>
    <w:rsid w:val="00D327EC"/>
    <w:rsid w:val="00D51BA9"/>
    <w:rsid w:val="00D5299F"/>
    <w:rsid w:val="00D65FBD"/>
    <w:rsid w:val="00D81B27"/>
    <w:rsid w:val="00D8580E"/>
    <w:rsid w:val="00D874FF"/>
    <w:rsid w:val="00D9009C"/>
    <w:rsid w:val="00D944C7"/>
    <w:rsid w:val="00DA781D"/>
    <w:rsid w:val="00DC1DF3"/>
    <w:rsid w:val="00DD0032"/>
    <w:rsid w:val="00DD4CE7"/>
    <w:rsid w:val="00DE4ABC"/>
    <w:rsid w:val="00DE4C2F"/>
    <w:rsid w:val="00DF3CC7"/>
    <w:rsid w:val="00DF70FA"/>
    <w:rsid w:val="00E01F0B"/>
    <w:rsid w:val="00E022F1"/>
    <w:rsid w:val="00E04963"/>
    <w:rsid w:val="00E069C6"/>
    <w:rsid w:val="00E07173"/>
    <w:rsid w:val="00E103E5"/>
    <w:rsid w:val="00E14538"/>
    <w:rsid w:val="00E21972"/>
    <w:rsid w:val="00E2638B"/>
    <w:rsid w:val="00E3007D"/>
    <w:rsid w:val="00E420F5"/>
    <w:rsid w:val="00E52898"/>
    <w:rsid w:val="00E71F10"/>
    <w:rsid w:val="00E7230B"/>
    <w:rsid w:val="00E75888"/>
    <w:rsid w:val="00E769F3"/>
    <w:rsid w:val="00E913ED"/>
    <w:rsid w:val="00E95B36"/>
    <w:rsid w:val="00EA08DA"/>
    <w:rsid w:val="00EB27E1"/>
    <w:rsid w:val="00ED3B24"/>
    <w:rsid w:val="00ED41D3"/>
    <w:rsid w:val="00EE560B"/>
    <w:rsid w:val="00EF4212"/>
    <w:rsid w:val="00EF6966"/>
    <w:rsid w:val="00F07184"/>
    <w:rsid w:val="00F07294"/>
    <w:rsid w:val="00F11B53"/>
    <w:rsid w:val="00F17D8D"/>
    <w:rsid w:val="00F2235D"/>
    <w:rsid w:val="00F2271D"/>
    <w:rsid w:val="00F25725"/>
    <w:rsid w:val="00F306ED"/>
    <w:rsid w:val="00F30E42"/>
    <w:rsid w:val="00F36063"/>
    <w:rsid w:val="00F463B4"/>
    <w:rsid w:val="00F47AF4"/>
    <w:rsid w:val="00F52241"/>
    <w:rsid w:val="00F60FE5"/>
    <w:rsid w:val="00F61C7A"/>
    <w:rsid w:val="00F67B27"/>
    <w:rsid w:val="00F710C2"/>
    <w:rsid w:val="00F8032E"/>
    <w:rsid w:val="00F8061E"/>
    <w:rsid w:val="00F82E19"/>
    <w:rsid w:val="00F926A9"/>
    <w:rsid w:val="00F926F1"/>
    <w:rsid w:val="00F92A64"/>
    <w:rsid w:val="00F975C2"/>
    <w:rsid w:val="00FA2A5A"/>
    <w:rsid w:val="00FB1633"/>
    <w:rsid w:val="00FB1644"/>
    <w:rsid w:val="00FB19AB"/>
    <w:rsid w:val="00FB1A68"/>
    <w:rsid w:val="00FB5993"/>
    <w:rsid w:val="00FB618C"/>
    <w:rsid w:val="00FB79AF"/>
    <w:rsid w:val="00FD5DBD"/>
    <w:rsid w:val="00FE43C7"/>
    <w:rsid w:val="00FF6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6491"/>
    <w:rPr>
      <w:sz w:val="28"/>
    </w:rPr>
  </w:style>
  <w:style w:type="paragraph" w:styleId="1">
    <w:name w:val="heading 1"/>
    <w:basedOn w:val="a"/>
    <w:next w:val="a"/>
    <w:qFormat/>
    <w:rsid w:val="002C6491"/>
    <w:pPr>
      <w:keepNext/>
      <w:jc w:val="both"/>
      <w:outlineLvl w:val="0"/>
    </w:pPr>
    <w:rPr>
      <w:b/>
      <w:sz w:val="32"/>
    </w:rPr>
  </w:style>
  <w:style w:type="paragraph" w:styleId="4">
    <w:name w:val="heading 4"/>
    <w:basedOn w:val="a"/>
    <w:next w:val="a"/>
    <w:link w:val="40"/>
    <w:semiHidden/>
    <w:unhideWhenUsed/>
    <w:qFormat/>
    <w:rsid w:val="00916BD1"/>
    <w:pPr>
      <w:keepNext/>
      <w:spacing w:before="240" w:after="60"/>
      <w:outlineLvl w:val="3"/>
    </w:pPr>
    <w:rPr>
      <w:rFonts w:ascii="Calibri" w:hAnsi="Calibri"/>
      <w:b/>
      <w:bCs/>
      <w:szCs w:val="2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ostan">
    <w:name w:val="Postan"/>
    <w:basedOn w:val="a"/>
    <w:rsid w:val="002C6491"/>
    <w:pPr>
      <w:jc w:val="center"/>
    </w:pPr>
  </w:style>
  <w:style w:type="table" w:styleId="a3">
    <w:name w:val="Table Grid"/>
    <w:basedOn w:val="a1"/>
    <w:rsid w:val="009B45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54209"/>
    <w:pPr>
      <w:widowControl w:val="0"/>
      <w:autoSpaceDE w:val="0"/>
      <w:autoSpaceDN w:val="0"/>
      <w:adjustRightInd w:val="0"/>
    </w:pPr>
    <w:rPr>
      <w:b/>
      <w:bCs/>
      <w:sz w:val="24"/>
      <w:szCs w:val="24"/>
    </w:rPr>
  </w:style>
  <w:style w:type="paragraph" w:customStyle="1" w:styleId="ConsPlusNormal">
    <w:name w:val="ConsPlusNormal"/>
    <w:link w:val="ConsPlusNormal0"/>
    <w:rsid w:val="004C3CAF"/>
    <w:pPr>
      <w:widowControl w:val="0"/>
      <w:autoSpaceDE w:val="0"/>
      <w:autoSpaceDN w:val="0"/>
      <w:adjustRightInd w:val="0"/>
      <w:ind w:firstLine="720"/>
    </w:pPr>
    <w:rPr>
      <w:rFonts w:ascii="Arial" w:hAnsi="Arial" w:cs="Arial"/>
    </w:rPr>
  </w:style>
  <w:style w:type="paragraph" w:styleId="a4">
    <w:name w:val="Normal (Web)"/>
    <w:basedOn w:val="a"/>
    <w:rsid w:val="00056818"/>
    <w:pPr>
      <w:widowControl w:val="0"/>
    </w:pPr>
    <w:rPr>
      <w:sz w:val="24"/>
      <w:szCs w:val="24"/>
    </w:rPr>
  </w:style>
  <w:style w:type="paragraph" w:customStyle="1" w:styleId="ConsPlusCell">
    <w:name w:val="ConsPlusCell"/>
    <w:rsid w:val="00056818"/>
    <w:pPr>
      <w:widowControl w:val="0"/>
      <w:autoSpaceDE w:val="0"/>
      <w:autoSpaceDN w:val="0"/>
      <w:adjustRightInd w:val="0"/>
    </w:pPr>
    <w:rPr>
      <w:rFonts w:ascii="Arial" w:hAnsi="Arial" w:cs="Arial"/>
    </w:rPr>
  </w:style>
  <w:style w:type="paragraph" w:customStyle="1" w:styleId="10">
    <w:name w:val="Знак1"/>
    <w:basedOn w:val="a"/>
    <w:rsid w:val="00A16A1F"/>
    <w:pPr>
      <w:spacing w:before="100" w:beforeAutospacing="1" w:after="100" w:afterAutospacing="1"/>
    </w:pPr>
    <w:rPr>
      <w:rFonts w:ascii="Tahoma" w:hAnsi="Tahoma" w:cs="Tahoma"/>
      <w:sz w:val="20"/>
      <w:lang w:val="en-US" w:eastAsia="en-US"/>
    </w:rPr>
  </w:style>
  <w:style w:type="character" w:customStyle="1" w:styleId="ConsPlusNormal0">
    <w:name w:val="ConsPlusNormal Знак"/>
    <w:link w:val="ConsPlusNormal"/>
    <w:locked/>
    <w:rsid w:val="003052D5"/>
    <w:rPr>
      <w:rFonts w:ascii="Arial" w:hAnsi="Arial" w:cs="Arial"/>
      <w:lang w:val="ru-RU" w:eastAsia="ru-RU" w:bidi="ar-SA"/>
    </w:rPr>
  </w:style>
  <w:style w:type="character" w:styleId="a5">
    <w:name w:val="Hyperlink"/>
    <w:uiPriority w:val="99"/>
    <w:unhideWhenUsed/>
    <w:rsid w:val="003052D5"/>
    <w:rPr>
      <w:color w:val="0000FF"/>
      <w:u w:val="single"/>
    </w:rPr>
  </w:style>
  <w:style w:type="paragraph" w:customStyle="1" w:styleId="s13">
    <w:name w:val="s_13"/>
    <w:basedOn w:val="a"/>
    <w:rsid w:val="003052D5"/>
    <w:pPr>
      <w:ind w:firstLine="720"/>
    </w:pPr>
    <w:rPr>
      <w:sz w:val="20"/>
    </w:rPr>
  </w:style>
  <w:style w:type="paragraph" w:customStyle="1" w:styleId="Default">
    <w:name w:val="Default"/>
    <w:uiPriority w:val="99"/>
    <w:rsid w:val="007750C8"/>
    <w:pPr>
      <w:autoSpaceDE w:val="0"/>
      <w:autoSpaceDN w:val="0"/>
      <w:adjustRightInd w:val="0"/>
    </w:pPr>
    <w:rPr>
      <w:color w:val="000000"/>
      <w:sz w:val="24"/>
      <w:szCs w:val="24"/>
    </w:rPr>
  </w:style>
  <w:style w:type="paragraph" w:customStyle="1" w:styleId="11">
    <w:name w:val="Обычный1"/>
    <w:rsid w:val="006D26EE"/>
    <w:rPr>
      <w:rFonts w:ascii="Arial" w:hAnsi="Arial"/>
      <w:sz w:val="24"/>
    </w:rPr>
  </w:style>
  <w:style w:type="character" w:customStyle="1" w:styleId="40">
    <w:name w:val="Заголовок 4 Знак"/>
    <w:link w:val="4"/>
    <w:semiHidden/>
    <w:rsid w:val="00916BD1"/>
    <w:rPr>
      <w:rFonts w:ascii="Calibri" w:eastAsia="Times New Roman" w:hAnsi="Calibri" w:cs="Times New Roman"/>
      <w:b/>
      <w:bCs/>
      <w:sz w:val="28"/>
      <w:szCs w:val="28"/>
    </w:rPr>
  </w:style>
  <w:style w:type="paragraph" w:styleId="a6">
    <w:name w:val="caption"/>
    <w:basedOn w:val="a"/>
    <w:next w:val="a"/>
    <w:qFormat/>
    <w:rsid w:val="00916BD1"/>
    <w:rPr>
      <w:b/>
      <w:bCs/>
      <w:sz w:val="34"/>
      <w:szCs w:val="34"/>
    </w:rPr>
  </w:style>
  <w:style w:type="paragraph" w:customStyle="1" w:styleId="ConsNonformat">
    <w:name w:val="ConsNonformat"/>
    <w:rsid w:val="00916BD1"/>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320629"/>
    <w:pPr>
      <w:widowControl w:val="0"/>
      <w:autoSpaceDE w:val="0"/>
      <w:autoSpaceDN w:val="0"/>
      <w:adjustRightInd w:val="0"/>
    </w:pPr>
    <w:rPr>
      <w:rFonts w:ascii="Courier New" w:hAnsi="Courier New" w:cs="Courier New"/>
    </w:rPr>
  </w:style>
  <w:style w:type="paragraph" w:styleId="a7">
    <w:name w:val="Body Text Indent"/>
    <w:basedOn w:val="a"/>
    <w:link w:val="a8"/>
    <w:uiPriority w:val="99"/>
    <w:rsid w:val="00561DBD"/>
    <w:pPr>
      <w:ind w:firstLine="709"/>
      <w:jc w:val="both"/>
    </w:pPr>
    <w:rPr>
      <w:sz w:val="20"/>
      <w:lang/>
    </w:rPr>
  </w:style>
  <w:style w:type="character" w:customStyle="1" w:styleId="a8">
    <w:name w:val="Основной текст с отступом Знак"/>
    <w:link w:val="a7"/>
    <w:uiPriority w:val="99"/>
    <w:rsid w:val="00561DBD"/>
    <w:rPr>
      <w:lang/>
    </w:rPr>
  </w:style>
</w:styles>
</file>

<file path=word/webSettings.xml><?xml version="1.0" encoding="utf-8"?>
<w:webSettings xmlns:r="http://schemas.openxmlformats.org/officeDocument/2006/relationships" xmlns:w="http://schemas.openxmlformats.org/wordprocessingml/2006/main">
  <w:divs>
    <w:div w:id="102071063">
      <w:bodyDiv w:val="1"/>
      <w:marLeft w:val="0"/>
      <w:marRight w:val="0"/>
      <w:marTop w:val="0"/>
      <w:marBottom w:val="0"/>
      <w:divBdr>
        <w:top w:val="none" w:sz="0" w:space="0" w:color="auto"/>
        <w:left w:val="none" w:sz="0" w:space="0" w:color="auto"/>
        <w:bottom w:val="none" w:sz="0" w:space="0" w:color="auto"/>
        <w:right w:val="none" w:sz="0" w:space="0" w:color="auto"/>
      </w:divBdr>
    </w:div>
    <w:div w:id="404845107">
      <w:bodyDiv w:val="1"/>
      <w:marLeft w:val="0"/>
      <w:marRight w:val="0"/>
      <w:marTop w:val="0"/>
      <w:marBottom w:val="0"/>
      <w:divBdr>
        <w:top w:val="none" w:sz="0" w:space="0" w:color="auto"/>
        <w:left w:val="none" w:sz="0" w:space="0" w:color="auto"/>
        <w:bottom w:val="none" w:sz="0" w:space="0" w:color="auto"/>
        <w:right w:val="none" w:sz="0" w:space="0" w:color="auto"/>
      </w:divBdr>
    </w:div>
    <w:div w:id="718826694">
      <w:bodyDiv w:val="1"/>
      <w:marLeft w:val="0"/>
      <w:marRight w:val="0"/>
      <w:marTop w:val="0"/>
      <w:marBottom w:val="0"/>
      <w:divBdr>
        <w:top w:val="none" w:sz="0" w:space="0" w:color="auto"/>
        <w:left w:val="none" w:sz="0" w:space="0" w:color="auto"/>
        <w:bottom w:val="none" w:sz="0" w:space="0" w:color="auto"/>
        <w:right w:val="none" w:sz="0" w:space="0" w:color="auto"/>
      </w:divBdr>
    </w:div>
    <w:div w:id="1356078128">
      <w:bodyDiv w:val="1"/>
      <w:marLeft w:val="0"/>
      <w:marRight w:val="0"/>
      <w:marTop w:val="0"/>
      <w:marBottom w:val="0"/>
      <w:divBdr>
        <w:top w:val="none" w:sz="0" w:space="0" w:color="auto"/>
        <w:left w:val="none" w:sz="0" w:space="0" w:color="auto"/>
        <w:bottom w:val="none" w:sz="0" w:space="0" w:color="auto"/>
        <w:right w:val="none" w:sz="0" w:space="0" w:color="auto"/>
      </w:divBdr>
    </w:div>
    <w:div w:id="148091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hyperlink" Target="file:///D:\Documents%20and%20Settings\User\&#1052;&#1086;&#1080;%20&#1076;&#1086;&#1082;&#1091;&#1084;&#1077;&#1085;&#1090;&#1099;\&#1052;&#1091;&#1085;&#1080;&#1094;&#1080;&#1087;&#1072;&#1083;%20&#1087;&#1088;&#1086;&#1075;&#1088;&#1072;&#1084;&#1084;&#1099;2014-2020\&#1054;&#1090;&#1095;&#1077;&#1090;%20&#1084;&#1091;&#1085;%20&#1087;&#1088;&#1086;&#1075;&#1088;%20&#1079;&#1072;%202014%20&#1055;&#1086;&#1089;&#1090;&#1072;&#1085;&#1086;&#1074;&#1083;&#1077;&#1085;&#1080;&#1103;\&#1055;&#1086;&#1089;&#1090;%2032%20&#1086;&#1090;%2015.04.15%20_%20&#1054;&#1090;&#1095;&#1077;&#1090;%20&#1082;&#1091;&#1083;&#1100;&#1090;&#1091;&#1088;&#1072;%202014%20.doc"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3873</Words>
  <Characters>22081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25903</CharactersWithSpaces>
  <SharedDoc>false</SharedDoc>
  <HLinks>
    <vt:vector size="6" baseType="variant">
      <vt:variant>
        <vt:i4>8193119</vt:i4>
      </vt:variant>
      <vt:variant>
        <vt:i4>0</vt:i4>
      </vt:variant>
      <vt:variant>
        <vt:i4>0</vt:i4>
      </vt:variant>
      <vt:variant>
        <vt:i4>5</vt:i4>
      </vt:variant>
      <vt:variant>
        <vt:lpwstr>D:\Documents and Settings\User\Мои документы\Муниципал программы2014-2020\Отчет мун прогр за 2014 Постановления\Пост 32 от 15.04.15 _ Отчет культура 2014 .doc</vt:lpwstr>
      </vt:variant>
      <vt:variant>
        <vt:lpwstr>Par1520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2</cp:revision>
  <cp:lastPrinted>2016-04-17T07:29:00Z</cp:lastPrinted>
  <dcterms:created xsi:type="dcterms:W3CDTF">2024-02-27T12:07:00Z</dcterms:created>
  <dcterms:modified xsi:type="dcterms:W3CDTF">2024-02-27T12:07:00Z</dcterms:modified>
</cp:coreProperties>
</file>