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Default="00FA0ED2" w:rsidP="00FA0ED2">
      <w:pPr>
        <w:tabs>
          <w:tab w:val="left" w:pos="8130"/>
        </w:tabs>
      </w:pPr>
      <w:r>
        <w:tab/>
      </w:r>
    </w:p>
    <w:p w:rsidR="006C4E33" w:rsidRDefault="006C4E33" w:rsidP="006C4E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E33" w:rsidRDefault="006C4E33" w:rsidP="006C4E33">
      <w:pPr>
        <w:tabs>
          <w:tab w:val="center" w:pos="5031"/>
          <w:tab w:val="left" w:pos="826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C4E33" w:rsidRDefault="006C4E33" w:rsidP="006C4E33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6C4E33" w:rsidRDefault="006C4E33" w:rsidP="006C4E33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C4E33" w:rsidRDefault="006C4E33" w:rsidP="006C4E33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6C4E33" w:rsidRDefault="006C4E33" w:rsidP="006C4E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 ДЕПУТАТОВ –</w:t>
      </w:r>
    </w:p>
    <w:p w:rsidR="006C4E33" w:rsidRDefault="006C4E33" w:rsidP="006C4E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КАЛИНИНСКОГО СЕЛЬСКОГО ПОСЕЛЕНИЯ</w:t>
      </w:r>
    </w:p>
    <w:p w:rsidR="006C4E33" w:rsidRDefault="006C4E33" w:rsidP="006C4E3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6C4E33" w:rsidRDefault="006C4E33" w:rsidP="006C4E3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6C4E33" w:rsidRDefault="006C4E33" w:rsidP="006C4E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4E33" w:rsidRPr="00A80D42" w:rsidRDefault="00441496" w:rsidP="006C4E3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25.03</w:t>
      </w:r>
      <w:r w:rsidR="006C4E33" w:rsidRPr="00A80D42">
        <w:rPr>
          <w:rFonts w:ascii="Times New Roman" w:hAnsi="Times New Roman"/>
          <w:b/>
          <w:sz w:val="24"/>
          <w:szCs w:val="24"/>
        </w:rPr>
        <w:t>.20</w:t>
      </w:r>
      <w:r w:rsidR="006C4E33">
        <w:rPr>
          <w:rFonts w:ascii="Times New Roman" w:hAnsi="Times New Roman"/>
          <w:b/>
          <w:sz w:val="24"/>
          <w:szCs w:val="24"/>
        </w:rPr>
        <w:t xml:space="preserve">22                                                             </w:t>
      </w:r>
      <w:r w:rsidR="006C4E33" w:rsidRPr="00A80D42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35</w:t>
      </w:r>
      <w:r w:rsidR="006C4E33" w:rsidRPr="00A80D42">
        <w:rPr>
          <w:rFonts w:ascii="Times New Roman" w:hAnsi="Times New Roman"/>
          <w:b/>
          <w:sz w:val="24"/>
          <w:szCs w:val="24"/>
        </w:rPr>
        <w:t xml:space="preserve">  </w:t>
      </w:r>
      <w:r w:rsidR="006C4E33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6C4E33" w:rsidRPr="00A80D42">
        <w:rPr>
          <w:rFonts w:ascii="Times New Roman" w:hAnsi="Times New Roman"/>
          <w:b/>
          <w:sz w:val="24"/>
          <w:szCs w:val="24"/>
        </w:rPr>
        <w:t xml:space="preserve">   с. Большое Ремонтное</w:t>
      </w:r>
    </w:p>
    <w:p w:rsidR="006C4E33" w:rsidRDefault="006C4E33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6C4E33" w:rsidRDefault="006C4E33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35600">
        <w:rPr>
          <w:rFonts w:ascii="Times New Roman" w:hAnsi="Times New Roman"/>
          <w:b/>
          <w:bCs/>
          <w:sz w:val="24"/>
          <w:szCs w:val="24"/>
        </w:rPr>
        <w:t>О  внесении изменений в решение</w:t>
      </w:r>
      <w:r w:rsidR="00FA0E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/>
          <w:b/>
          <w:bCs/>
          <w:sz w:val="24"/>
          <w:szCs w:val="24"/>
        </w:rPr>
        <w:t>Собрания</w:t>
      </w:r>
    </w:p>
    <w:p w:rsidR="006C4E33" w:rsidRPr="00335600" w:rsidRDefault="00FA0ED2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6C4E33" w:rsidRPr="00335600">
        <w:rPr>
          <w:rFonts w:ascii="Times New Roman" w:hAnsi="Times New Roman"/>
          <w:b/>
          <w:bCs/>
          <w:sz w:val="24"/>
          <w:szCs w:val="24"/>
        </w:rPr>
        <w:t>епутатов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4E33">
        <w:rPr>
          <w:rFonts w:ascii="Times New Roman" w:hAnsi="Times New Roman"/>
          <w:b/>
          <w:bCs/>
          <w:sz w:val="24"/>
          <w:szCs w:val="24"/>
        </w:rPr>
        <w:t>Калининского</w:t>
      </w:r>
      <w:r w:rsidR="006C4E33" w:rsidRPr="00335600">
        <w:rPr>
          <w:rFonts w:ascii="Times New Roman" w:hAnsi="Times New Roman"/>
          <w:b/>
          <w:bCs/>
          <w:sz w:val="24"/>
          <w:szCs w:val="24"/>
        </w:rPr>
        <w:t xml:space="preserve"> 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4E33" w:rsidRPr="00335600">
        <w:rPr>
          <w:rFonts w:ascii="Times New Roman" w:hAnsi="Times New Roman"/>
          <w:b/>
          <w:bCs/>
          <w:sz w:val="24"/>
          <w:szCs w:val="24"/>
        </w:rPr>
        <w:t xml:space="preserve">поселения  </w:t>
      </w:r>
    </w:p>
    <w:p w:rsidR="006C4E33" w:rsidRDefault="006C4E33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35600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335600">
        <w:rPr>
          <w:rFonts w:ascii="Times New Roman" w:hAnsi="Times New Roman"/>
          <w:b/>
          <w:bCs/>
          <w:sz w:val="24"/>
          <w:szCs w:val="24"/>
        </w:rPr>
        <w:t>.11.2016  №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FA0E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/>
          <w:b/>
          <w:bCs/>
          <w:sz w:val="24"/>
          <w:szCs w:val="24"/>
        </w:rPr>
        <w:t>«О земельном налоге»</w:t>
      </w:r>
    </w:p>
    <w:p w:rsidR="006C4E33" w:rsidRDefault="006C4E33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6C4E33" w:rsidRDefault="006C4E33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Принято Собранием депутатов</w:t>
      </w:r>
    </w:p>
    <w:p w:rsidR="00FA0ED2" w:rsidRDefault="00FA0ED2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5911B8" w:rsidRDefault="005911B8" w:rsidP="00591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главой 31 </w:t>
      </w:r>
      <w:r w:rsidR="00C92F49">
        <w:rPr>
          <w:rFonts w:ascii="Times New Roman" w:eastAsia="Times New Roman" w:hAnsi="Times New Roman" w:cs="Times New Roman"/>
          <w:sz w:val="24"/>
          <w:szCs w:val="24"/>
        </w:rPr>
        <w:t xml:space="preserve">«Земельный налог» части второй </w:t>
      </w:r>
      <w:r>
        <w:rPr>
          <w:rFonts w:ascii="Times New Roman" w:eastAsia="Times New Roman" w:hAnsi="Times New Roman" w:cs="Times New Roman"/>
          <w:sz w:val="24"/>
          <w:szCs w:val="24"/>
        </w:rPr>
        <w:t>Налогового кодекса Р</w:t>
      </w:r>
      <w:r w:rsidR="00C92F49">
        <w:rPr>
          <w:rFonts w:ascii="Times New Roman" w:eastAsia="Times New Roman" w:hAnsi="Times New Roman" w:cs="Times New Roman"/>
          <w:sz w:val="24"/>
          <w:szCs w:val="24"/>
        </w:rPr>
        <w:t>оссийской Федерации</w:t>
      </w:r>
      <w:r w:rsidR="00643D45">
        <w:rPr>
          <w:rFonts w:ascii="Times New Roman" w:eastAsia="Times New Roman" w:hAnsi="Times New Roman" w:cs="Times New Roman"/>
          <w:sz w:val="24"/>
          <w:szCs w:val="24"/>
        </w:rPr>
        <w:t xml:space="preserve"> (в ред. ФЗ от 15.04.2019 № 63</w:t>
      </w:r>
      <w:r w:rsidR="00C718FA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Собрание депутатов </w:t>
      </w:r>
      <w:r w:rsidR="00FA0ED2"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FA0ED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0ED2" w:rsidRDefault="00FA0ED2" w:rsidP="00FA0ED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11B8" w:rsidRDefault="005911B8" w:rsidP="00FA0ED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4F40E7" w:rsidRDefault="004F40E7" w:rsidP="00FA0ED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1B8" w:rsidRDefault="005911B8" w:rsidP="005911B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1.Внести в решение Собрания депутатов </w:t>
      </w:r>
      <w:r w:rsidR="00FA0ED2"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FA0ED2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ноября 2016 года № 11 «О земельном налоге» следующие изменения:</w:t>
      </w:r>
    </w:p>
    <w:p w:rsidR="005911B8" w:rsidRDefault="00C92F49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пункт 4 изложить в новой </w:t>
      </w:r>
      <w:r w:rsidR="005911B8">
        <w:rPr>
          <w:rFonts w:ascii="Times New Roman" w:eastAsia="Times New Roman" w:hAnsi="Times New Roman" w:cs="Times New Roman"/>
          <w:sz w:val="24"/>
          <w:szCs w:val="24"/>
        </w:rPr>
        <w:t>редакции:</w:t>
      </w:r>
    </w:p>
    <w:p w:rsidR="005911B8" w:rsidRDefault="005911B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«4. Нал</w:t>
      </w:r>
      <w:r w:rsidR="00C92F49">
        <w:rPr>
          <w:rFonts w:ascii="Times New Roman" w:eastAsia="Times New Roman" w:hAnsi="Times New Roman" w:cs="Times New Roman"/>
          <w:color w:val="22272F"/>
          <w:sz w:val="24"/>
          <w:szCs w:val="24"/>
        </w:rPr>
        <w:t>огоплательщики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имеющие право на налоговые льготы, </w:t>
      </w:r>
      <w:r w:rsidR="00C92F4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том числе в виде налогового вычета,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льготу.»</w:t>
      </w:r>
      <w:r w:rsidR="00C92F49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5911B8" w:rsidRDefault="00643D45" w:rsidP="005911B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2</w:t>
      </w:r>
      <w:r w:rsidR="005911B8">
        <w:rPr>
          <w:rFonts w:ascii="Times New Roman" w:eastAsia="Times New Roman" w:hAnsi="Times New Roman" w:cs="Times New Roman"/>
          <w:sz w:val="24"/>
          <w:szCs w:val="24"/>
        </w:rPr>
        <w:t>.Решение вступает в силу со дня ег</w:t>
      </w:r>
      <w:r w:rsidR="00C92F49">
        <w:rPr>
          <w:rFonts w:ascii="Times New Roman" w:eastAsia="Times New Roman" w:hAnsi="Times New Roman" w:cs="Times New Roman"/>
          <w:sz w:val="24"/>
          <w:szCs w:val="24"/>
        </w:rPr>
        <w:t>о официального опубликования</w:t>
      </w:r>
      <w:r w:rsidR="00591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11B8" w:rsidRDefault="005911B8" w:rsidP="005911B8">
      <w:pPr>
        <w:pStyle w:val="2"/>
        <w:spacing w:line="240" w:lineRule="auto"/>
        <w:rPr>
          <w:sz w:val="24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D45" w:rsidRDefault="00643D45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D45" w:rsidRDefault="00643D45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депутатов-</w:t>
      </w:r>
    </w:p>
    <w:p w:rsidR="005911B8" w:rsidRDefault="00C92F49" w:rsidP="005911B8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E567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лава </w:t>
      </w:r>
      <w:r w:rsidR="00FA0ED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Калининского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    </w:t>
      </w:r>
      <w:r w:rsidR="00FA0E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proofErr w:type="spellStart"/>
      <w:r w:rsidR="00FA0ED2">
        <w:rPr>
          <w:rFonts w:ascii="Times New Roman" w:eastAsia="Times New Roman" w:hAnsi="Times New Roman" w:cs="Times New Roman"/>
          <w:sz w:val="24"/>
          <w:szCs w:val="24"/>
          <w:lang w:eastAsia="ar-SA"/>
        </w:rPr>
        <w:t>В.Г.Полоусов</w:t>
      </w:r>
      <w:proofErr w:type="spellEnd"/>
    </w:p>
    <w:p w:rsidR="005911B8" w:rsidRDefault="005911B8"/>
    <w:sectPr w:rsidR="005911B8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5170"/>
    <w:rsid w:val="000B01BB"/>
    <w:rsid w:val="001F13AD"/>
    <w:rsid w:val="00211954"/>
    <w:rsid w:val="0031457C"/>
    <w:rsid w:val="00441496"/>
    <w:rsid w:val="00475170"/>
    <w:rsid w:val="004F40E7"/>
    <w:rsid w:val="00570673"/>
    <w:rsid w:val="005911B8"/>
    <w:rsid w:val="00643D45"/>
    <w:rsid w:val="006C4E33"/>
    <w:rsid w:val="00764A14"/>
    <w:rsid w:val="009A0CE1"/>
    <w:rsid w:val="00B74E23"/>
    <w:rsid w:val="00C718FA"/>
    <w:rsid w:val="00C92F49"/>
    <w:rsid w:val="00CE600C"/>
    <w:rsid w:val="00E5678E"/>
    <w:rsid w:val="00F74695"/>
    <w:rsid w:val="00FA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911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911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5911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15</cp:revision>
  <cp:lastPrinted>2022-03-25T05:18:00Z</cp:lastPrinted>
  <dcterms:created xsi:type="dcterms:W3CDTF">2018-06-14T08:44:00Z</dcterms:created>
  <dcterms:modified xsi:type="dcterms:W3CDTF">2022-03-25T05:18:00Z</dcterms:modified>
</cp:coreProperties>
</file>