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CB5A00" w:rsidP="00CB5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11</w:t>
            </w:r>
            <w:r w:rsidR="00E14D65">
              <w:rPr>
                <w:b/>
                <w:sz w:val="24"/>
                <w:szCs w:val="24"/>
                <w:lang w:eastAsia="en-US"/>
              </w:rPr>
              <w:t>.202</w:t>
            </w:r>
            <w:r w:rsidR="00F12A7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252B2F" w:rsidP="00CB5A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="00860963">
              <w:rPr>
                <w:b/>
                <w:sz w:val="24"/>
                <w:szCs w:val="24"/>
                <w:lang w:eastAsia="en-US"/>
              </w:rPr>
              <w:t>№</w:t>
            </w:r>
            <w:r w:rsidR="00860963" w:rsidRPr="00C45D2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CB5A00">
              <w:rPr>
                <w:b/>
                <w:sz w:val="24"/>
                <w:szCs w:val="24"/>
                <w:lang w:eastAsia="en-US"/>
              </w:rPr>
              <w:t>123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FE74C7" w:rsidRDefault="00C46C35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FE74C7">
        <w:rPr>
          <w:rStyle w:val="articleseperator"/>
          <w:b/>
          <w:sz w:val="24"/>
          <w:szCs w:val="24"/>
        </w:rPr>
        <w:t>9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</w:t>
      </w:r>
      <w:r w:rsidR="00FE74C7" w:rsidRPr="00FE74C7">
        <w:rPr>
          <w:b/>
          <w:bCs/>
          <w:sz w:val="24"/>
          <w:szCs w:val="24"/>
        </w:rPr>
        <w:t>Защита населения и территории от чрезвычайных</w:t>
      </w:r>
    </w:p>
    <w:p w:rsidR="00FE74C7" w:rsidRDefault="00FE74C7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 w:rsidRPr="00FE74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E74C7">
        <w:rPr>
          <w:b/>
          <w:bCs/>
          <w:sz w:val="24"/>
          <w:szCs w:val="24"/>
        </w:rPr>
        <w:t xml:space="preserve">ситуаций, обеспечение пожарной безопасности и </w:t>
      </w:r>
    </w:p>
    <w:p w:rsidR="00694392" w:rsidRPr="008308E8" w:rsidRDefault="00FE74C7" w:rsidP="00FE74C7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E74C7">
        <w:rPr>
          <w:b/>
          <w:bCs/>
          <w:sz w:val="24"/>
          <w:szCs w:val="24"/>
        </w:rPr>
        <w:t>безопасности людей на водных объектах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BF5D43" w:rsidRDefault="00447AFF" w:rsidP="00BF5D4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CB5A00">
        <w:rPr>
          <w:rStyle w:val="FontStyle23"/>
          <w:sz w:val="24"/>
          <w:szCs w:val="24"/>
        </w:rPr>
        <w:t>23</w:t>
      </w:r>
      <w:r>
        <w:rPr>
          <w:rStyle w:val="FontStyle23"/>
          <w:sz w:val="24"/>
          <w:szCs w:val="24"/>
        </w:rPr>
        <w:t>.</w:t>
      </w:r>
      <w:r w:rsidR="00CB5A00">
        <w:rPr>
          <w:rStyle w:val="FontStyle23"/>
          <w:sz w:val="24"/>
          <w:szCs w:val="24"/>
        </w:rPr>
        <w:t>10</w:t>
      </w:r>
      <w:r>
        <w:rPr>
          <w:rStyle w:val="FontStyle23"/>
          <w:sz w:val="24"/>
          <w:szCs w:val="24"/>
        </w:rPr>
        <w:t xml:space="preserve">.2024 № </w:t>
      </w:r>
      <w:r w:rsidRPr="00C45D2A">
        <w:rPr>
          <w:rStyle w:val="FontStyle23"/>
          <w:sz w:val="24"/>
          <w:szCs w:val="24"/>
        </w:rPr>
        <w:t>1</w:t>
      </w:r>
      <w:r w:rsidR="00CB5A00">
        <w:rPr>
          <w:rStyle w:val="FontStyle23"/>
          <w:sz w:val="24"/>
          <w:szCs w:val="24"/>
        </w:rPr>
        <w:t>13</w:t>
      </w:r>
      <w:r w:rsidRPr="00C45D2A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 xml:space="preserve">«О внесении изменений в решение </w:t>
      </w:r>
      <w:r w:rsidR="00BF5D43">
        <w:rPr>
          <w:rStyle w:val="FontStyle23"/>
          <w:sz w:val="24"/>
          <w:szCs w:val="24"/>
        </w:rPr>
        <w:t>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 w:rsidR="0068537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FE74C7" w:rsidRPr="00FE74C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официальном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сайте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A3938" w:rsidRPr="005F6AEA" w:rsidRDefault="007951F2" w:rsidP="00EA393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EA3938" w:rsidRPr="005F6AEA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EA3938" w:rsidRPr="005F6AEA">
        <w:rPr>
          <w:kern w:val="2"/>
          <w:sz w:val="24"/>
          <w:szCs w:val="24"/>
        </w:rPr>
        <w:t xml:space="preserve"> Администрации </w:t>
      </w:r>
    </w:p>
    <w:p w:rsidR="00EA3938" w:rsidRDefault="00EA3938" w:rsidP="00EA3938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             </w:t>
      </w:r>
      <w:r w:rsidR="007951F2">
        <w:rPr>
          <w:sz w:val="24"/>
          <w:szCs w:val="24"/>
        </w:rPr>
        <w:t>Е</w:t>
      </w:r>
      <w:r w:rsidR="00D4142B">
        <w:rPr>
          <w:sz w:val="24"/>
          <w:szCs w:val="24"/>
        </w:rPr>
        <w:t xml:space="preserve">.В. </w:t>
      </w:r>
      <w:r w:rsidR="007951F2">
        <w:rPr>
          <w:sz w:val="24"/>
          <w:szCs w:val="24"/>
        </w:rPr>
        <w:t>Мирная</w:t>
      </w:r>
    </w:p>
    <w:p w:rsidR="00860963" w:rsidRPr="005F6AEA" w:rsidRDefault="00860963" w:rsidP="00EA39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252B2F" w:rsidRDefault="00252B2F" w:rsidP="003E0388">
      <w:pPr>
        <w:ind w:left="6237"/>
        <w:jc w:val="center"/>
      </w:pPr>
    </w:p>
    <w:p w:rsidR="00EA3938" w:rsidRDefault="00EA3938" w:rsidP="003E0388">
      <w:pPr>
        <w:ind w:left="6237"/>
        <w:jc w:val="center"/>
      </w:pPr>
    </w:p>
    <w:p w:rsidR="00A33A4F" w:rsidRDefault="00A33A4F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</w:t>
      </w:r>
      <w:proofErr w:type="gramStart"/>
      <w:r w:rsidRPr="00BE6A98">
        <w:t>от </w:t>
      </w:r>
      <w:r w:rsidR="00CB5A00">
        <w:t xml:space="preserve"> 14</w:t>
      </w:r>
      <w:r w:rsidRPr="00BE6A98">
        <w:t>.</w:t>
      </w:r>
      <w:r w:rsidR="00CB5A00">
        <w:t>11</w:t>
      </w:r>
      <w:r w:rsidR="00B10473">
        <w:t>.202</w:t>
      </w:r>
      <w:r w:rsidR="00C90037">
        <w:t>4</w:t>
      </w:r>
      <w:proofErr w:type="gramEnd"/>
      <w:r w:rsidRPr="00BE6A98">
        <w:t xml:space="preserve"> № </w:t>
      </w:r>
      <w:r w:rsidR="00CB5A00">
        <w:t>123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</w:t>
      </w:r>
      <w:r w:rsidR="00D2241F">
        <w:t>9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A33A4F" w:rsidTr="003B3121">
        <w:tc>
          <w:tcPr>
            <w:tcW w:w="3019" w:type="dxa"/>
            <w:gridSpan w:val="3"/>
          </w:tcPr>
          <w:p w:rsidR="003E0388" w:rsidRPr="00A33A4F" w:rsidRDefault="003E0388" w:rsidP="00A33A4F">
            <w:bookmarkStart w:id="0" w:name="sub_1009"/>
            <w:r w:rsidRPr="00A33A4F">
              <w:t>«Ресурсное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A33A4F" w:rsidRDefault="003E0388" w:rsidP="00A33A4F">
            <w:r w:rsidRPr="00A33A4F"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>объем бюджетных ассигнований на реализацию программы «</w:t>
                  </w:r>
                  <w:r w:rsidR="00D2241F" w:rsidRPr="00A33A4F"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A33A4F">
                    <w:t xml:space="preserve">» из средств бюджета Калининского сельского поселения Ремонтненского района составляет </w:t>
                  </w:r>
                  <w:r w:rsidR="00CB5A00" w:rsidRPr="00A33A4F">
                    <w:t>19</w:t>
                  </w:r>
                  <w:r w:rsidR="00C90037" w:rsidRPr="00A33A4F">
                    <w:t>4</w:t>
                  </w:r>
                  <w:r w:rsidR="009E5FE6" w:rsidRPr="00A33A4F">
                    <w:t>,0</w:t>
                  </w:r>
                  <w:r w:rsidRPr="00A33A4F">
                    <w:t xml:space="preserve"> тыс. рублей;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A33A4F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A33A4F" w:rsidRDefault="003E0388" w:rsidP="00A33A4F">
                        <w:r w:rsidRPr="00A33A4F"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A33A4F" w:rsidRDefault="003E0388" w:rsidP="00A33A4F">
                        <w:r w:rsidRPr="00A33A4F"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A33A4F" w:rsidRDefault="003E0388" w:rsidP="00A33A4F">
                        <w:r w:rsidRPr="00A33A4F">
                          <w:t xml:space="preserve">местный  </w:t>
                        </w:r>
                        <w:r w:rsidR="00A33A4F">
                          <w:t xml:space="preserve">  </w:t>
                        </w:r>
                        <w:r w:rsidRPr="00A33A4F">
                          <w:t>областной</w:t>
                        </w:r>
                      </w:p>
                      <w:p w:rsidR="003E0388" w:rsidRPr="00A33A4F" w:rsidRDefault="003E0388" w:rsidP="00A33A4F">
                        <w:r w:rsidRPr="00A33A4F">
                          <w:t xml:space="preserve">  бюджет       </w:t>
                        </w:r>
                        <w:proofErr w:type="spellStart"/>
                        <w:r w:rsidRPr="00A33A4F">
                          <w:t>бюджет</w:t>
                        </w:r>
                        <w:proofErr w:type="spellEnd"/>
                      </w:p>
                    </w:tc>
                  </w:tr>
                </w:tbl>
                <w:p w:rsidR="003E0388" w:rsidRPr="00A33A4F" w:rsidRDefault="003E0388" w:rsidP="00A33A4F"/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/>
                <w:p w:rsidR="003E0388" w:rsidRPr="00A33A4F" w:rsidRDefault="003E0388" w:rsidP="00A33A4F">
                  <w:r w:rsidRPr="00A33A4F">
                    <w:t xml:space="preserve">     2019                </w:t>
                  </w:r>
                  <w:r w:rsidR="00211B33" w:rsidRPr="00A33A4F">
                    <w:t xml:space="preserve"> </w:t>
                  </w:r>
                  <w:r w:rsidR="00F5033B" w:rsidRPr="00A33A4F">
                    <w:t xml:space="preserve">  </w:t>
                  </w:r>
                  <w:r w:rsidR="00D2241F" w:rsidRPr="00A33A4F">
                    <w:t>8</w:t>
                  </w:r>
                  <w:r w:rsidRPr="00A33A4F">
                    <w:t>,</w:t>
                  </w:r>
                  <w:r w:rsidR="00D305FE" w:rsidRPr="00A33A4F">
                    <w:t>0</w:t>
                  </w:r>
                  <w:r w:rsidRPr="00A33A4F">
                    <w:t xml:space="preserve">          </w:t>
                  </w:r>
                  <w:r w:rsidR="00211B33" w:rsidRPr="00A33A4F">
                    <w:t xml:space="preserve">   </w:t>
                  </w:r>
                  <w:r w:rsidR="000962AD" w:rsidRPr="00A33A4F">
                    <w:t xml:space="preserve">  </w:t>
                  </w:r>
                  <w:r w:rsidR="00211B33" w:rsidRPr="00A33A4F">
                    <w:t xml:space="preserve"> </w:t>
                  </w:r>
                  <w:r w:rsidR="00F5033B" w:rsidRPr="00A33A4F">
                    <w:t xml:space="preserve"> </w:t>
                  </w:r>
                  <w:r w:rsidR="004F51A1" w:rsidRPr="00A33A4F">
                    <w:t xml:space="preserve"> </w:t>
                  </w:r>
                  <w:r w:rsidR="00F5033B" w:rsidRPr="00A33A4F">
                    <w:t xml:space="preserve"> </w:t>
                  </w:r>
                  <w:r w:rsidR="00D2241F" w:rsidRPr="00A33A4F">
                    <w:t>8</w:t>
                  </w:r>
                  <w:r w:rsidRPr="00A33A4F">
                    <w:t>,</w:t>
                  </w:r>
                  <w:r w:rsidR="00D305FE" w:rsidRPr="00A33A4F">
                    <w:t>0</w:t>
                  </w:r>
                  <w:r w:rsidRPr="00A33A4F">
                    <w:t xml:space="preserve">            0,0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 xml:space="preserve">     2020               </w:t>
                  </w:r>
                  <w:r w:rsidR="00D715E0" w:rsidRPr="00A33A4F">
                    <w:t xml:space="preserve">  </w:t>
                  </w:r>
                  <w:r w:rsidR="00F57D1A" w:rsidRPr="00A33A4F">
                    <w:t xml:space="preserve"> </w:t>
                  </w:r>
                  <w:r w:rsidR="00C5487A" w:rsidRPr="00A33A4F">
                    <w:t>1</w:t>
                  </w:r>
                  <w:r w:rsidR="00F5033B" w:rsidRPr="00A33A4F">
                    <w:t>0</w:t>
                  </w:r>
                  <w:r w:rsidRPr="00A33A4F">
                    <w:t>,</w:t>
                  </w:r>
                  <w:r w:rsidR="00CB2729" w:rsidRPr="00A33A4F">
                    <w:t>0</w:t>
                  </w:r>
                  <w:r w:rsidRPr="00A33A4F">
                    <w:t xml:space="preserve">          </w:t>
                  </w:r>
                  <w:r w:rsidR="00CB2729" w:rsidRPr="00A33A4F">
                    <w:t xml:space="preserve">      </w:t>
                  </w:r>
                  <w:r w:rsidR="00F57D1A" w:rsidRPr="00A33A4F">
                    <w:t>1</w:t>
                  </w:r>
                  <w:r w:rsidR="00F5033B" w:rsidRPr="00A33A4F">
                    <w:t>0</w:t>
                  </w:r>
                  <w:r w:rsidRPr="00A33A4F">
                    <w:t>,</w:t>
                  </w:r>
                  <w:r w:rsidR="00CB2729" w:rsidRPr="00A33A4F">
                    <w:t>0</w:t>
                  </w:r>
                  <w:r w:rsidRPr="00A33A4F">
                    <w:t xml:space="preserve">            0,0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 xml:space="preserve">     2021                </w:t>
                  </w:r>
                  <w:r w:rsidR="009E5FA3" w:rsidRPr="00A33A4F">
                    <w:t xml:space="preserve">  </w:t>
                  </w:r>
                  <w:r w:rsidR="00F57D1A" w:rsidRPr="00A33A4F">
                    <w:t>1</w:t>
                  </w:r>
                  <w:r w:rsidR="00F5033B" w:rsidRPr="00A33A4F">
                    <w:t>0</w:t>
                  </w:r>
                  <w:r w:rsidRPr="00A33A4F">
                    <w:t>,</w:t>
                  </w:r>
                  <w:r w:rsidR="00CB2729" w:rsidRPr="00A33A4F">
                    <w:t>0</w:t>
                  </w:r>
                  <w:r w:rsidRPr="00A33A4F">
                    <w:t xml:space="preserve">          </w:t>
                  </w:r>
                  <w:r w:rsidR="00CB2729" w:rsidRPr="00A33A4F">
                    <w:t xml:space="preserve">     </w:t>
                  </w:r>
                  <w:r w:rsidR="009E5FA3" w:rsidRPr="00A33A4F">
                    <w:t xml:space="preserve"> </w:t>
                  </w:r>
                  <w:r w:rsidR="00F57D1A" w:rsidRPr="00A33A4F">
                    <w:t>1</w:t>
                  </w:r>
                  <w:r w:rsidR="00F5033B" w:rsidRPr="00A33A4F">
                    <w:t>0</w:t>
                  </w:r>
                  <w:r w:rsidRPr="00A33A4F">
                    <w:t>,</w:t>
                  </w:r>
                  <w:r w:rsidR="00CB2729" w:rsidRPr="00A33A4F">
                    <w:t>0</w:t>
                  </w:r>
                  <w:r w:rsidRPr="00A33A4F">
                    <w:t xml:space="preserve">            0,0 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 xml:space="preserve">     2022              </w:t>
                  </w:r>
                  <w:r w:rsidR="004739AB" w:rsidRPr="00A33A4F">
                    <w:t xml:space="preserve"> </w:t>
                  </w:r>
                  <w:r w:rsidRPr="00A33A4F">
                    <w:t xml:space="preserve"> </w:t>
                  </w:r>
                  <w:r w:rsidR="009E5FA3" w:rsidRPr="00A33A4F">
                    <w:t xml:space="preserve">  </w:t>
                  </w:r>
                  <w:r w:rsidR="00487A97" w:rsidRPr="00A33A4F">
                    <w:t xml:space="preserve"> </w:t>
                  </w:r>
                  <w:r w:rsidR="006B01D6" w:rsidRPr="00A33A4F">
                    <w:t>3</w:t>
                  </w:r>
                  <w:r w:rsidRPr="00A33A4F">
                    <w:t xml:space="preserve">,0       </w:t>
                  </w:r>
                  <w:r w:rsidR="004739AB" w:rsidRPr="00A33A4F">
                    <w:t xml:space="preserve">   </w:t>
                  </w:r>
                  <w:r w:rsidR="00487A97" w:rsidRPr="00A33A4F">
                    <w:t xml:space="preserve">  </w:t>
                  </w:r>
                  <w:r w:rsidR="004739AB" w:rsidRPr="00A33A4F">
                    <w:t xml:space="preserve"> </w:t>
                  </w:r>
                  <w:r w:rsidR="000962AD" w:rsidRPr="00A33A4F">
                    <w:t xml:space="preserve">     </w:t>
                  </w:r>
                  <w:r w:rsidR="006B01D6" w:rsidRPr="00A33A4F">
                    <w:t>3</w:t>
                  </w:r>
                  <w:r w:rsidRPr="00A33A4F">
                    <w:t xml:space="preserve">,0           </w:t>
                  </w:r>
                  <w:r w:rsidR="00487A97" w:rsidRPr="00A33A4F">
                    <w:t xml:space="preserve"> </w:t>
                  </w:r>
                  <w:r w:rsidRPr="00A33A4F">
                    <w:t xml:space="preserve"> 0,0  </w:t>
                  </w:r>
                </w:p>
              </w:tc>
            </w:tr>
            <w:tr w:rsidR="003E0388" w:rsidRPr="00A33A4F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 xml:space="preserve">     2023            </w:t>
                  </w:r>
                  <w:r w:rsidR="004739AB" w:rsidRPr="00A33A4F">
                    <w:t xml:space="preserve"> </w:t>
                  </w:r>
                  <w:r w:rsidRPr="00A33A4F">
                    <w:t xml:space="preserve">  </w:t>
                  </w:r>
                  <w:r w:rsidR="00E95B14" w:rsidRPr="00A33A4F">
                    <w:t xml:space="preserve"> </w:t>
                  </w:r>
                  <w:r w:rsidRPr="00A33A4F">
                    <w:t xml:space="preserve">  </w:t>
                  </w:r>
                  <w:r w:rsidR="0099514B" w:rsidRPr="00A33A4F">
                    <w:t>1</w:t>
                  </w:r>
                  <w:r w:rsidR="004C41DA" w:rsidRPr="00A33A4F">
                    <w:t>5</w:t>
                  </w:r>
                  <w:r w:rsidRPr="00A33A4F">
                    <w:t xml:space="preserve">,0         </w:t>
                  </w:r>
                  <w:r w:rsidR="004739AB" w:rsidRPr="00A33A4F">
                    <w:t xml:space="preserve">    </w:t>
                  </w:r>
                  <w:r w:rsidRPr="00A33A4F">
                    <w:t xml:space="preserve"> </w:t>
                  </w:r>
                  <w:r w:rsidR="000962AD" w:rsidRPr="00A33A4F">
                    <w:t xml:space="preserve"> </w:t>
                  </w:r>
                  <w:r w:rsidR="003E4DBE" w:rsidRPr="00A33A4F">
                    <w:t xml:space="preserve"> </w:t>
                  </w:r>
                  <w:r w:rsidR="0099514B" w:rsidRPr="00A33A4F">
                    <w:t>1</w:t>
                  </w:r>
                  <w:r w:rsidR="004C41DA" w:rsidRPr="00A33A4F">
                    <w:t>5</w:t>
                  </w:r>
                  <w:r w:rsidRPr="00A33A4F">
                    <w:t xml:space="preserve">,0           </w:t>
                  </w:r>
                  <w:r w:rsidR="00A33A4F">
                    <w:t xml:space="preserve"> </w:t>
                  </w:r>
                  <w:r w:rsidRPr="00A33A4F">
                    <w:t xml:space="preserve">0,0 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 xml:space="preserve">     2024                </w:t>
                  </w:r>
                  <w:r w:rsidR="00F57D1A" w:rsidRPr="00A33A4F">
                    <w:t xml:space="preserve"> </w:t>
                  </w:r>
                  <w:r w:rsidR="00C03396" w:rsidRPr="00A33A4F">
                    <w:t xml:space="preserve"> </w:t>
                  </w:r>
                  <w:r w:rsidR="00CB5A00" w:rsidRPr="00A33A4F">
                    <w:t>88</w:t>
                  </w:r>
                  <w:r w:rsidRPr="00A33A4F">
                    <w:t xml:space="preserve">,0          </w:t>
                  </w:r>
                  <w:r w:rsidR="001E6EA8" w:rsidRPr="00A33A4F">
                    <w:t xml:space="preserve">   </w:t>
                  </w:r>
                  <w:r w:rsidR="00E739D7" w:rsidRPr="00A33A4F">
                    <w:t xml:space="preserve"> </w:t>
                  </w:r>
                  <w:r w:rsidR="00CB5A00" w:rsidRPr="00A33A4F">
                    <w:t xml:space="preserve">   8</w:t>
                  </w:r>
                  <w:r w:rsidR="001F49BE" w:rsidRPr="00A33A4F">
                    <w:t>8</w:t>
                  </w:r>
                  <w:r w:rsidR="00CE2BF1" w:rsidRPr="00A33A4F">
                    <w:t>,</w:t>
                  </w:r>
                  <w:r w:rsidR="00E739D7" w:rsidRPr="00A33A4F">
                    <w:t xml:space="preserve">0       </w:t>
                  </w:r>
                  <w:r w:rsidR="00A33A4F">
                    <w:t xml:space="preserve"> </w:t>
                  </w:r>
                  <w:r w:rsidR="00E739D7" w:rsidRPr="00A33A4F">
                    <w:t xml:space="preserve">  </w:t>
                  </w:r>
                  <w:r w:rsidR="00A33A4F">
                    <w:t xml:space="preserve"> </w:t>
                  </w:r>
                  <w:r w:rsidRPr="00A33A4F">
                    <w:t>0,0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 xml:space="preserve">     2025                </w:t>
                  </w:r>
                  <w:r w:rsidR="00B355E3" w:rsidRPr="00A33A4F">
                    <w:t xml:space="preserve"> </w:t>
                  </w:r>
                  <w:r w:rsidR="00F57D1A" w:rsidRPr="00A33A4F">
                    <w:t xml:space="preserve"> </w:t>
                  </w:r>
                  <w:r w:rsidR="00C03396" w:rsidRPr="00A33A4F">
                    <w:t>1</w:t>
                  </w:r>
                  <w:r w:rsidR="00E11DBC" w:rsidRPr="00A33A4F">
                    <w:t>0</w:t>
                  </w:r>
                  <w:r w:rsidRPr="00A33A4F">
                    <w:t xml:space="preserve">,0          </w:t>
                  </w:r>
                  <w:r w:rsidR="00B355E3" w:rsidRPr="00A33A4F">
                    <w:t xml:space="preserve"> </w:t>
                  </w:r>
                  <w:r w:rsidR="001E6EA8" w:rsidRPr="00A33A4F">
                    <w:t xml:space="preserve">      </w:t>
                  </w:r>
                  <w:r w:rsidR="00B355E3" w:rsidRPr="00A33A4F">
                    <w:t>1</w:t>
                  </w:r>
                  <w:r w:rsidR="00E11DBC" w:rsidRPr="00A33A4F">
                    <w:t>0</w:t>
                  </w:r>
                  <w:r w:rsidRPr="00A33A4F">
                    <w:t xml:space="preserve">,0     </w:t>
                  </w:r>
                  <w:r w:rsidR="00487A97" w:rsidRPr="00A33A4F">
                    <w:t xml:space="preserve">      </w:t>
                  </w:r>
                  <w:r w:rsidRPr="00A33A4F">
                    <w:t>0,0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 xml:space="preserve">     2026                </w:t>
                  </w:r>
                  <w:r w:rsidR="00B76A5B" w:rsidRPr="00A33A4F">
                    <w:t xml:space="preserve"> </w:t>
                  </w:r>
                  <w:r w:rsidR="00F57D1A" w:rsidRPr="00A33A4F">
                    <w:t xml:space="preserve"> </w:t>
                  </w:r>
                  <w:r w:rsidR="00B355E3" w:rsidRPr="00A33A4F">
                    <w:t>1</w:t>
                  </w:r>
                  <w:r w:rsidR="00E11DBC" w:rsidRPr="00A33A4F">
                    <w:t>0</w:t>
                  </w:r>
                  <w:r w:rsidRPr="00A33A4F">
                    <w:t xml:space="preserve">,0          </w:t>
                  </w:r>
                  <w:r w:rsidR="00B76A5B" w:rsidRPr="00A33A4F">
                    <w:t xml:space="preserve">   </w:t>
                  </w:r>
                  <w:r w:rsidR="001E6EA8" w:rsidRPr="00A33A4F">
                    <w:t xml:space="preserve">   </w:t>
                  </w:r>
                  <w:r w:rsidR="00B76A5B" w:rsidRPr="00A33A4F">
                    <w:t xml:space="preserve"> </w:t>
                  </w:r>
                  <w:r w:rsidR="00B355E3" w:rsidRPr="00A33A4F">
                    <w:t>1</w:t>
                  </w:r>
                  <w:r w:rsidR="00E11DBC" w:rsidRPr="00A33A4F">
                    <w:t>0</w:t>
                  </w:r>
                  <w:r w:rsidRPr="00A33A4F">
                    <w:t>,0           0,0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 xml:space="preserve">     2027                </w:t>
                  </w:r>
                  <w:r w:rsidR="00B76A5B" w:rsidRPr="00A33A4F">
                    <w:t xml:space="preserve"> </w:t>
                  </w:r>
                  <w:r w:rsidR="00F57D1A" w:rsidRPr="00A33A4F">
                    <w:t xml:space="preserve"> </w:t>
                  </w:r>
                  <w:r w:rsidR="00B76A5B" w:rsidRPr="00A33A4F">
                    <w:t>1</w:t>
                  </w:r>
                  <w:r w:rsidR="00E11DBC" w:rsidRPr="00A33A4F">
                    <w:t>0</w:t>
                  </w:r>
                  <w:r w:rsidRPr="00A33A4F">
                    <w:t xml:space="preserve">,0          </w:t>
                  </w:r>
                  <w:r w:rsidR="00B76A5B" w:rsidRPr="00A33A4F">
                    <w:t xml:space="preserve">  </w:t>
                  </w:r>
                  <w:r w:rsidR="00417227" w:rsidRPr="00A33A4F">
                    <w:t xml:space="preserve">   </w:t>
                  </w:r>
                  <w:r w:rsidR="00B76A5B" w:rsidRPr="00A33A4F">
                    <w:t xml:space="preserve">  1</w:t>
                  </w:r>
                  <w:r w:rsidR="00E11DBC" w:rsidRPr="00A33A4F">
                    <w:t>0</w:t>
                  </w:r>
                  <w:r w:rsidR="00487A97" w:rsidRPr="00A33A4F">
                    <w:t xml:space="preserve">,0           </w:t>
                  </w:r>
                  <w:r w:rsidRPr="00A33A4F">
                    <w:t xml:space="preserve">0,0  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 xml:space="preserve">     2028               </w:t>
                  </w:r>
                  <w:r w:rsidR="00B76A5B" w:rsidRPr="00A33A4F">
                    <w:t xml:space="preserve">  </w:t>
                  </w:r>
                  <w:r w:rsidR="00F57D1A" w:rsidRPr="00A33A4F">
                    <w:t xml:space="preserve"> </w:t>
                  </w:r>
                  <w:r w:rsidR="00B76A5B" w:rsidRPr="00A33A4F">
                    <w:t>1</w:t>
                  </w:r>
                  <w:r w:rsidR="00E11DBC" w:rsidRPr="00A33A4F">
                    <w:t>0</w:t>
                  </w:r>
                  <w:r w:rsidRPr="00A33A4F">
                    <w:t xml:space="preserve">,0         </w:t>
                  </w:r>
                  <w:r w:rsidR="00B76A5B" w:rsidRPr="00A33A4F">
                    <w:t xml:space="preserve">     </w:t>
                  </w:r>
                  <w:r w:rsidR="00417227" w:rsidRPr="00A33A4F">
                    <w:t xml:space="preserve">   </w:t>
                  </w:r>
                  <w:r w:rsidR="00B76A5B" w:rsidRPr="00A33A4F">
                    <w:t>1</w:t>
                  </w:r>
                  <w:r w:rsidR="00E11DBC" w:rsidRPr="00A33A4F">
                    <w:t>0</w:t>
                  </w:r>
                  <w:r w:rsidR="00487A97" w:rsidRPr="00A33A4F">
                    <w:t xml:space="preserve">,0           </w:t>
                  </w:r>
                  <w:r w:rsidRPr="00A33A4F">
                    <w:t xml:space="preserve">0,0 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>
                  <w:r w:rsidRPr="00A33A4F">
                    <w:t xml:space="preserve">     2029                </w:t>
                  </w:r>
                  <w:r w:rsidR="00ED607C" w:rsidRPr="00A33A4F">
                    <w:t xml:space="preserve"> </w:t>
                  </w:r>
                  <w:r w:rsidR="00F57D1A" w:rsidRPr="00A33A4F">
                    <w:t xml:space="preserve"> </w:t>
                  </w:r>
                  <w:r w:rsidR="00ED607C" w:rsidRPr="00A33A4F">
                    <w:t>1</w:t>
                  </w:r>
                  <w:r w:rsidR="00E11DBC" w:rsidRPr="00A33A4F">
                    <w:t>0</w:t>
                  </w:r>
                  <w:r w:rsidRPr="00A33A4F">
                    <w:t xml:space="preserve">,0          </w:t>
                  </w:r>
                  <w:r w:rsidR="00ED607C" w:rsidRPr="00A33A4F">
                    <w:t xml:space="preserve"> </w:t>
                  </w:r>
                  <w:r w:rsidR="00417227" w:rsidRPr="00A33A4F">
                    <w:t xml:space="preserve">   </w:t>
                  </w:r>
                  <w:r w:rsidR="00ED607C" w:rsidRPr="00A33A4F">
                    <w:t xml:space="preserve">   1</w:t>
                  </w:r>
                  <w:r w:rsidR="00E11DBC" w:rsidRPr="00A33A4F">
                    <w:t>0</w:t>
                  </w:r>
                  <w:r w:rsidR="00487A97" w:rsidRPr="00A33A4F">
                    <w:t xml:space="preserve">,0           </w:t>
                  </w:r>
                  <w:r w:rsidRPr="00A33A4F">
                    <w:t>0,0</w:t>
                  </w:r>
                </w:p>
                <w:p w:rsidR="003E0388" w:rsidRPr="00A33A4F" w:rsidRDefault="003E0388" w:rsidP="00A33A4F">
                  <w:r w:rsidRPr="00A33A4F">
                    <w:t xml:space="preserve">     2030               </w:t>
                  </w:r>
                  <w:r w:rsidR="00ED607C" w:rsidRPr="00A33A4F">
                    <w:t xml:space="preserve"> </w:t>
                  </w:r>
                  <w:r w:rsidRPr="00A33A4F">
                    <w:t xml:space="preserve"> </w:t>
                  </w:r>
                  <w:r w:rsidR="00F57D1A" w:rsidRPr="00A33A4F">
                    <w:t xml:space="preserve"> </w:t>
                  </w:r>
                  <w:r w:rsidR="00ED607C" w:rsidRPr="00A33A4F">
                    <w:t>1</w:t>
                  </w:r>
                  <w:r w:rsidR="00E11DBC" w:rsidRPr="00A33A4F">
                    <w:t>0</w:t>
                  </w:r>
                  <w:r w:rsidRPr="00A33A4F">
                    <w:t xml:space="preserve">,0           </w:t>
                  </w:r>
                  <w:r w:rsidR="00BA6AE1" w:rsidRPr="00A33A4F">
                    <w:t xml:space="preserve">   </w:t>
                  </w:r>
                  <w:r w:rsidR="00ED607C" w:rsidRPr="00A33A4F">
                    <w:t xml:space="preserve">   1</w:t>
                  </w:r>
                  <w:r w:rsidR="00E11DBC" w:rsidRPr="00A33A4F">
                    <w:t>0</w:t>
                  </w:r>
                  <w:r w:rsidR="00487A97" w:rsidRPr="00A33A4F">
                    <w:t xml:space="preserve">,0           </w:t>
                  </w:r>
                  <w:r w:rsidRPr="00A33A4F">
                    <w:t>0,0</w:t>
                  </w:r>
                </w:p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/>
              </w:tc>
            </w:tr>
            <w:tr w:rsidR="003E0388" w:rsidRPr="00A33A4F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A33A4F" w:rsidRDefault="003E0388" w:rsidP="00A33A4F"/>
              </w:tc>
            </w:tr>
          </w:tbl>
          <w:p w:rsidR="003E0388" w:rsidRPr="00A33A4F" w:rsidRDefault="003E0388" w:rsidP="00A33A4F"/>
        </w:tc>
      </w:tr>
      <w:tr w:rsidR="003E0388" w:rsidRPr="00A33A4F" w:rsidTr="003B3121">
        <w:tc>
          <w:tcPr>
            <w:tcW w:w="2561" w:type="dxa"/>
            <w:vMerge w:val="restart"/>
          </w:tcPr>
          <w:p w:rsidR="003E0388" w:rsidRPr="00A33A4F" w:rsidRDefault="003E0388" w:rsidP="00A33A4F">
            <w:bookmarkStart w:id="1" w:name="sub_2109"/>
            <w:bookmarkStart w:id="2" w:name="sub_1100"/>
            <w:r w:rsidRPr="00A33A4F"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A33A4F" w:rsidRDefault="003E0388" w:rsidP="00A33A4F">
            <w:r w:rsidRPr="00A33A4F">
              <w:t>–</w:t>
            </w:r>
          </w:p>
        </w:tc>
        <w:tc>
          <w:tcPr>
            <w:tcW w:w="6596" w:type="dxa"/>
            <w:gridSpan w:val="5"/>
          </w:tcPr>
          <w:p w:rsidR="0099444F" w:rsidRPr="00A33A4F" w:rsidRDefault="0099444F" w:rsidP="00A33A4F">
            <w:r w:rsidRPr="00A33A4F">
              <w:t>Общий объем финансирования по подпрограмме «</w:t>
            </w:r>
            <w:r w:rsidR="0035036E" w:rsidRPr="00A33A4F">
              <w:t>Пожарная безопасность</w:t>
            </w:r>
            <w:r w:rsidRPr="00A33A4F">
              <w:t xml:space="preserve">» с 2019 по 2030 годы составляет </w:t>
            </w:r>
            <w:r w:rsidR="00CB5A00" w:rsidRPr="00A33A4F">
              <w:t>19</w:t>
            </w:r>
            <w:r w:rsidR="00401594" w:rsidRPr="00A33A4F">
              <w:t>4</w:t>
            </w:r>
            <w:r w:rsidRPr="00A33A4F">
              <w:t>,0 тыс. рублей, в том числе:</w:t>
            </w:r>
          </w:p>
          <w:p w:rsidR="0099444F" w:rsidRPr="00A33A4F" w:rsidRDefault="0099444F" w:rsidP="00A33A4F">
            <w:r w:rsidRPr="00A33A4F">
              <w:t xml:space="preserve">средства местного бюджета – </w:t>
            </w:r>
            <w:r w:rsidR="00CB5A00" w:rsidRPr="00A33A4F">
              <w:t>19</w:t>
            </w:r>
            <w:r w:rsidR="00401594" w:rsidRPr="00A33A4F">
              <w:t>4</w:t>
            </w:r>
            <w:r w:rsidR="004C41DA" w:rsidRPr="00A33A4F">
              <w:t>,0</w:t>
            </w:r>
            <w:r w:rsidRPr="00A33A4F">
              <w:t>0 тыс. рублей</w:t>
            </w:r>
          </w:p>
          <w:p w:rsidR="00010CDC" w:rsidRPr="00A33A4F" w:rsidRDefault="0099444F" w:rsidP="00A33A4F">
            <w:r w:rsidRPr="00A33A4F">
              <w:t>по годам реализации из средств местного бюджета</w:t>
            </w:r>
          </w:p>
        </w:tc>
      </w:tr>
      <w:tr w:rsidR="003E0388" w:rsidRPr="00A33A4F" w:rsidTr="003B3121">
        <w:tc>
          <w:tcPr>
            <w:tcW w:w="2561" w:type="dxa"/>
            <w:vMerge/>
          </w:tcPr>
          <w:p w:rsidR="003E0388" w:rsidRPr="00A33A4F" w:rsidRDefault="003E0388" w:rsidP="00A33A4F"/>
        </w:tc>
        <w:tc>
          <w:tcPr>
            <w:tcW w:w="414" w:type="dxa"/>
            <w:vMerge/>
          </w:tcPr>
          <w:p w:rsidR="003E0388" w:rsidRPr="00A33A4F" w:rsidRDefault="003E0388" w:rsidP="00A33A4F"/>
        </w:tc>
        <w:tc>
          <w:tcPr>
            <w:tcW w:w="1488" w:type="dxa"/>
            <w:gridSpan w:val="3"/>
          </w:tcPr>
          <w:p w:rsidR="003E0388" w:rsidRPr="00A33A4F" w:rsidRDefault="003E0388" w:rsidP="00A33A4F">
            <w:r w:rsidRPr="00A33A4F">
              <w:t>год</w:t>
            </w:r>
          </w:p>
        </w:tc>
        <w:tc>
          <w:tcPr>
            <w:tcW w:w="2025" w:type="dxa"/>
          </w:tcPr>
          <w:p w:rsidR="003E0388" w:rsidRPr="00A33A4F" w:rsidRDefault="003E0388" w:rsidP="00A33A4F">
            <w:r w:rsidRPr="00A33A4F">
              <w:t>всего</w:t>
            </w:r>
          </w:p>
        </w:tc>
        <w:tc>
          <w:tcPr>
            <w:tcW w:w="3083" w:type="dxa"/>
          </w:tcPr>
          <w:p w:rsidR="003E0388" w:rsidRPr="00A33A4F" w:rsidRDefault="00BD21A7" w:rsidP="00A33A4F">
            <w:r w:rsidRPr="00A33A4F">
              <w:t>М</w:t>
            </w:r>
            <w:r w:rsidR="003E0388" w:rsidRPr="00A33A4F">
              <w:t>естный</w:t>
            </w:r>
            <w:r w:rsidRPr="00A33A4F">
              <w:t xml:space="preserve">              </w:t>
            </w:r>
            <w:r w:rsidR="003E0388" w:rsidRPr="00A33A4F">
              <w:t>областной</w:t>
            </w:r>
          </w:p>
          <w:p w:rsidR="003E0388" w:rsidRPr="00A33A4F" w:rsidRDefault="003E0388" w:rsidP="00A33A4F">
            <w:r w:rsidRPr="00A33A4F">
              <w:t xml:space="preserve">  бюджет                   </w:t>
            </w:r>
            <w:proofErr w:type="spellStart"/>
            <w:r w:rsidRPr="00A33A4F">
              <w:t>бюджет</w:t>
            </w:r>
            <w:proofErr w:type="spellEnd"/>
          </w:p>
        </w:tc>
      </w:tr>
      <w:tr w:rsidR="003E0388" w:rsidRPr="00A33A4F" w:rsidTr="003B3121">
        <w:tc>
          <w:tcPr>
            <w:tcW w:w="2561" w:type="dxa"/>
            <w:vMerge/>
          </w:tcPr>
          <w:p w:rsidR="003E0388" w:rsidRPr="00A33A4F" w:rsidRDefault="003E0388" w:rsidP="00A33A4F"/>
        </w:tc>
        <w:tc>
          <w:tcPr>
            <w:tcW w:w="414" w:type="dxa"/>
            <w:vMerge/>
          </w:tcPr>
          <w:p w:rsidR="003E0388" w:rsidRPr="00A33A4F" w:rsidRDefault="003E0388" w:rsidP="00A33A4F"/>
        </w:tc>
        <w:tc>
          <w:tcPr>
            <w:tcW w:w="1488" w:type="dxa"/>
            <w:gridSpan w:val="3"/>
          </w:tcPr>
          <w:p w:rsidR="008E785D" w:rsidRPr="00A33A4F" w:rsidRDefault="008E785D" w:rsidP="00A33A4F"/>
          <w:p w:rsidR="003E0388" w:rsidRPr="00A33A4F" w:rsidRDefault="003E0388" w:rsidP="00A33A4F">
            <w:r w:rsidRPr="00A33A4F">
              <w:t>2019</w:t>
            </w:r>
          </w:p>
        </w:tc>
        <w:tc>
          <w:tcPr>
            <w:tcW w:w="2025" w:type="dxa"/>
          </w:tcPr>
          <w:p w:rsidR="003E0388" w:rsidRPr="00A33A4F" w:rsidRDefault="003E0388" w:rsidP="00A33A4F"/>
          <w:p w:rsidR="003E0388" w:rsidRPr="00A33A4F" w:rsidRDefault="00A27294" w:rsidP="00A33A4F">
            <w:r w:rsidRPr="00A33A4F">
              <w:t>8</w:t>
            </w:r>
            <w:r w:rsidR="003E0388" w:rsidRPr="00A33A4F">
              <w:t>,</w:t>
            </w:r>
            <w:r w:rsidR="003B3121" w:rsidRPr="00A33A4F">
              <w:t>0</w:t>
            </w:r>
          </w:p>
        </w:tc>
        <w:tc>
          <w:tcPr>
            <w:tcW w:w="3083" w:type="dxa"/>
          </w:tcPr>
          <w:p w:rsidR="003E0388" w:rsidRPr="00A33A4F" w:rsidRDefault="003E0388" w:rsidP="00A33A4F"/>
          <w:p w:rsidR="003E0388" w:rsidRPr="00A33A4F" w:rsidRDefault="003E0388" w:rsidP="00A33A4F">
            <w:r w:rsidRPr="00A33A4F">
              <w:t xml:space="preserve">  </w:t>
            </w:r>
            <w:r w:rsidR="00094772" w:rsidRPr="00A33A4F">
              <w:t xml:space="preserve">  </w:t>
            </w:r>
            <w:r w:rsidRPr="00A33A4F">
              <w:t xml:space="preserve">  </w:t>
            </w:r>
            <w:r w:rsidR="00A27294" w:rsidRPr="00A33A4F">
              <w:t>8</w:t>
            </w:r>
            <w:r w:rsidRPr="00A33A4F">
              <w:t>,</w:t>
            </w:r>
            <w:r w:rsidR="003B3121" w:rsidRPr="00A33A4F">
              <w:t>0</w:t>
            </w:r>
            <w:r w:rsidRPr="00A33A4F">
              <w:t xml:space="preserve">                     </w:t>
            </w:r>
            <w:r w:rsidR="008D3EEC" w:rsidRPr="00A33A4F">
              <w:t xml:space="preserve">  </w:t>
            </w:r>
            <w:r w:rsidRPr="00A33A4F">
              <w:t xml:space="preserve"> 0,0</w:t>
            </w:r>
          </w:p>
        </w:tc>
      </w:tr>
      <w:tr w:rsidR="003B3121" w:rsidRPr="00A33A4F" w:rsidTr="003B3121">
        <w:tc>
          <w:tcPr>
            <w:tcW w:w="2561" w:type="dxa"/>
            <w:vMerge/>
          </w:tcPr>
          <w:p w:rsidR="003B3121" w:rsidRPr="00A33A4F" w:rsidRDefault="003B3121" w:rsidP="00A33A4F"/>
        </w:tc>
        <w:tc>
          <w:tcPr>
            <w:tcW w:w="414" w:type="dxa"/>
            <w:vMerge/>
          </w:tcPr>
          <w:p w:rsidR="003B3121" w:rsidRPr="00A33A4F" w:rsidRDefault="003B3121" w:rsidP="00A33A4F"/>
        </w:tc>
        <w:tc>
          <w:tcPr>
            <w:tcW w:w="1488" w:type="dxa"/>
            <w:gridSpan w:val="3"/>
          </w:tcPr>
          <w:p w:rsidR="003B3121" w:rsidRPr="00A33A4F" w:rsidRDefault="003B3121" w:rsidP="00A33A4F">
            <w:r w:rsidRPr="00A33A4F">
              <w:t>2020</w:t>
            </w:r>
          </w:p>
        </w:tc>
        <w:tc>
          <w:tcPr>
            <w:tcW w:w="2025" w:type="dxa"/>
          </w:tcPr>
          <w:p w:rsidR="003B3121" w:rsidRPr="00A33A4F" w:rsidRDefault="00A27294" w:rsidP="00A33A4F">
            <w:r w:rsidRPr="00A33A4F">
              <w:t>10</w:t>
            </w:r>
            <w:r w:rsidR="003B3121" w:rsidRPr="00A33A4F">
              <w:t>,0</w:t>
            </w:r>
          </w:p>
        </w:tc>
        <w:tc>
          <w:tcPr>
            <w:tcW w:w="3083" w:type="dxa"/>
          </w:tcPr>
          <w:p w:rsidR="003B3121" w:rsidRPr="00A33A4F" w:rsidRDefault="003B3121" w:rsidP="00A33A4F">
            <w:r w:rsidRPr="00A33A4F">
              <w:t xml:space="preserve">    </w:t>
            </w:r>
            <w:r w:rsidR="009E5FE6" w:rsidRPr="00A33A4F">
              <w:t xml:space="preserve"> </w:t>
            </w:r>
            <w:r w:rsidR="00A27294" w:rsidRPr="00A33A4F">
              <w:t>10</w:t>
            </w:r>
            <w:r w:rsidRPr="00A33A4F">
              <w:t>,0                       0,0</w:t>
            </w:r>
          </w:p>
        </w:tc>
      </w:tr>
      <w:tr w:rsidR="003B3121" w:rsidRPr="00A33A4F" w:rsidTr="003B3121">
        <w:tc>
          <w:tcPr>
            <w:tcW w:w="2561" w:type="dxa"/>
            <w:vMerge/>
          </w:tcPr>
          <w:p w:rsidR="003B3121" w:rsidRPr="00A33A4F" w:rsidRDefault="003B3121" w:rsidP="00A33A4F"/>
        </w:tc>
        <w:tc>
          <w:tcPr>
            <w:tcW w:w="414" w:type="dxa"/>
            <w:vMerge/>
          </w:tcPr>
          <w:p w:rsidR="003B3121" w:rsidRPr="00A33A4F" w:rsidRDefault="003B3121" w:rsidP="00A33A4F"/>
        </w:tc>
        <w:tc>
          <w:tcPr>
            <w:tcW w:w="1488" w:type="dxa"/>
            <w:gridSpan w:val="3"/>
          </w:tcPr>
          <w:p w:rsidR="003B3121" w:rsidRPr="00A33A4F" w:rsidRDefault="003B3121" w:rsidP="00A33A4F">
            <w:r w:rsidRPr="00A33A4F">
              <w:t>2021</w:t>
            </w:r>
          </w:p>
        </w:tc>
        <w:tc>
          <w:tcPr>
            <w:tcW w:w="2025" w:type="dxa"/>
          </w:tcPr>
          <w:p w:rsidR="003B3121" w:rsidRPr="00A33A4F" w:rsidRDefault="009E5FE6" w:rsidP="00A33A4F">
            <w:r w:rsidRPr="00A33A4F">
              <w:t>1</w:t>
            </w:r>
            <w:r w:rsidR="009D702E" w:rsidRPr="00A33A4F">
              <w:t>0</w:t>
            </w:r>
            <w:r w:rsidR="003B3121" w:rsidRPr="00A33A4F">
              <w:t>,0</w:t>
            </w:r>
          </w:p>
        </w:tc>
        <w:tc>
          <w:tcPr>
            <w:tcW w:w="3083" w:type="dxa"/>
          </w:tcPr>
          <w:p w:rsidR="003B3121" w:rsidRPr="00A33A4F" w:rsidRDefault="003B3121" w:rsidP="00A33A4F">
            <w:r w:rsidRPr="00A33A4F">
              <w:t xml:space="preserve">   </w:t>
            </w:r>
            <w:r w:rsidR="00CF04F9" w:rsidRPr="00A33A4F">
              <w:t xml:space="preserve">  </w:t>
            </w:r>
            <w:r w:rsidR="009E5FE6" w:rsidRPr="00A33A4F">
              <w:t>1</w:t>
            </w:r>
            <w:r w:rsidR="009D702E" w:rsidRPr="00A33A4F">
              <w:t>0</w:t>
            </w:r>
            <w:r w:rsidRPr="00A33A4F">
              <w:t>,0                       0,0</w:t>
            </w:r>
          </w:p>
        </w:tc>
      </w:tr>
      <w:tr w:rsidR="003B3121" w:rsidRPr="00A33A4F" w:rsidTr="003B3121">
        <w:tc>
          <w:tcPr>
            <w:tcW w:w="2561" w:type="dxa"/>
            <w:vMerge/>
          </w:tcPr>
          <w:p w:rsidR="003B3121" w:rsidRPr="00A33A4F" w:rsidRDefault="003B3121" w:rsidP="00A33A4F"/>
        </w:tc>
        <w:tc>
          <w:tcPr>
            <w:tcW w:w="414" w:type="dxa"/>
            <w:vMerge/>
          </w:tcPr>
          <w:p w:rsidR="003B3121" w:rsidRPr="00A33A4F" w:rsidRDefault="003B3121" w:rsidP="00A33A4F"/>
        </w:tc>
        <w:tc>
          <w:tcPr>
            <w:tcW w:w="1488" w:type="dxa"/>
            <w:gridSpan w:val="3"/>
          </w:tcPr>
          <w:p w:rsidR="003B3121" w:rsidRPr="00A33A4F" w:rsidRDefault="003B3121" w:rsidP="00A33A4F">
            <w:r w:rsidRPr="00A33A4F">
              <w:t>2022</w:t>
            </w:r>
          </w:p>
        </w:tc>
        <w:tc>
          <w:tcPr>
            <w:tcW w:w="2025" w:type="dxa"/>
          </w:tcPr>
          <w:p w:rsidR="003B3121" w:rsidRPr="00A33A4F" w:rsidRDefault="006B01D6" w:rsidP="00A33A4F">
            <w:r w:rsidRPr="00A33A4F">
              <w:t>3</w:t>
            </w:r>
            <w:r w:rsidR="003B3121" w:rsidRPr="00A33A4F">
              <w:t>,0</w:t>
            </w:r>
          </w:p>
        </w:tc>
        <w:tc>
          <w:tcPr>
            <w:tcW w:w="3083" w:type="dxa"/>
          </w:tcPr>
          <w:p w:rsidR="003B3121" w:rsidRPr="00A33A4F" w:rsidRDefault="003B3121" w:rsidP="00A33A4F">
            <w:r w:rsidRPr="00A33A4F">
              <w:t xml:space="preserve">   </w:t>
            </w:r>
            <w:r w:rsidR="00807F69" w:rsidRPr="00A33A4F">
              <w:t xml:space="preserve">  </w:t>
            </w:r>
            <w:r w:rsidRPr="00A33A4F">
              <w:t xml:space="preserve"> </w:t>
            </w:r>
            <w:r w:rsidR="006B01D6" w:rsidRPr="00A33A4F">
              <w:t>3</w:t>
            </w:r>
            <w:r w:rsidRPr="00A33A4F">
              <w:t>,0                        0,0</w:t>
            </w:r>
          </w:p>
        </w:tc>
      </w:tr>
      <w:tr w:rsidR="003B3121" w:rsidRPr="00A33A4F" w:rsidTr="003B3121">
        <w:tc>
          <w:tcPr>
            <w:tcW w:w="2561" w:type="dxa"/>
            <w:vMerge/>
          </w:tcPr>
          <w:p w:rsidR="003B3121" w:rsidRPr="00A33A4F" w:rsidRDefault="003B3121" w:rsidP="00A33A4F"/>
        </w:tc>
        <w:tc>
          <w:tcPr>
            <w:tcW w:w="414" w:type="dxa"/>
            <w:vMerge/>
          </w:tcPr>
          <w:p w:rsidR="003B3121" w:rsidRPr="00A33A4F" w:rsidRDefault="003B3121" w:rsidP="00A33A4F"/>
        </w:tc>
        <w:tc>
          <w:tcPr>
            <w:tcW w:w="1488" w:type="dxa"/>
            <w:gridSpan w:val="3"/>
          </w:tcPr>
          <w:p w:rsidR="003B3121" w:rsidRPr="00A33A4F" w:rsidRDefault="003B3121" w:rsidP="00A33A4F">
            <w:r w:rsidRPr="00A33A4F">
              <w:t>2023</w:t>
            </w:r>
          </w:p>
        </w:tc>
        <w:tc>
          <w:tcPr>
            <w:tcW w:w="2025" w:type="dxa"/>
          </w:tcPr>
          <w:p w:rsidR="003B3121" w:rsidRPr="00A33A4F" w:rsidRDefault="0099514B" w:rsidP="00A33A4F">
            <w:r w:rsidRPr="00A33A4F">
              <w:t>1</w:t>
            </w:r>
            <w:r w:rsidR="002964B1" w:rsidRPr="00A33A4F">
              <w:t>5</w:t>
            </w:r>
            <w:r w:rsidR="003B3121" w:rsidRPr="00A33A4F">
              <w:t>,0</w:t>
            </w:r>
          </w:p>
        </w:tc>
        <w:tc>
          <w:tcPr>
            <w:tcW w:w="3083" w:type="dxa"/>
          </w:tcPr>
          <w:p w:rsidR="003B3121" w:rsidRPr="00A33A4F" w:rsidRDefault="003B3121" w:rsidP="00A33A4F">
            <w:r w:rsidRPr="00A33A4F">
              <w:t xml:space="preserve">   </w:t>
            </w:r>
            <w:r w:rsidR="00094772" w:rsidRPr="00A33A4F">
              <w:t xml:space="preserve"> </w:t>
            </w:r>
            <w:r w:rsidR="009E5FE6" w:rsidRPr="00A33A4F">
              <w:t xml:space="preserve"> </w:t>
            </w:r>
            <w:r w:rsidR="0099514B" w:rsidRPr="00A33A4F">
              <w:t>1</w:t>
            </w:r>
            <w:r w:rsidR="002964B1" w:rsidRPr="00A33A4F">
              <w:t>5</w:t>
            </w:r>
            <w:r w:rsidR="001A7750" w:rsidRPr="00A33A4F">
              <w:t>,0</w:t>
            </w:r>
            <w:r w:rsidRPr="00A33A4F">
              <w:t xml:space="preserve">          </w:t>
            </w:r>
            <w:r w:rsidR="00CF04F9" w:rsidRPr="00A33A4F">
              <w:t xml:space="preserve">  </w:t>
            </w:r>
            <w:r w:rsidRPr="00A33A4F">
              <w:t xml:space="preserve">          </w:t>
            </w:r>
            <w:r w:rsidR="003E4DBE" w:rsidRPr="00A33A4F">
              <w:t xml:space="preserve"> </w:t>
            </w:r>
            <w:r w:rsidRPr="00A33A4F">
              <w:t>0,0</w:t>
            </w:r>
          </w:p>
        </w:tc>
      </w:tr>
      <w:tr w:rsidR="003B3121" w:rsidRPr="00A33A4F" w:rsidTr="003B3121">
        <w:tc>
          <w:tcPr>
            <w:tcW w:w="2561" w:type="dxa"/>
            <w:vMerge/>
          </w:tcPr>
          <w:p w:rsidR="003B3121" w:rsidRPr="00A33A4F" w:rsidRDefault="003B3121" w:rsidP="00A33A4F"/>
        </w:tc>
        <w:tc>
          <w:tcPr>
            <w:tcW w:w="414" w:type="dxa"/>
            <w:vMerge/>
          </w:tcPr>
          <w:p w:rsidR="003B3121" w:rsidRPr="00A33A4F" w:rsidRDefault="003B3121" w:rsidP="00A33A4F"/>
        </w:tc>
        <w:tc>
          <w:tcPr>
            <w:tcW w:w="1488" w:type="dxa"/>
            <w:gridSpan w:val="3"/>
          </w:tcPr>
          <w:p w:rsidR="003B3121" w:rsidRPr="00A33A4F" w:rsidRDefault="003B3121" w:rsidP="00A33A4F">
            <w:r w:rsidRPr="00A33A4F">
              <w:t>2024</w:t>
            </w:r>
            <w:r w:rsidR="005F67BC" w:rsidRPr="00A33A4F">
              <w:t xml:space="preserve">                    </w:t>
            </w:r>
          </w:p>
        </w:tc>
        <w:tc>
          <w:tcPr>
            <w:tcW w:w="2025" w:type="dxa"/>
          </w:tcPr>
          <w:p w:rsidR="003B3121" w:rsidRPr="00A33A4F" w:rsidRDefault="00CB5A00" w:rsidP="00A33A4F">
            <w:r w:rsidRPr="00A33A4F">
              <w:t>8</w:t>
            </w:r>
            <w:r w:rsidR="00401594" w:rsidRPr="00A33A4F">
              <w:t>8</w:t>
            </w:r>
            <w:r w:rsidR="003B3121" w:rsidRPr="00A33A4F">
              <w:t>,0</w:t>
            </w:r>
          </w:p>
        </w:tc>
        <w:tc>
          <w:tcPr>
            <w:tcW w:w="3083" w:type="dxa"/>
          </w:tcPr>
          <w:p w:rsidR="003B3121" w:rsidRPr="00A33A4F" w:rsidRDefault="003B3121" w:rsidP="00A33A4F">
            <w:r w:rsidRPr="00A33A4F">
              <w:t xml:space="preserve">  </w:t>
            </w:r>
            <w:r w:rsidR="00CF04F9" w:rsidRPr="00A33A4F">
              <w:t xml:space="preserve"> </w:t>
            </w:r>
            <w:r w:rsidR="009E5FE6" w:rsidRPr="00A33A4F">
              <w:t xml:space="preserve"> </w:t>
            </w:r>
            <w:r w:rsidR="00CE2BF1" w:rsidRPr="00A33A4F">
              <w:t xml:space="preserve"> </w:t>
            </w:r>
            <w:r w:rsidR="00CB5A00" w:rsidRPr="00A33A4F">
              <w:t xml:space="preserve"> 8</w:t>
            </w:r>
            <w:r w:rsidR="00401594" w:rsidRPr="00A33A4F">
              <w:t>8</w:t>
            </w:r>
            <w:r w:rsidR="001A7750" w:rsidRPr="00A33A4F">
              <w:t>,0</w:t>
            </w:r>
            <w:r w:rsidR="00B937FE" w:rsidRPr="00A33A4F">
              <w:t xml:space="preserve">                    </w:t>
            </w:r>
            <w:r w:rsidR="00A33A4F" w:rsidRPr="00A33A4F">
              <w:t xml:space="preserve"> </w:t>
            </w:r>
            <w:r w:rsidR="00B937FE" w:rsidRPr="00A33A4F">
              <w:t xml:space="preserve"> </w:t>
            </w:r>
            <w:r w:rsidRPr="00A33A4F">
              <w:t>0,0</w:t>
            </w:r>
          </w:p>
        </w:tc>
      </w:tr>
      <w:tr w:rsidR="003B3121" w:rsidRPr="00A33A4F" w:rsidTr="003B3121">
        <w:tc>
          <w:tcPr>
            <w:tcW w:w="2561" w:type="dxa"/>
            <w:vMerge/>
          </w:tcPr>
          <w:p w:rsidR="003B3121" w:rsidRPr="00A33A4F" w:rsidRDefault="003B3121" w:rsidP="00A33A4F"/>
        </w:tc>
        <w:tc>
          <w:tcPr>
            <w:tcW w:w="414" w:type="dxa"/>
            <w:vMerge/>
          </w:tcPr>
          <w:p w:rsidR="003B3121" w:rsidRPr="00A33A4F" w:rsidRDefault="003B3121" w:rsidP="00A33A4F"/>
        </w:tc>
        <w:tc>
          <w:tcPr>
            <w:tcW w:w="1488" w:type="dxa"/>
            <w:gridSpan w:val="3"/>
          </w:tcPr>
          <w:p w:rsidR="003B3121" w:rsidRPr="00A33A4F" w:rsidRDefault="003B3121" w:rsidP="00A33A4F">
            <w:r w:rsidRPr="00A33A4F">
              <w:t>2025</w:t>
            </w:r>
          </w:p>
        </w:tc>
        <w:tc>
          <w:tcPr>
            <w:tcW w:w="2025" w:type="dxa"/>
          </w:tcPr>
          <w:p w:rsidR="003B3121" w:rsidRPr="00A33A4F" w:rsidRDefault="009D702E" w:rsidP="00A33A4F">
            <w:r w:rsidRPr="00A33A4F">
              <w:t>10</w:t>
            </w:r>
            <w:r w:rsidR="003B3121" w:rsidRPr="00A33A4F">
              <w:t>,0</w:t>
            </w:r>
          </w:p>
        </w:tc>
        <w:tc>
          <w:tcPr>
            <w:tcW w:w="3083" w:type="dxa"/>
          </w:tcPr>
          <w:p w:rsidR="003B3121" w:rsidRPr="00A33A4F" w:rsidRDefault="003B3121" w:rsidP="00A33A4F">
            <w:r w:rsidRPr="00A33A4F">
              <w:t xml:space="preserve">  </w:t>
            </w:r>
            <w:r w:rsidR="008D3EEC" w:rsidRPr="00A33A4F">
              <w:t xml:space="preserve"> </w:t>
            </w:r>
            <w:r w:rsidRPr="00A33A4F">
              <w:t xml:space="preserve"> </w:t>
            </w:r>
            <w:r w:rsidR="00CF04F9" w:rsidRPr="00A33A4F">
              <w:t xml:space="preserve"> </w:t>
            </w:r>
            <w:r w:rsidR="009D702E" w:rsidRPr="00A33A4F">
              <w:t>10</w:t>
            </w:r>
            <w:r w:rsidR="00807F69" w:rsidRPr="00A33A4F">
              <w:t xml:space="preserve">,0                      </w:t>
            </w:r>
            <w:r w:rsidRPr="00A33A4F">
              <w:t xml:space="preserve"> </w:t>
            </w:r>
            <w:r w:rsidR="00807F69" w:rsidRPr="00A33A4F">
              <w:t>0</w:t>
            </w:r>
            <w:r w:rsidRPr="00A33A4F">
              <w:t>,0</w:t>
            </w:r>
          </w:p>
        </w:tc>
      </w:tr>
      <w:tr w:rsidR="003B3121" w:rsidRPr="00A33A4F" w:rsidTr="003B3121">
        <w:tc>
          <w:tcPr>
            <w:tcW w:w="2561" w:type="dxa"/>
            <w:vMerge/>
          </w:tcPr>
          <w:p w:rsidR="003B3121" w:rsidRPr="00A33A4F" w:rsidRDefault="003B3121" w:rsidP="00A33A4F"/>
        </w:tc>
        <w:tc>
          <w:tcPr>
            <w:tcW w:w="414" w:type="dxa"/>
            <w:vMerge/>
          </w:tcPr>
          <w:p w:rsidR="003B3121" w:rsidRPr="00A33A4F" w:rsidRDefault="003B3121" w:rsidP="00A33A4F"/>
        </w:tc>
        <w:tc>
          <w:tcPr>
            <w:tcW w:w="1488" w:type="dxa"/>
            <w:gridSpan w:val="3"/>
          </w:tcPr>
          <w:p w:rsidR="003B3121" w:rsidRPr="00A33A4F" w:rsidRDefault="003B3121" w:rsidP="00A33A4F">
            <w:r w:rsidRPr="00A33A4F">
              <w:t>2026</w:t>
            </w:r>
          </w:p>
        </w:tc>
        <w:tc>
          <w:tcPr>
            <w:tcW w:w="2025" w:type="dxa"/>
          </w:tcPr>
          <w:p w:rsidR="003B3121" w:rsidRPr="00A33A4F" w:rsidRDefault="009D702E" w:rsidP="00A33A4F">
            <w:r w:rsidRPr="00A33A4F">
              <w:t>10</w:t>
            </w:r>
            <w:r w:rsidR="003B3121" w:rsidRPr="00A33A4F">
              <w:t>,0</w:t>
            </w:r>
          </w:p>
        </w:tc>
        <w:tc>
          <w:tcPr>
            <w:tcW w:w="3083" w:type="dxa"/>
          </w:tcPr>
          <w:p w:rsidR="003B3121" w:rsidRPr="00A33A4F" w:rsidRDefault="003B3121" w:rsidP="00A33A4F">
            <w:r w:rsidRPr="00A33A4F">
              <w:t xml:space="preserve">    </w:t>
            </w:r>
            <w:r w:rsidR="00CF04F9" w:rsidRPr="00A33A4F">
              <w:t xml:space="preserve"> </w:t>
            </w:r>
            <w:r w:rsidR="0099514B" w:rsidRPr="00A33A4F">
              <w:t xml:space="preserve"> </w:t>
            </w:r>
            <w:r w:rsidR="009D702E" w:rsidRPr="00A33A4F">
              <w:t>10</w:t>
            </w:r>
            <w:r w:rsidR="00807F69" w:rsidRPr="00A33A4F">
              <w:t xml:space="preserve">,0                   </w:t>
            </w:r>
            <w:r w:rsidR="0099514B" w:rsidRPr="00A33A4F">
              <w:t xml:space="preserve"> </w:t>
            </w:r>
            <w:r w:rsidR="00807F69" w:rsidRPr="00A33A4F">
              <w:t xml:space="preserve"> </w:t>
            </w:r>
            <w:r w:rsidR="00A33A4F" w:rsidRPr="00A33A4F">
              <w:t xml:space="preserve"> </w:t>
            </w:r>
            <w:r w:rsidR="00807F69" w:rsidRPr="00A33A4F">
              <w:t xml:space="preserve"> </w:t>
            </w:r>
            <w:r w:rsidRPr="00A33A4F">
              <w:t>0,0</w:t>
            </w:r>
          </w:p>
        </w:tc>
      </w:tr>
      <w:tr w:rsidR="003B3121" w:rsidRPr="00A33A4F" w:rsidTr="003B3121">
        <w:tc>
          <w:tcPr>
            <w:tcW w:w="2561" w:type="dxa"/>
            <w:vMerge/>
          </w:tcPr>
          <w:p w:rsidR="003B3121" w:rsidRPr="00A33A4F" w:rsidRDefault="003B3121" w:rsidP="00A33A4F"/>
        </w:tc>
        <w:tc>
          <w:tcPr>
            <w:tcW w:w="414" w:type="dxa"/>
            <w:vMerge/>
          </w:tcPr>
          <w:p w:rsidR="003B3121" w:rsidRPr="00A33A4F" w:rsidRDefault="003B3121" w:rsidP="00A33A4F"/>
        </w:tc>
        <w:tc>
          <w:tcPr>
            <w:tcW w:w="1488" w:type="dxa"/>
            <w:gridSpan w:val="3"/>
          </w:tcPr>
          <w:p w:rsidR="003B3121" w:rsidRPr="00A33A4F" w:rsidRDefault="003B3121" w:rsidP="00A33A4F">
            <w:r w:rsidRPr="00A33A4F">
              <w:t>2027</w:t>
            </w:r>
          </w:p>
        </w:tc>
        <w:tc>
          <w:tcPr>
            <w:tcW w:w="2025" w:type="dxa"/>
          </w:tcPr>
          <w:p w:rsidR="003B3121" w:rsidRPr="00A33A4F" w:rsidRDefault="009D702E" w:rsidP="00A33A4F">
            <w:r w:rsidRPr="00A33A4F">
              <w:t>10</w:t>
            </w:r>
            <w:r w:rsidR="003B3121" w:rsidRPr="00A33A4F">
              <w:t>,0</w:t>
            </w:r>
          </w:p>
        </w:tc>
        <w:tc>
          <w:tcPr>
            <w:tcW w:w="3083" w:type="dxa"/>
          </w:tcPr>
          <w:p w:rsidR="003B3121" w:rsidRPr="00A33A4F" w:rsidRDefault="003B3121" w:rsidP="00A33A4F">
            <w:r w:rsidRPr="00A33A4F">
              <w:t xml:space="preserve">  </w:t>
            </w:r>
            <w:r w:rsidR="00CF04F9" w:rsidRPr="00A33A4F">
              <w:t xml:space="preserve">  </w:t>
            </w:r>
            <w:r w:rsidRPr="00A33A4F">
              <w:t xml:space="preserve">  </w:t>
            </w:r>
            <w:r w:rsidR="009D702E" w:rsidRPr="00A33A4F">
              <w:t>10</w:t>
            </w:r>
            <w:r w:rsidR="001A7750" w:rsidRPr="00A33A4F">
              <w:t>,0</w:t>
            </w:r>
            <w:r w:rsidRPr="00A33A4F">
              <w:t xml:space="preserve">                        0,0</w:t>
            </w:r>
          </w:p>
        </w:tc>
      </w:tr>
      <w:tr w:rsidR="003B3121" w:rsidRPr="00A33A4F" w:rsidTr="003B3121">
        <w:tc>
          <w:tcPr>
            <w:tcW w:w="2561" w:type="dxa"/>
            <w:vMerge/>
          </w:tcPr>
          <w:p w:rsidR="003B3121" w:rsidRPr="00A33A4F" w:rsidRDefault="003B3121" w:rsidP="00A33A4F"/>
        </w:tc>
        <w:tc>
          <w:tcPr>
            <w:tcW w:w="414" w:type="dxa"/>
            <w:vMerge/>
          </w:tcPr>
          <w:p w:rsidR="003B3121" w:rsidRPr="00A33A4F" w:rsidRDefault="003B3121" w:rsidP="00A33A4F"/>
        </w:tc>
        <w:tc>
          <w:tcPr>
            <w:tcW w:w="1488" w:type="dxa"/>
            <w:gridSpan w:val="3"/>
          </w:tcPr>
          <w:p w:rsidR="003B3121" w:rsidRPr="00A33A4F" w:rsidRDefault="003B3121" w:rsidP="00A33A4F">
            <w:r w:rsidRPr="00A33A4F">
              <w:t>2028</w:t>
            </w:r>
          </w:p>
        </w:tc>
        <w:tc>
          <w:tcPr>
            <w:tcW w:w="2025" w:type="dxa"/>
          </w:tcPr>
          <w:p w:rsidR="003B3121" w:rsidRPr="00A33A4F" w:rsidRDefault="009D702E" w:rsidP="00A33A4F">
            <w:r w:rsidRPr="00A33A4F">
              <w:t>10</w:t>
            </w:r>
            <w:r w:rsidR="003B3121" w:rsidRPr="00A33A4F">
              <w:t>,0</w:t>
            </w:r>
          </w:p>
        </w:tc>
        <w:tc>
          <w:tcPr>
            <w:tcW w:w="3083" w:type="dxa"/>
          </w:tcPr>
          <w:p w:rsidR="003B3121" w:rsidRPr="00A33A4F" w:rsidRDefault="003B3121" w:rsidP="00A33A4F">
            <w:r w:rsidRPr="00A33A4F">
              <w:t xml:space="preserve">   </w:t>
            </w:r>
            <w:r w:rsidR="00CF04F9" w:rsidRPr="00A33A4F">
              <w:t xml:space="preserve">  </w:t>
            </w:r>
            <w:r w:rsidRPr="00A33A4F">
              <w:t xml:space="preserve"> </w:t>
            </w:r>
            <w:r w:rsidR="009D702E" w:rsidRPr="00A33A4F">
              <w:t>10</w:t>
            </w:r>
            <w:r w:rsidR="001A7750" w:rsidRPr="00A33A4F">
              <w:t>,0</w:t>
            </w:r>
            <w:r w:rsidRPr="00A33A4F">
              <w:t xml:space="preserve">                        0,0</w:t>
            </w:r>
          </w:p>
        </w:tc>
      </w:tr>
      <w:tr w:rsidR="003B3121" w:rsidRPr="00A33A4F" w:rsidTr="003B3121">
        <w:tc>
          <w:tcPr>
            <w:tcW w:w="2561" w:type="dxa"/>
            <w:vMerge/>
          </w:tcPr>
          <w:p w:rsidR="003B3121" w:rsidRPr="00A33A4F" w:rsidRDefault="003B3121" w:rsidP="00A33A4F"/>
        </w:tc>
        <w:tc>
          <w:tcPr>
            <w:tcW w:w="414" w:type="dxa"/>
            <w:vMerge/>
          </w:tcPr>
          <w:p w:rsidR="003B3121" w:rsidRPr="00A33A4F" w:rsidRDefault="003B3121" w:rsidP="00A33A4F"/>
        </w:tc>
        <w:tc>
          <w:tcPr>
            <w:tcW w:w="1488" w:type="dxa"/>
            <w:gridSpan w:val="3"/>
          </w:tcPr>
          <w:p w:rsidR="003B3121" w:rsidRPr="00A33A4F" w:rsidRDefault="003B3121" w:rsidP="00A33A4F">
            <w:r w:rsidRPr="00A33A4F">
              <w:t>2029</w:t>
            </w:r>
          </w:p>
        </w:tc>
        <w:tc>
          <w:tcPr>
            <w:tcW w:w="2025" w:type="dxa"/>
          </w:tcPr>
          <w:p w:rsidR="003B3121" w:rsidRPr="00A33A4F" w:rsidRDefault="009D702E" w:rsidP="00A33A4F">
            <w:r w:rsidRPr="00A33A4F">
              <w:t>10</w:t>
            </w:r>
            <w:r w:rsidR="003B3121" w:rsidRPr="00A33A4F">
              <w:t>,0</w:t>
            </w:r>
          </w:p>
        </w:tc>
        <w:tc>
          <w:tcPr>
            <w:tcW w:w="3083" w:type="dxa"/>
          </w:tcPr>
          <w:p w:rsidR="003B3121" w:rsidRPr="00A33A4F" w:rsidRDefault="00CF04F9" w:rsidP="00A33A4F">
            <w:r w:rsidRPr="00A33A4F">
              <w:t xml:space="preserve">      </w:t>
            </w:r>
            <w:r w:rsidR="009D702E" w:rsidRPr="00A33A4F">
              <w:t>10</w:t>
            </w:r>
            <w:r w:rsidR="001A7750" w:rsidRPr="00A33A4F">
              <w:t>,0</w:t>
            </w:r>
            <w:r w:rsidR="003B3121" w:rsidRPr="00A33A4F">
              <w:t xml:space="preserve">                        0,0</w:t>
            </w:r>
          </w:p>
        </w:tc>
      </w:tr>
      <w:tr w:rsidR="003B3121" w:rsidRPr="00A33A4F" w:rsidTr="003B3121">
        <w:tc>
          <w:tcPr>
            <w:tcW w:w="2561" w:type="dxa"/>
            <w:vMerge/>
          </w:tcPr>
          <w:p w:rsidR="003B3121" w:rsidRPr="00A33A4F" w:rsidRDefault="003B3121" w:rsidP="00A33A4F"/>
        </w:tc>
        <w:tc>
          <w:tcPr>
            <w:tcW w:w="414" w:type="dxa"/>
            <w:vMerge/>
          </w:tcPr>
          <w:p w:rsidR="003B3121" w:rsidRPr="00A33A4F" w:rsidRDefault="003B3121" w:rsidP="00A33A4F"/>
        </w:tc>
        <w:tc>
          <w:tcPr>
            <w:tcW w:w="1488" w:type="dxa"/>
            <w:gridSpan w:val="3"/>
          </w:tcPr>
          <w:p w:rsidR="003B3121" w:rsidRPr="00A33A4F" w:rsidRDefault="003B3121" w:rsidP="00A33A4F">
            <w:r w:rsidRPr="00A33A4F">
              <w:t>2030</w:t>
            </w:r>
          </w:p>
        </w:tc>
        <w:tc>
          <w:tcPr>
            <w:tcW w:w="2025" w:type="dxa"/>
          </w:tcPr>
          <w:p w:rsidR="003B3121" w:rsidRPr="00A33A4F" w:rsidRDefault="009D702E" w:rsidP="00A33A4F">
            <w:r w:rsidRPr="00A33A4F">
              <w:t>10</w:t>
            </w:r>
            <w:r w:rsidR="003B3121" w:rsidRPr="00A33A4F">
              <w:t>,0</w:t>
            </w:r>
          </w:p>
        </w:tc>
        <w:tc>
          <w:tcPr>
            <w:tcW w:w="3083" w:type="dxa"/>
          </w:tcPr>
          <w:p w:rsidR="003B3121" w:rsidRPr="00A33A4F" w:rsidRDefault="003B3121" w:rsidP="00A33A4F">
            <w:r w:rsidRPr="00A33A4F">
              <w:t xml:space="preserve">   </w:t>
            </w:r>
            <w:r w:rsidR="00CF04F9" w:rsidRPr="00A33A4F">
              <w:t xml:space="preserve">  </w:t>
            </w:r>
            <w:r w:rsidRPr="00A33A4F">
              <w:t xml:space="preserve"> </w:t>
            </w:r>
            <w:r w:rsidR="009D702E" w:rsidRPr="00A33A4F">
              <w:t>10</w:t>
            </w:r>
            <w:r w:rsidRPr="00A33A4F">
              <w:t>,0                        0,0</w:t>
            </w:r>
          </w:p>
        </w:tc>
      </w:tr>
      <w:bookmarkEnd w:id="2"/>
    </w:tbl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5FBB" w:rsidRDefault="00030C9A" w:rsidP="008B5FBB">
      <w:pPr>
        <w:widowControl w:val="0"/>
        <w:autoSpaceDE w:val="0"/>
        <w:autoSpaceDN w:val="0"/>
        <w:adjustRightInd w:val="0"/>
        <w:jc w:val="right"/>
        <w:rPr>
          <w:kern w:val="2"/>
          <w:sz w:val="18"/>
          <w:szCs w:val="18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8B5FBB" w:rsidRPr="008B5FBB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</w:t>
      </w:r>
      <w:r w:rsidR="00C75B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FBB">
        <w:rPr>
          <w:kern w:val="2"/>
          <w:sz w:val="18"/>
          <w:szCs w:val="18"/>
        </w:rPr>
        <w:t xml:space="preserve">                                    </w:t>
      </w:r>
    </w:p>
    <w:p w:rsidR="000E62B4" w:rsidRPr="00270D4A" w:rsidRDefault="008B5FBB" w:rsidP="008B5FBB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62B4" w:rsidRPr="00270D4A">
        <w:rPr>
          <w:kern w:val="2"/>
          <w:sz w:val="18"/>
          <w:szCs w:val="18"/>
        </w:rPr>
        <w:t>Приложение № 3</w:t>
      </w:r>
    </w:p>
    <w:p w:rsidR="000E62B4" w:rsidRPr="00270D4A" w:rsidRDefault="000E62B4" w:rsidP="000E62B4">
      <w:pPr>
        <w:spacing w:line="230" w:lineRule="auto"/>
        <w:ind w:left="11199"/>
        <w:jc w:val="center"/>
        <w:rPr>
          <w:kern w:val="2"/>
          <w:sz w:val="18"/>
          <w:szCs w:val="18"/>
        </w:rPr>
      </w:pPr>
      <w:r w:rsidRPr="00270D4A">
        <w:rPr>
          <w:kern w:val="2"/>
          <w:sz w:val="18"/>
          <w:szCs w:val="18"/>
        </w:rPr>
        <w:t xml:space="preserve">к муниципальной программе </w:t>
      </w:r>
      <w:r w:rsidRPr="00270D4A">
        <w:rPr>
          <w:kern w:val="2"/>
          <w:sz w:val="18"/>
          <w:szCs w:val="18"/>
        </w:rPr>
        <w:br/>
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 w:rsidRPr="00D814DA">
        <w:rPr>
          <w:bCs/>
          <w:kern w:val="2"/>
        </w:rPr>
        <w:t xml:space="preserve">РАСХОДЫ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>
        <w:rPr>
          <w:bCs/>
          <w:kern w:val="2"/>
        </w:rPr>
        <w:t>местного</w:t>
      </w:r>
      <w:r w:rsidRPr="00D814DA">
        <w:rPr>
          <w:bCs/>
          <w:kern w:val="2"/>
        </w:rPr>
        <w:t xml:space="preserve"> бюджета на реализацию муниципальной программы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>
        <w:rPr>
          <w:bCs/>
          <w:kern w:val="2"/>
        </w:rPr>
        <w:t>Калинин</w:t>
      </w:r>
      <w:r w:rsidRPr="00D814DA">
        <w:rPr>
          <w:bCs/>
          <w:kern w:val="2"/>
        </w:rPr>
        <w:t>ского сельского поселения</w:t>
      </w:r>
      <w:r>
        <w:rPr>
          <w:bCs/>
          <w:kern w:val="2"/>
        </w:rPr>
        <w:t xml:space="preserve"> </w:t>
      </w:r>
      <w:r w:rsidRPr="00D814DA">
        <w:rPr>
          <w:kern w:val="2"/>
        </w:rPr>
        <w:t xml:space="preserve">«Защита населения и территории от чрезвычайных ситуаций,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 w:rsidRPr="00D814DA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E62B4" w:rsidRPr="00DE0B6C" w:rsidTr="0064257E">
        <w:trPr>
          <w:tblHeader/>
        </w:trPr>
        <w:tc>
          <w:tcPr>
            <w:tcW w:w="2746" w:type="dxa"/>
            <w:vMerge w:val="restart"/>
            <w:hideMark/>
          </w:tcPr>
          <w:p w:rsidR="000E62B4" w:rsidRPr="00DE0B6C" w:rsidRDefault="000E62B4" w:rsidP="00DE0B6C">
            <w:r w:rsidRPr="00DE0B6C">
              <w:t>Номер и наименование подпрограммы, основного мероприятия</w:t>
            </w:r>
          </w:p>
          <w:p w:rsidR="000E62B4" w:rsidRPr="00DE0B6C" w:rsidRDefault="000E62B4" w:rsidP="00DE0B6C">
            <w:r w:rsidRPr="00DE0B6C"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0E62B4" w:rsidRPr="00DE0B6C" w:rsidRDefault="000E62B4" w:rsidP="00DE0B6C">
            <w:r w:rsidRPr="00DE0B6C">
              <w:t>Ответственный исполнитель, соисполнители, участники</w:t>
            </w:r>
          </w:p>
        </w:tc>
        <w:tc>
          <w:tcPr>
            <w:tcW w:w="2550" w:type="dxa"/>
            <w:gridSpan w:val="4"/>
            <w:hideMark/>
          </w:tcPr>
          <w:p w:rsidR="000E62B4" w:rsidRPr="00DE0B6C" w:rsidRDefault="000E62B4" w:rsidP="00DE0B6C">
            <w:r w:rsidRPr="00DE0B6C"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0E62B4" w:rsidRPr="00DE0B6C" w:rsidRDefault="000E62B4" w:rsidP="00DE0B6C">
            <w:r w:rsidRPr="00DE0B6C">
              <w:t xml:space="preserve">Объем расходов, всего </w:t>
            </w:r>
          </w:p>
          <w:p w:rsidR="000E62B4" w:rsidRPr="00DE0B6C" w:rsidRDefault="000E62B4" w:rsidP="00DE0B6C">
            <w:r w:rsidRPr="00DE0B6C"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0E62B4" w:rsidRPr="00DE0B6C" w:rsidRDefault="000E62B4" w:rsidP="00DE0B6C">
            <w:r w:rsidRPr="00DE0B6C">
              <w:t xml:space="preserve">В том числе по годам реализации </w:t>
            </w:r>
          </w:p>
          <w:p w:rsidR="000E62B4" w:rsidRPr="00DE0B6C" w:rsidRDefault="000E62B4" w:rsidP="00DE0B6C">
            <w:r w:rsidRPr="00DE0B6C">
              <w:t>муниципальной программы</w:t>
            </w:r>
          </w:p>
        </w:tc>
      </w:tr>
      <w:tr w:rsidR="000E62B4" w:rsidRPr="00DE0B6C" w:rsidTr="0064257E">
        <w:trPr>
          <w:tblHeader/>
        </w:trPr>
        <w:tc>
          <w:tcPr>
            <w:tcW w:w="2746" w:type="dxa"/>
            <w:vMerge/>
            <w:hideMark/>
          </w:tcPr>
          <w:p w:rsidR="000E62B4" w:rsidRPr="00DE0B6C" w:rsidRDefault="000E62B4" w:rsidP="00DE0B6C"/>
        </w:tc>
        <w:tc>
          <w:tcPr>
            <w:tcW w:w="1703" w:type="dxa"/>
            <w:vMerge/>
            <w:hideMark/>
          </w:tcPr>
          <w:p w:rsidR="000E62B4" w:rsidRPr="00DE0B6C" w:rsidRDefault="000E62B4" w:rsidP="00DE0B6C"/>
        </w:tc>
        <w:tc>
          <w:tcPr>
            <w:tcW w:w="566" w:type="dxa"/>
            <w:hideMark/>
          </w:tcPr>
          <w:p w:rsidR="000E62B4" w:rsidRPr="00DE0B6C" w:rsidRDefault="000E62B4" w:rsidP="00DE0B6C">
            <w:r w:rsidRPr="00DE0B6C">
              <w:t>ГРБС</w:t>
            </w:r>
          </w:p>
        </w:tc>
        <w:tc>
          <w:tcPr>
            <w:tcW w:w="564" w:type="dxa"/>
            <w:hideMark/>
          </w:tcPr>
          <w:p w:rsidR="000E62B4" w:rsidRPr="00DE0B6C" w:rsidRDefault="000E62B4" w:rsidP="00DE0B6C">
            <w:proofErr w:type="spellStart"/>
            <w:r w:rsidRPr="00DE0B6C"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0E62B4" w:rsidRPr="00DE0B6C" w:rsidRDefault="000E62B4" w:rsidP="00DE0B6C">
            <w:r w:rsidRPr="00DE0B6C">
              <w:t>ЦСР</w:t>
            </w:r>
          </w:p>
        </w:tc>
        <w:tc>
          <w:tcPr>
            <w:tcW w:w="427" w:type="dxa"/>
            <w:hideMark/>
          </w:tcPr>
          <w:p w:rsidR="000E62B4" w:rsidRPr="00DE0B6C" w:rsidRDefault="000E62B4" w:rsidP="00DE0B6C">
            <w:r w:rsidRPr="00DE0B6C">
              <w:t>ВР</w:t>
            </w:r>
          </w:p>
        </w:tc>
        <w:tc>
          <w:tcPr>
            <w:tcW w:w="1277" w:type="dxa"/>
            <w:vMerge/>
            <w:hideMark/>
          </w:tcPr>
          <w:p w:rsidR="000E62B4" w:rsidRPr="00DE0B6C" w:rsidRDefault="000E62B4" w:rsidP="00DE0B6C"/>
        </w:tc>
        <w:tc>
          <w:tcPr>
            <w:tcW w:w="1135" w:type="dxa"/>
            <w:hideMark/>
          </w:tcPr>
          <w:p w:rsidR="000E62B4" w:rsidRPr="00DE0B6C" w:rsidRDefault="000E62B4" w:rsidP="00DE0B6C">
            <w:r w:rsidRPr="00DE0B6C">
              <w:t>2019</w:t>
            </w:r>
          </w:p>
        </w:tc>
        <w:tc>
          <w:tcPr>
            <w:tcW w:w="1135" w:type="dxa"/>
            <w:hideMark/>
          </w:tcPr>
          <w:p w:rsidR="000E62B4" w:rsidRPr="00DE0B6C" w:rsidRDefault="000E62B4" w:rsidP="00DE0B6C">
            <w:r w:rsidRPr="00DE0B6C">
              <w:t>2020</w:t>
            </w:r>
          </w:p>
        </w:tc>
        <w:tc>
          <w:tcPr>
            <w:tcW w:w="1134" w:type="dxa"/>
            <w:hideMark/>
          </w:tcPr>
          <w:p w:rsidR="000E62B4" w:rsidRPr="00DE0B6C" w:rsidRDefault="000E62B4" w:rsidP="00DE0B6C">
            <w:r w:rsidRPr="00DE0B6C">
              <w:t>2021</w:t>
            </w:r>
          </w:p>
        </w:tc>
        <w:tc>
          <w:tcPr>
            <w:tcW w:w="1134" w:type="dxa"/>
            <w:hideMark/>
          </w:tcPr>
          <w:p w:rsidR="000E62B4" w:rsidRPr="00DE0B6C" w:rsidRDefault="000E62B4" w:rsidP="00DE0B6C">
            <w:r w:rsidRPr="00DE0B6C">
              <w:t>2022</w:t>
            </w:r>
          </w:p>
        </w:tc>
        <w:tc>
          <w:tcPr>
            <w:tcW w:w="1134" w:type="dxa"/>
            <w:hideMark/>
          </w:tcPr>
          <w:p w:rsidR="000E62B4" w:rsidRPr="00DE0B6C" w:rsidRDefault="000E62B4" w:rsidP="00DE0B6C">
            <w:r w:rsidRPr="00DE0B6C">
              <w:t>2023</w:t>
            </w:r>
          </w:p>
        </w:tc>
        <w:tc>
          <w:tcPr>
            <w:tcW w:w="1134" w:type="dxa"/>
            <w:hideMark/>
          </w:tcPr>
          <w:p w:rsidR="000E62B4" w:rsidRPr="00DE0B6C" w:rsidRDefault="000E62B4" w:rsidP="00DE0B6C">
            <w:r w:rsidRPr="00DE0B6C">
              <w:t>2024</w:t>
            </w:r>
          </w:p>
        </w:tc>
        <w:tc>
          <w:tcPr>
            <w:tcW w:w="1134" w:type="dxa"/>
            <w:hideMark/>
          </w:tcPr>
          <w:p w:rsidR="000E62B4" w:rsidRPr="00DE0B6C" w:rsidRDefault="000E62B4" w:rsidP="00DE0B6C">
            <w:r w:rsidRPr="00DE0B6C">
              <w:t>2025</w:t>
            </w:r>
          </w:p>
        </w:tc>
        <w:tc>
          <w:tcPr>
            <w:tcW w:w="1134" w:type="dxa"/>
          </w:tcPr>
          <w:p w:rsidR="000E62B4" w:rsidRPr="00DE0B6C" w:rsidRDefault="000E62B4" w:rsidP="00DE0B6C">
            <w:r w:rsidRPr="00DE0B6C">
              <w:t>2026</w:t>
            </w:r>
          </w:p>
        </w:tc>
        <w:tc>
          <w:tcPr>
            <w:tcW w:w="1134" w:type="dxa"/>
          </w:tcPr>
          <w:p w:rsidR="000E62B4" w:rsidRPr="00DE0B6C" w:rsidRDefault="000E62B4" w:rsidP="00DE0B6C">
            <w:r w:rsidRPr="00DE0B6C">
              <w:t>2027</w:t>
            </w:r>
          </w:p>
        </w:tc>
        <w:tc>
          <w:tcPr>
            <w:tcW w:w="1134" w:type="dxa"/>
          </w:tcPr>
          <w:p w:rsidR="000E62B4" w:rsidRPr="00DE0B6C" w:rsidRDefault="000E62B4" w:rsidP="00DE0B6C">
            <w:r w:rsidRPr="00DE0B6C">
              <w:t>2028</w:t>
            </w:r>
          </w:p>
        </w:tc>
        <w:tc>
          <w:tcPr>
            <w:tcW w:w="1134" w:type="dxa"/>
          </w:tcPr>
          <w:p w:rsidR="000E62B4" w:rsidRPr="00DE0B6C" w:rsidRDefault="000E62B4" w:rsidP="00DE0B6C">
            <w:r w:rsidRPr="00DE0B6C">
              <w:t>2029</w:t>
            </w:r>
          </w:p>
        </w:tc>
        <w:tc>
          <w:tcPr>
            <w:tcW w:w="1134" w:type="dxa"/>
          </w:tcPr>
          <w:p w:rsidR="000E62B4" w:rsidRPr="00DE0B6C" w:rsidRDefault="000E62B4" w:rsidP="00DE0B6C">
            <w:r w:rsidRPr="00DE0B6C">
              <w:t>2030</w:t>
            </w:r>
          </w:p>
        </w:tc>
      </w:tr>
    </w:tbl>
    <w:p w:rsidR="000E62B4" w:rsidRPr="00DE0B6C" w:rsidRDefault="000E62B4" w:rsidP="00DE0B6C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1195"/>
        <w:gridCol w:w="322"/>
        <w:gridCol w:w="404"/>
        <w:gridCol w:w="670"/>
        <w:gridCol w:w="315"/>
        <w:gridCol w:w="848"/>
        <w:gridCol w:w="762"/>
        <w:gridCol w:w="762"/>
        <w:gridCol w:w="762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0E62B4" w:rsidRPr="00DE0B6C" w:rsidTr="0052078E">
        <w:trPr>
          <w:tblHeader/>
        </w:trPr>
        <w:tc>
          <w:tcPr>
            <w:tcW w:w="1776" w:type="dxa"/>
            <w:hideMark/>
          </w:tcPr>
          <w:p w:rsidR="000E62B4" w:rsidRPr="00DE0B6C" w:rsidRDefault="000E62B4" w:rsidP="00DE0B6C">
            <w:r w:rsidRPr="00DE0B6C">
              <w:t>1</w:t>
            </w:r>
          </w:p>
        </w:tc>
        <w:tc>
          <w:tcPr>
            <w:tcW w:w="1195" w:type="dxa"/>
            <w:hideMark/>
          </w:tcPr>
          <w:p w:rsidR="000E62B4" w:rsidRPr="00DE0B6C" w:rsidRDefault="000E62B4" w:rsidP="00DE0B6C">
            <w:r w:rsidRPr="00DE0B6C">
              <w:t>2</w:t>
            </w:r>
          </w:p>
        </w:tc>
        <w:tc>
          <w:tcPr>
            <w:tcW w:w="322" w:type="dxa"/>
            <w:hideMark/>
          </w:tcPr>
          <w:p w:rsidR="000E62B4" w:rsidRPr="00DE0B6C" w:rsidRDefault="000E62B4" w:rsidP="00DE0B6C">
            <w:r w:rsidRPr="00DE0B6C">
              <w:t>3</w:t>
            </w:r>
          </w:p>
        </w:tc>
        <w:tc>
          <w:tcPr>
            <w:tcW w:w="404" w:type="dxa"/>
            <w:hideMark/>
          </w:tcPr>
          <w:p w:rsidR="000E62B4" w:rsidRPr="00DE0B6C" w:rsidRDefault="000E62B4" w:rsidP="00DE0B6C">
            <w:r w:rsidRPr="00DE0B6C">
              <w:t>4</w:t>
            </w:r>
          </w:p>
        </w:tc>
        <w:tc>
          <w:tcPr>
            <w:tcW w:w="670" w:type="dxa"/>
            <w:hideMark/>
          </w:tcPr>
          <w:p w:rsidR="000E62B4" w:rsidRPr="00DE0B6C" w:rsidRDefault="000E62B4" w:rsidP="00DE0B6C">
            <w:r w:rsidRPr="00DE0B6C">
              <w:t>5</w:t>
            </w:r>
          </w:p>
        </w:tc>
        <w:tc>
          <w:tcPr>
            <w:tcW w:w="315" w:type="dxa"/>
            <w:hideMark/>
          </w:tcPr>
          <w:p w:rsidR="000E62B4" w:rsidRPr="00DE0B6C" w:rsidRDefault="000E62B4" w:rsidP="00DE0B6C">
            <w:r w:rsidRPr="00DE0B6C">
              <w:t>6</w:t>
            </w:r>
          </w:p>
        </w:tc>
        <w:tc>
          <w:tcPr>
            <w:tcW w:w="848" w:type="dxa"/>
            <w:hideMark/>
          </w:tcPr>
          <w:p w:rsidR="000E62B4" w:rsidRPr="00DE0B6C" w:rsidRDefault="000E62B4" w:rsidP="00DE0B6C">
            <w:r w:rsidRPr="00DE0B6C">
              <w:t>7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8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9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10</w:t>
            </w:r>
          </w:p>
        </w:tc>
        <w:tc>
          <w:tcPr>
            <w:tcW w:w="759" w:type="dxa"/>
            <w:hideMark/>
          </w:tcPr>
          <w:p w:rsidR="000E62B4" w:rsidRPr="00DE0B6C" w:rsidRDefault="000E62B4" w:rsidP="00DE0B6C">
            <w:r w:rsidRPr="00DE0B6C">
              <w:t>11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12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13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14</w:t>
            </w:r>
          </w:p>
        </w:tc>
        <w:tc>
          <w:tcPr>
            <w:tcW w:w="759" w:type="dxa"/>
          </w:tcPr>
          <w:p w:rsidR="000E62B4" w:rsidRPr="00DE0B6C" w:rsidRDefault="000E62B4" w:rsidP="00DE0B6C">
            <w:r w:rsidRPr="00DE0B6C">
              <w:t>15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16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17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18</w:t>
            </w:r>
          </w:p>
        </w:tc>
        <w:tc>
          <w:tcPr>
            <w:tcW w:w="761" w:type="dxa"/>
          </w:tcPr>
          <w:p w:rsidR="000E62B4" w:rsidRPr="00DE0B6C" w:rsidRDefault="000E62B4" w:rsidP="00DE0B6C">
            <w:r w:rsidRPr="00DE0B6C">
              <w:t>19</w:t>
            </w:r>
          </w:p>
        </w:tc>
      </w:tr>
      <w:tr w:rsidR="003E6CB6" w:rsidRPr="00DE0B6C" w:rsidTr="0052078E">
        <w:tc>
          <w:tcPr>
            <w:tcW w:w="1776" w:type="dxa"/>
            <w:vMerge w:val="restart"/>
            <w:hideMark/>
          </w:tcPr>
          <w:p w:rsidR="003E6CB6" w:rsidRPr="00DE0B6C" w:rsidRDefault="003E6CB6" w:rsidP="00DE0B6C">
            <w:r w:rsidRPr="00DE0B6C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95" w:type="dxa"/>
            <w:hideMark/>
          </w:tcPr>
          <w:p w:rsidR="003E6CB6" w:rsidRPr="00DE0B6C" w:rsidRDefault="003E6CB6" w:rsidP="00DE0B6C">
            <w:r w:rsidRPr="00DE0B6C">
              <w:t>всего</w:t>
            </w:r>
          </w:p>
          <w:p w:rsidR="003E6CB6" w:rsidRPr="00DE0B6C" w:rsidRDefault="003E6CB6" w:rsidP="00DE0B6C">
            <w:r w:rsidRPr="00DE0B6C">
              <w:t xml:space="preserve">в том числе: </w:t>
            </w:r>
          </w:p>
        </w:tc>
        <w:tc>
          <w:tcPr>
            <w:tcW w:w="322" w:type="dxa"/>
            <w:hideMark/>
          </w:tcPr>
          <w:p w:rsidR="003E6CB6" w:rsidRPr="00DE0B6C" w:rsidRDefault="003E6CB6" w:rsidP="00DE0B6C">
            <w:r w:rsidRPr="00DE0B6C">
              <w:t>951</w:t>
            </w:r>
          </w:p>
        </w:tc>
        <w:tc>
          <w:tcPr>
            <w:tcW w:w="404" w:type="dxa"/>
            <w:hideMark/>
          </w:tcPr>
          <w:p w:rsidR="003E6CB6" w:rsidRPr="00DE0B6C" w:rsidRDefault="003E6CB6" w:rsidP="00DE0B6C">
            <w:r w:rsidRPr="00DE0B6C">
              <w:t>03</w:t>
            </w:r>
          </w:p>
          <w:p w:rsidR="003E6CB6" w:rsidRPr="00DE0B6C" w:rsidRDefault="003E6CB6" w:rsidP="00DE0B6C">
            <w:r w:rsidRPr="00DE0B6C">
              <w:t>10</w:t>
            </w:r>
          </w:p>
        </w:tc>
        <w:tc>
          <w:tcPr>
            <w:tcW w:w="670" w:type="dxa"/>
            <w:hideMark/>
          </w:tcPr>
          <w:p w:rsidR="003E6CB6" w:rsidRPr="00DE0B6C" w:rsidRDefault="003E6CB6" w:rsidP="00DE0B6C">
            <w:r w:rsidRPr="00DE0B6C">
              <w:t>040 00</w:t>
            </w:r>
          </w:p>
          <w:p w:rsidR="003E6CB6" w:rsidRPr="00DE0B6C" w:rsidRDefault="003E6CB6" w:rsidP="00DE0B6C">
            <w:r w:rsidRPr="00DE0B6C">
              <w:t>00000</w:t>
            </w:r>
          </w:p>
        </w:tc>
        <w:tc>
          <w:tcPr>
            <w:tcW w:w="315" w:type="dxa"/>
            <w:hideMark/>
          </w:tcPr>
          <w:p w:rsidR="003E6CB6" w:rsidRPr="00DE0B6C" w:rsidRDefault="003E6CB6" w:rsidP="00DE0B6C"/>
        </w:tc>
        <w:tc>
          <w:tcPr>
            <w:tcW w:w="848" w:type="dxa"/>
            <w:hideMark/>
          </w:tcPr>
          <w:p w:rsidR="003E6CB6" w:rsidRPr="00DE0B6C" w:rsidRDefault="00CB5A00" w:rsidP="00DE0B6C">
            <w:r w:rsidRPr="00DE0B6C">
              <w:t>19</w:t>
            </w:r>
            <w:r w:rsidR="00401594" w:rsidRPr="00DE0B6C">
              <w:t>4</w:t>
            </w:r>
            <w:r w:rsidR="00F0039C" w:rsidRPr="00DE0B6C">
              <w:t>,0</w:t>
            </w:r>
          </w:p>
        </w:tc>
        <w:tc>
          <w:tcPr>
            <w:tcW w:w="762" w:type="dxa"/>
            <w:hideMark/>
          </w:tcPr>
          <w:p w:rsidR="003E6CB6" w:rsidRPr="00DE0B6C" w:rsidRDefault="003E6CB6" w:rsidP="00DE0B6C">
            <w:r w:rsidRPr="00DE0B6C">
              <w:t>8,0</w:t>
            </w:r>
          </w:p>
        </w:tc>
        <w:tc>
          <w:tcPr>
            <w:tcW w:w="762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2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59" w:type="dxa"/>
            <w:hideMark/>
          </w:tcPr>
          <w:p w:rsidR="003E6CB6" w:rsidRPr="00DE0B6C" w:rsidRDefault="006B01D6" w:rsidP="00DE0B6C">
            <w:r w:rsidRPr="00DE0B6C">
              <w:t>3</w:t>
            </w:r>
            <w:r w:rsidR="00C71AA1" w:rsidRPr="00DE0B6C">
              <w:t>,0</w:t>
            </w:r>
          </w:p>
        </w:tc>
        <w:tc>
          <w:tcPr>
            <w:tcW w:w="760" w:type="dxa"/>
            <w:hideMark/>
          </w:tcPr>
          <w:p w:rsidR="003E6CB6" w:rsidRPr="00DE0B6C" w:rsidRDefault="00321029" w:rsidP="00DE0B6C">
            <w:r w:rsidRPr="00DE0B6C">
              <w:t>1</w:t>
            </w:r>
            <w:r w:rsidR="002964B1" w:rsidRPr="00DE0B6C">
              <w:t>5</w:t>
            </w:r>
            <w:r w:rsidR="003E6CB6" w:rsidRPr="00DE0B6C">
              <w:t>,0</w:t>
            </w:r>
          </w:p>
        </w:tc>
        <w:tc>
          <w:tcPr>
            <w:tcW w:w="760" w:type="dxa"/>
            <w:hideMark/>
          </w:tcPr>
          <w:p w:rsidR="003E6CB6" w:rsidRPr="00DE0B6C" w:rsidRDefault="00CB5A00" w:rsidP="00DE0B6C">
            <w:r w:rsidRPr="00DE0B6C">
              <w:t>8</w:t>
            </w:r>
            <w:r w:rsidR="00401594" w:rsidRPr="00DE0B6C">
              <w:t>8</w:t>
            </w:r>
            <w:r w:rsidR="003E6CB6" w:rsidRPr="00DE0B6C">
              <w:t>,0</w:t>
            </w:r>
          </w:p>
        </w:tc>
        <w:tc>
          <w:tcPr>
            <w:tcW w:w="760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59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0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0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0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1" w:type="dxa"/>
          </w:tcPr>
          <w:p w:rsidR="003E6CB6" w:rsidRPr="00DE0B6C" w:rsidRDefault="003E6CB6" w:rsidP="00DE0B6C">
            <w:r w:rsidRPr="00DE0B6C">
              <w:t>10,0</w:t>
            </w:r>
          </w:p>
        </w:tc>
      </w:tr>
      <w:tr w:rsidR="003E6CB6" w:rsidRPr="00DE0B6C" w:rsidTr="0052078E">
        <w:tc>
          <w:tcPr>
            <w:tcW w:w="1776" w:type="dxa"/>
            <w:vMerge/>
            <w:hideMark/>
          </w:tcPr>
          <w:p w:rsidR="003E6CB6" w:rsidRPr="00DE0B6C" w:rsidRDefault="003E6CB6" w:rsidP="00DE0B6C"/>
        </w:tc>
        <w:tc>
          <w:tcPr>
            <w:tcW w:w="1195" w:type="dxa"/>
            <w:hideMark/>
          </w:tcPr>
          <w:p w:rsidR="003E6CB6" w:rsidRPr="00DE0B6C" w:rsidRDefault="003E6CB6" w:rsidP="00DE0B6C">
            <w:r w:rsidRPr="00DE0B6C">
              <w:t>Администрация Калининского сельского поселения</w:t>
            </w:r>
          </w:p>
          <w:p w:rsidR="003E6CB6" w:rsidRPr="00DE0B6C" w:rsidRDefault="003E6CB6" w:rsidP="00DE0B6C"/>
        </w:tc>
        <w:tc>
          <w:tcPr>
            <w:tcW w:w="322" w:type="dxa"/>
            <w:hideMark/>
          </w:tcPr>
          <w:p w:rsidR="003E6CB6" w:rsidRPr="00DE0B6C" w:rsidRDefault="003E6CB6" w:rsidP="00DE0B6C">
            <w:r w:rsidRPr="00DE0B6C">
              <w:t>951</w:t>
            </w:r>
          </w:p>
        </w:tc>
        <w:tc>
          <w:tcPr>
            <w:tcW w:w="404" w:type="dxa"/>
            <w:hideMark/>
          </w:tcPr>
          <w:p w:rsidR="003E6CB6" w:rsidRPr="00DE0B6C" w:rsidRDefault="003E6CB6" w:rsidP="00DE0B6C">
            <w:r w:rsidRPr="00DE0B6C">
              <w:t>03</w:t>
            </w:r>
          </w:p>
          <w:p w:rsidR="003E6CB6" w:rsidRPr="00DE0B6C" w:rsidRDefault="003E6CB6" w:rsidP="00DE0B6C">
            <w:r w:rsidRPr="00DE0B6C">
              <w:t>10</w:t>
            </w:r>
          </w:p>
        </w:tc>
        <w:tc>
          <w:tcPr>
            <w:tcW w:w="670" w:type="dxa"/>
            <w:hideMark/>
          </w:tcPr>
          <w:p w:rsidR="003E6CB6" w:rsidRPr="00DE0B6C" w:rsidRDefault="003E6CB6" w:rsidP="00DE0B6C">
            <w:r w:rsidRPr="00DE0B6C">
              <w:t>041 00</w:t>
            </w:r>
          </w:p>
          <w:p w:rsidR="003E6CB6" w:rsidRPr="00DE0B6C" w:rsidRDefault="003E6CB6" w:rsidP="00DE0B6C">
            <w:r w:rsidRPr="00DE0B6C">
              <w:t>25700</w:t>
            </w:r>
          </w:p>
        </w:tc>
        <w:tc>
          <w:tcPr>
            <w:tcW w:w="315" w:type="dxa"/>
            <w:hideMark/>
          </w:tcPr>
          <w:p w:rsidR="003E6CB6" w:rsidRPr="00DE0B6C" w:rsidRDefault="003E6CB6" w:rsidP="00DE0B6C">
            <w:r w:rsidRPr="00DE0B6C">
              <w:t>244</w:t>
            </w:r>
          </w:p>
        </w:tc>
        <w:tc>
          <w:tcPr>
            <w:tcW w:w="848" w:type="dxa"/>
            <w:hideMark/>
          </w:tcPr>
          <w:p w:rsidR="003E6CB6" w:rsidRPr="00DE0B6C" w:rsidRDefault="00CB5A00" w:rsidP="00DE0B6C">
            <w:r w:rsidRPr="00DE0B6C">
              <w:t>19</w:t>
            </w:r>
            <w:r w:rsidR="00401594" w:rsidRPr="00DE0B6C">
              <w:t>4</w:t>
            </w:r>
            <w:r w:rsidR="003E4DBE" w:rsidRPr="00DE0B6C">
              <w:t>,</w:t>
            </w:r>
            <w:r w:rsidR="00F0039C" w:rsidRPr="00DE0B6C">
              <w:t>0</w:t>
            </w:r>
          </w:p>
        </w:tc>
        <w:tc>
          <w:tcPr>
            <w:tcW w:w="762" w:type="dxa"/>
            <w:hideMark/>
          </w:tcPr>
          <w:p w:rsidR="003E6CB6" w:rsidRPr="00DE0B6C" w:rsidRDefault="003E6CB6" w:rsidP="00DE0B6C">
            <w:r w:rsidRPr="00DE0B6C">
              <w:t>8,0</w:t>
            </w:r>
          </w:p>
        </w:tc>
        <w:tc>
          <w:tcPr>
            <w:tcW w:w="762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2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59" w:type="dxa"/>
            <w:hideMark/>
          </w:tcPr>
          <w:p w:rsidR="003E6CB6" w:rsidRPr="00DE0B6C" w:rsidRDefault="006B01D6" w:rsidP="00DE0B6C">
            <w:r w:rsidRPr="00DE0B6C">
              <w:t>3</w:t>
            </w:r>
            <w:r w:rsidR="00C71AA1" w:rsidRPr="00DE0B6C">
              <w:t>,0</w:t>
            </w:r>
          </w:p>
        </w:tc>
        <w:tc>
          <w:tcPr>
            <w:tcW w:w="760" w:type="dxa"/>
            <w:hideMark/>
          </w:tcPr>
          <w:p w:rsidR="003E6CB6" w:rsidRPr="00DE0B6C" w:rsidRDefault="00321029" w:rsidP="00DE0B6C">
            <w:r w:rsidRPr="00DE0B6C">
              <w:t>1</w:t>
            </w:r>
            <w:r w:rsidR="002964B1" w:rsidRPr="00DE0B6C">
              <w:t>5</w:t>
            </w:r>
            <w:r w:rsidR="003E6CB6" w:rsidRPr="00DE0B6C">
              <w:t>,0</w:t>
            </w:r>
          </w:p>
        </w:tc>
        <w:tc>
          <w:tcPr>
            <w:tcW w:w="760" w:type="dxa"/>
            <w:hideMark/>
          </w:tcPr>
          <w:p w:rsidR="003E6CB6" w:rsidRPr="00DE0B6C" w:rsidRDefault="00CB5A00" w:rsidP="00DE0B6C">
            <w:r w:rsidRPr="00DE0B6C">
              <w:t>8</w:t>
            </w:r>
            <w:r w:rsidR="00401594" w:rsidRPr="00DE0B6C">
              <w:t>8</w:t>
            </w:r>
            <w:r w:rsidR="003E6CB6" w:rsidRPr="00DE0B6C">
              <w:t>,0</w:t>
            </w:r>
          </w:p>
        </w:tc>
        <w:tc>
          <w:tcPr>
            <w:tcW w:w="760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59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0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0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0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1" w:type="dxa"/>
          </w:tcPr>
          <w:p w:rsidR="003E6CB6" w:rsidRPr="00DE0B6C" w:rsidRDefault="003E6CB6" w:rsidP="00DE0B6C">
            <w:r w:rsidRPr="00DE0B6C">
              <w:t>10,0</w:t>
            </w:r>
          </w:p>
        </w:tc>
      </w:tr>
      <w:tr w:rsidR="003E6CB6" w:rsidRPr="00DE0B6C" w:rsidTr="0052078E">
        <w:tc>
          <w:tcPr>
            <w:tcW w:w="1776" w:type="dxa"/>
            <w:hideMark/>
          </w:tcPr>
          <w:p w:rsidR="003E6CB6" w:rsidRPr="00DE0B6C" w:rsidRDefault="003E6CB6" w:rsidP="00DE0B6C">
            <w:r w:rsidRPr="00DE0B6C">
              <w:t>Подпро</w:t>
            </w:r>
            <w:r w:rsidRPr="00DE0B6C">
              <w:softHyphen/>
              <w:t>грамма 1 «Пожарная безопасность»</w:t>
            </w:r>
          </w:p>
        </w:tc>
        <w:tc>
          <w:tcPr>
            <w:tcW w:w="1195" w:type="dxa"/>
            <w:hideMark/>
          </w:tcPr>
          <w:p w:rsidR="003E6CB6" w:rsidRPr="00DE0B6C" w:rsidRDefault="003E6CB6" w:rsidP="00DE0B6C">
            <w:r w:rsidRPr="00DE0B6C">
              <w:t>Администрация Калининского сельского поселения</w:t>
            </w:r>
          </w:p>
          <w:p w:rsidR="003E6CB6" w:rsidRPr="00DE0B6C" w:rsidRDefault="003E6CB6" w:rsidP="00DE0B6C"/>
        </w:tc>
        <w:tc>
          <w:tcPr>
            <w:tcW w:w="322" w:type="dxa"/>
            <w:hideMark/>
          </w:tcPr>
          <w:p w:rsidR="003E6CB6" w:rsidRPr="00DE0B6C" w:rsidRDefault="003E6CB6" w:rsidP="00DE0B6C">
            <w:r w:rsidRPr="00DE0B6C">
              <w:t>951</w:t>
            </w:r>
          </w:p>
        </w:tc>
        <w:tc>
          <w:tcPr>
            <w:tcW w:w="404" w:type="dxa"/>
            <w:hideMark/>
          </w:tcPr>
          <w:p w:rsidR="003E6CB6" w:rsidRPr="00DE0B6C" w:rsidRDefault="003E6CB6" w:rsidP="00DE0B6C">
            <w:r w:rsidRPr="00DE0B6C">
              <w:t>03</w:t>
            </w:r>
          </w:p>
          <w:p w:rsidR="003E6CB6" w:rsidRPr="00DE0B6C" w:rsidRDefault="003E6CB6" w:rsidP="00DE0B6C">
            <w:r w:rsidRPr="00DE0B6C">
              <w:t>10</w:t>
            </w:r>
          </w:p>
        </w:tc>
        <w:tc>
          <w:tcPr>
            <w:tcW w:w="670" w:type="dxa"/>
            <w:hideMark/>
          </w:tcPr>
          <w:p w:rsidR="003E6CB6" w:rsidRPr="00DE0B6C" w:rsidRDefault="003E6CB6" w:rsidP="00DE0B6C">
            <w:r w:rsidRPr="00DE0B6C">
              <w:t>041 00</w:t>
            </w:r>
          </w:p>
          <w:p w:rsidR="003E6CB6" w:rsidRPr="00DE0B6C" w:rsidRDefault="003E6CB6" w:rsidP="00DE0B6C">
            <w:r w:rsidRPr="00DE0B6C">
              <w:t>25700</w:t>
            </w:r>
          </w:p>
        </w:tc>
        <w:tc>
          <w:tcPr>
            <w:tcW w:w="315" w:type="dxa"/>
            <w:hideMark/>
          </w:tcPr>
          <w:p w:rsidR="003E6CB6" w:rsidRPr="00DE0B6C" w:rsidRDefault="003E6CB6" w:rsidP="00DE0B6C">
            <w:r w:rsidRPr="00DE0B6C">
              <w:t>244</w:t>
            </w:r>
          </w:p>
        </w:tc>
        <w:tc>
          <w:tcPr>
            <w:tcW w:w="848" w:type="dxa"/>
            <w:hideMark/>
          </w:tcPr>
          <w:p w:rsidR="003E6CB6" w:rsidRPr="00DE0B6C" w:rsidRDefault="00CB5A00" w:rsidP="00DE0B6C">
            <w:r w:rsidRPr="00DE0B6C">
              <w:t>19</w:t>
            </w:r>
            <w:r w:rsidR="00BA4873" w:rsidRPr="00DE0B6C">
              <w:t>4</w:t>
            </w:r>
            <w:r w:rsidR="00F0039C" w:rsidRPr="00DE0B6C">
              <w:t>,0</w:t>
            </w:r>
          </w:p>
        </w:tc>
        <w:tc>
          <w:tcPr>
            <w:tcW w:w="762" w:type="dxa"/>
            <w:hideMark/>
          </w:tcPr>
          <w:p w:rsidR="003E6CB6" w:rsidRPr="00DE0B6C" w:rsidRDefault="003E6CB6" w:rsidP="00DE0B6C">
            <w:r w:rsidRPr="00DE0B6C">
              <w:t>8,0</w:t>
            </w:r>
          </w:p>
        </w:tc>
        <w:tc>
          <w:tcPr>
            <w:tcW w:w="762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2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59" w:type="dxa"/>
            <w:hideMark/>
          </w:tcPr>
          <w:p w:rsidR="003E6CB6" w:rsidRPr="00DE0B6C" w:rsidRDefault="006B01D6" w:rsidP="00DE0B6C">
            <w:r w:rsidRPr="00DE0B6C">
              <w:t>3</w:t>
            </w:r>
            <w:r w:rsidR="00F0039C" w:rsidRPr="00DE0B6C">
              <w:t>,0</w:t>
            </w:r>
          </w:p>
        </w:tc>
        <w:tc>
          <w:tcPr>
            <w:tcW w:w="760" w:type="dxa"/>
            <w:hideMark/>
          </w:tcPr>
          <w:p w:rsidR="003E6CB6" w:rsidRPr="00DE0B6C" w:rsidRDefault="002964B1" w:rsidP="00DE0B6C">
            <w:r w:rsidRPr="00DE0B6C">
              <w:t>15</w:t>
            </w:r>
            <w:r w:rsidR="003E6CB6" w:rsidRPr="00DE0B6C">
              <w:t>,0</w:t>
            </w:r>
          </w:p>
        </w:tc>
        <w:tc>
          <w:tcPr>
            <w:tcW w:w="760" w:type="dxa"/>
            <w:hideMark/>
          </w:tcPr>
          <w:p w:rsidR="003E6CB6" w:rsidRPr="00DE0B6C" w:rsidRDefault="00CB5A00" w:rsidP="00DE0B6C">
            <w:r w:rsidRPr="00DE0B6C">
              <w:t>8</w:t>
            </w:r>
            <w:r w:rsidR="00BA4873" w:rsidRPr="00DE0B6C">
              <w:t>8</w:t>
            </w:r>
            <w:r w:rsidR="003E6CB6" w:rsidRPr="00DE0B6C">
              <w:t>,0</w:t>
            </w:r>
          </w:p>
        </w:tc>
        <w:tc>
          <w:tcPr>
            <w:tcW w:w="760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59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0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0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0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61" w:type="dxa"/>
          </w:tcPr>
          <w:p w:rsidR="003E6CB6" w:rsidRPr="00DE0B6C" w:rsidRDefault="003E6CB6" w:rsidP="00DE0B6C">
            <w:r w:rsidRPr="00DE0B6C">
              <w:t>10,0</w:t>
            </w:r>
          </w:p>
        </w:tc>
      </w:tr>
      <w:tr w:rsidR="000E62B4" w:rsidRPr="00DE0B6C" w:rsidTr="005174F4">
        <w:tc>
          <w:tcPr>
            <w:tcW w:w="1776" w:type="dxa"/>
            <w:hideMark/>
          </w:tcPr>
          <w:p w:rsidR="000E62B4" w:rsidRPr="00DE0B6C" w:rsidRDefault="000E62B4" w:rsidP="00DE0B6C">
            <w:r w:rsidRPr="00DE0B6C">
              <w:t>Основное мероприятие 1.1.</w:t>
            </w:r>
          </w:p>
          <w:p w:rsidR="000E62B4" w:rsidRPr="00DE0B6C" w:rsidRDefault="000E62B4" w:rsidP="00DE0B6C">
            <w:r w:rsidRPr="00DE0B6C">
              <w:t xml:space="preserve">Предупреждение </w:t>
            </w:r>
            <w:r w:rsidRPr="00DE0B6C">
              <w:lastRenderedPageBreak/>
              <w:t>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195" w:type="dxa"/>
            <w:hideMark/>
          </w:tcPr>
          <w:p w:rsidR="000E62B4" w:rsidRPr="00DE0B6C" w:rsidRDefault="000E62B4" w:rsidP="00DE0B6C">
            <w:r w:rsidRPr="00DE0B6C">
              <w:lastRenderedPageBreak/>
              <w:t>Администрация Калининско</w:t>
            </w:r>
            <w:r w:rsidRPr="00DE0B6C">
              <w:lastRenderedPageBreak/>
              <w:t>го сельского поселения</w:t>
            </w:r>
          </w:p>
          <w:p w:rsidR="000E62B4" w:rsidRPr="00DE0B6C" w:rsidRDefault="000E62B4" w:rsidP="00DE0B6C"/>
        </w:tc>
        <w:tc>
          <w:tcPr>
            <w:tcW w:w="322" w:type="dxa"/>
            <w:hideMark/>
          </w:tcPr>
          <w:p w:rsidR="000E62B4" w:rsidRPr="00DE0B6C" w:rsidRDefault="000E62B4" w:rsidP="00DE0B6C">
            <w:r w:rsidRPr="00DE0B6C">
              <w:lastRenderedPageBreak/>
              <w:t>951</w:t>
            </w:r>
          </w:p>
        </w:tc>
        <w:tc>
          <w:tcPr>
            <w:tcW w:w="404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67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315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48" w:type="dxa"/>
            <w:hideMark/>
          </w:tcPr>
          <w:p w:rsidR="000E62B4" w:rsidRPr="00DE0B6C" w:rsidRDefault="005174F4" w:rsidP="00DE0B6C">
            <w:r w:rsidRPr="00DE0B6C">
              <w:t>10,0</w:t>
            </w:r>
          </w:p>
        </w:tc>
        <w:tc>
          <w:tcPr>
            <w:tcW w:w="762" w:type="dxa"/>
          </w:tcPr>
          <w:p w:rsidR="000E62B4" w:rsidRPr="00DE0B6C" w:rsidRDefault="005174F4" w:rsidP="00DE0B6C">
            <w:r w:rsidRPr="00DE0B6C">
              <w:t>0,0</w:t>
            </w:r>
          </w:p>
        </w:tc>
        <w:tc>
          <w:tcPr>
            <w:tcW w:w="762" w:type="dxa"/>
          </w:tcPr>
          <w:p w:rsidR="000E62B4" w:rsidRPr="00DE0B6C" w:rsidRDefault="005174F4" w:rsidP="00DE0B6C">
            <w:r w:rsidRPr="00DE0B6C">
              <w:t>0,0</w:t>
            </w:r>
          </w:p>
        </w:tc>
        <w:tc>
          <w:tcPr>
            <w:tcW w:w="762" w:type="dxa"/>
          </w:tcPr>
          <w:p w:rsidR="000E62B4" w:rsidRPr="00DE0B6C" w:rsidRDefault="005174F4" w:rsidP="00DE0B6C">
            <w:r w:rsidRPr="00DE0B6C">
              <w:t>0,0</w:t>
            </w:r>
          </w:p>
        </w:tc>
        <w:tc>
          <w:tcPr>
            <w:tcW w:w="759" w:type="dxa"/>
          </w:tcPr>
          <w:p w:rsidR="000E62B4" w:rsidRPr="00DE0B6C" w:rsidRDefault="005174F4" w:rsidP="00DE0B6C">
            <w:r w:rsidRPr="00DE0B6C">
              <w:t>0,0</w:t>
            </w:r>
          </w:p>
        </w:tc>
        <w:tc>
          <w:tcPr>
            <w:tcW w:w="760" w:type="dxa"/>
            <w:hideMark/>
          </w:tcPr>
          <w:p w:rsidR="000E62B4" w:rsidRPr="00DE0B6C" w:rsidRDefault="001F4F49" w:rsidP="00DE0B6C">
            <w:r w:rsidRPr="00DE0B6C">
              <w:t>10,0</w:t>
            </w:r>
          </w:p>
        </w:tc>
        <w:tc>
          <w:tcPr>
            <w:tcW w:w="760" w:type="dxa"/>
            <w:hideMark/>
          </w:tcPr>
          <w:p w:rsidR="000E62B4" w:rsidRPr="00DE0B6C" w:rsidRDefault="005174F4" w:rsidP="00DE0B6C">
            <w:r w:rsidRPr="00DE0B6C">
              <w:t>0,0</w:t>
            </w:r>
          </w:p>
          <w:p w:rsidR="005174F4" w:rsidRPr="00DE0B6C" w:rsidRDefault="005174F4" w:rsidP="00DE0B6C"/>
        </w:tc>
        <w:tc>
          <w:tcPr>
            <w:tcW w:w="760" w:type="dxa"/>
          </w:tcPr>
          <w:p w:rsidR="000E62B4" w:rsidRPr="00DE0B6C" w:rsidRDefault="005174F4" w:rsidP="00DE0B6C">
            <w:r w:rsidRPr="00DE0B6C">
              <w:t>0,0</w:t>
            </w:r>
          </w:p>
        </w:tc>
        <w:tc>
          <w:tcPr>
            <w:tcW w:w="759" w:type="dxa"/>
          </w:tcPr>
          <w:p w:rsidR="000E62B4" w:rsidRPr="00DE0B6C" w:rsidRDefault="005174F4" w:rsidP="00DE0B6C">
            <w:r w:rsidRPr="00DE0B6C">
              <w:t>0,0</w:t>
            </w:r>
          </w:p>
        </w:tc>
        <w:tc>
          <w:tcPr>
            <w:tcW w:w="760" w:type="dxa"/>
          </w:tcPr>
          <w:p w:rsidR="000E62B4" w:rsidRPr="00DE0B6C" w:rsidRDefault="005174F4" w:rsidP="00DE0B6C">
            <w:r w:rsidRPr="00DE0B6C">
              <w:t>0,0</w:t>
            </w:r>
          </w:p>
        </w:tc>
        <w:tc>
          <w:tcPr>
            <w:tcW w:w="760" w:type="dxa"/>
          </w:tcPr>
          <w:p w:rsidR="000E62B4" w:rsidRPr="00DE0B6C" w:rsidRDefault="005174F4" w:rsidP="00DE0B6C">
            <w:r w:rsidRPr="00DE0B6C">
              <w:t>0,0</w:t>
            </w:r>
          </w:p>
        </w:tc>
        <w:tc>
          <w:tcPr>
            <w:tcW w:w="760" w:type="dxa"/>
          </w:tcPr>
          <w:p w:rsidR="000E62B4" w:rsidRPr="00DE0B6C" w:rsidRDefault="005174F4" w:rsidP="00DE0B6C">
            <w:r w:rsidRPr="00DE0B6C">
              <w:t>0,0</w:t>
            </w:r>
          </w:p>
        </w:tc>
        <w:tc>
          <w:tcPr>
            <w:tcW w:w="761" w:type="dxa"/>
          </w:tcPr>
          <w:p w:rsidR="000E62B4" w:rsidRPr="00DE0B6C" w:rsidRDefault="005174F4" w:rsidP="00DE0B6C">
            <w:r w:rsidRPr="00DE0B6C">
              <w:t>0,0</w:t>
            </w:r>
          </w:p>
        </w:tc>
      </w:tr>
      <w:tr w:rsidR="005174F4" w:rsidRPr="00DE0B6C" w:rsidTr="0052078E">
        <w:tc>
          <w:tcPr>
            <w:tcW w:w="1776" w:type="dxa"/>
            <w:hideMark/>
          </w:tcPr>
          <w:p w:rsidR="005174F4" w:rsidRPr="00DE0B6C" w:rsidRDefault="005174F4" w:rsidP="00DE0B6C">
            <w:r w:rsidRPr="00DE0B6C">
              <w:lastRenderedPageBreak/>
              <w:t>Основное мероприятие 1.2.</w:t>
            </w:r>
          </w:p>
          <w:p w:rsidR="005174F4" w:rsidRPr="00DE0B6C" w:rsidRDefault="005174F4" w:rsidP="00DE0B6C">
            <w:r w:rsidRPr="00DE0B6C">
              <w:t>Приобретение средств индивидуальной защиты населения</w:t>
            </w:r>
          </w:p>
        </w:tc>
        <w:tc>
          <w:tcPr>
            <w:tcW w:w="1195" w:type="dxa"/>
            <w:hideMark/>
          </w:tcPr>
          <w:p w:rsidR="005174F4" w:rsidRPr="00DE0B6C" w:rsidRDefault="005174F4" w:rsidP="00DE0B6C">
            <w:r w:rsidRPr="00DE0B6C">
              <w:t>Администрация Калининского сельского поселения</w:t>
            </w:r>
          </w:p>
          <w:p w:rsidR="005174F4" w:rsidRPr="00DE0B6C" w:rsidRDefault="005174F4" w:rsidP="00DE0B6C">
            <w:r w:rsidRPr="00DE0B6C">
              <w:t xml:space="preserve"> </w:t>
            </w:r>
          </w:p>
        </w:tc>
        <w:tc>
          <w:tcPr>
            <w:tcW w:w="322" w:type="dxa"/>
            <w:hideMark/>
          </w:tcPr>
          <w:p w:rsidR="005174F4" w:rsidRPr="00DE0B6C" w:rsidRDefault="005174F4" w:rsidP="00DE0B6C">
            <w:r w:rsidRPr="00DE0B6C">
              <w:t>951</w:t>
            </w:r>
          </w:p>
        </w:tc>
        <w:tc>
          <w:tcPr>
            <w:tcW w:w="404" w:type="dxa"/>
            <w:hideMark/>
          </w:tcPr>
          <w:p w:rsidR="005174F4" w:rsidRPr="00DE0B6C" w:rsidRDefault="005174F4" w:rsidP="00DE0B6C">
            <w:r w:rsidRPr="00DE0B6C">
              <w:t>–</w:t>
            </w:r>
          </w:p>
        </w:tc>
        <w:tc>
          <w:tcPr>
            <w:tcW w:w="670" w:type="dxa"/>
            <w:hideMark/>
          </w:tcPr>
          <w:p w:rsidR="005174F4" w:rsidRPr="00DE0B6C" w:rsidRDefault="005174F4" w:rsidP="00DE0B6C">
            <w:r w:rsidRPr="00DE0B6C">
              <w:t>–</w:t>
            </w:r>
          </w:p>
        </w:tc>
        <w:tc>
          <w:tcPr>
            <w:tcW w:w="315" w:type="dxa"/>
            <w:hideMark/>
          </w:tcPr>
          <w:p w:rsidR="005174F4" w:rsidRPr="00DE0B6C" w:rsidRDefault="005174F4" w:rsidP="00DE0B6C">
            <w:r w:rsidRPr="00DE0B6C">
              <w:t>–</w:t>
            </w:r>
          </w:p>
        </w:tc>
        <w:tc>
          <w:tcPr>
            <w:tcW w:w="848" w:type="dxa"/>
            <w:hideMark/>
          </w:tcPr>
          <w:p w:rsidR="005174F4" w:rsidRPr="00DE0B6C" w:rsidRDefault="00CB5A00" w:rsidP="00DE0B6C">
            <w:r w:rsidRPr="00DE0B6C">
              <w:t>18</w:t>
            </w:r>
            <w:r w:rsidR="00BA4873" w:rsidRPr="00DE0B6C">
              <w:t>4</w:t>
            </w:r>
            <w:r w:rsidR="005174F4" w:rsidRPr="00DE0B6C">
              <w:t>,0</w:t>
            </w:r>
          </w:p>
        </w:tc>
        <w:tc>
          <w:tcPr>
            <w:tcW w:w="762" w:type="dxa"/>
            <w:hideMark/>
          </w:tcPr>
          <w:p w:rsidR="005174F4" w:rsidRPr="00DE0B6C" w:rsidRDefault="005174F4" w:rsidP="00DE0B6C">
            <w:r w:rsidRPr="00DE0B6C">
              <w:t>8,0</w:t>
            </w:r>
          </w:p>
        </w:tc>
        <w:tc>
          <w:tcPr>
            <w:tcW w:w="762" w:type="dxa"/>
            <w:hideMark/>
          </w:tcPr>
          <w:p w:rsidR="005174F4" w:rsidRPr="00DE0B6C" w:rsidRDefault="005174F4" w:rsidP="00DE0B6C">
            <w:r w:rsidRPr="00DE0B6C">
              <w:t>10,0</w:t>
            </w:r>
          </w:p>
        </w:tc>
        <w:tc>
          <w:tcPr>
            <w:tcW w:w="762" w:type="dxa"/>
            <w:hideMark/>
          </w:tcPr>
          <w:p w:rsidR="005174F4" w:rsidRPr="00DE0B6C" w:rsidRDefault="005174F4" w:rsidP="00DE0B6C">
            <w:r w:rsidRPr="00DE0B6C">
              <w:t>10,0</w:t>
            </w:r>
          </w:p>
        </w:tc>
        <w:tc>
          <w:tcPr>
            <w:tcW w:w="759" w:type="dxa"/>
            <w:hideMark/>
          </w:tcPr>
          <w:p w:rsidR="005174F4" w:rsidRPr="00DE0B6C" w:rsidRDefault="005174F4" w:rsidP="00DE0B6C">
            <w:r w:rsidRPr="00DE0B6C">
              <w:t>3,0</w:t>
            </w:r>
          </w:p>
        </w:tc>
        <w:tc>
          <w:tcPr>
            <w:tcW w:w="760" w:type="dxa"/>
            <w:hideMark/>
          </w:tcPr>
          <w:p w:rsidR="005174F4" w:rsidRPr="00DE0B6C" w:rsidRDefault="002964B1" w:rsidP="00DE0B6C">
            <w:r w:rsidRPr="00DE0B6C">
              <w:t>5</w:t>
            </w:r>
            <w:r w:rsidR="005174F4" w:rsidRPr="00DE0B6C">
              <w:t>,0</w:t>
            </w:r>
          </w:p>
        </w:tc>
        <w:tc>
          <w:tcPr>
            <w:tcW w:w="760" w:type="dxa"/>
            <w:hideMark/>
          </w:tcPr>
          <w:p w:rsidR="005174F4" w:rsidRPr="00DE0B6C" w:rsidRDefault="00CB5A00" w:rsidP="00DE0B6C">
            <w:r w:rsidRPr="00DE0B6C">
              <w:t>8</w:t>
            </w:r>
            <w:r w:rsidR="00BA4873" w:rsidRPr="00DE0B6C">
              <w:t>8</w:t>
            </w:r>
            <w:r w:rsidR="005174F4" w:rsidRPr="00DE0B6C">
              <w:t>,0</w:t>
            </w:r>
          </w:p>
        </w:tc>
        <w:tc>
          <w:tcPr>
            <w:tcW w:w="760" w:type="dxa"/>
            <w:hideMark/>
          </w:tcPr>
          <w:p w:rsidR="005174F4" w:rsidRPr="00DE0B6C" w:rsidRDefault="005174F4" w:rsidP="00DE0B6C">
            <w:r w:rsidRPr="00DE0B6C">
              <w:t>10,0</w:t>
            </w:r>
          </w:p>
        </w:tc>
        <w:tc>
          <w:tcPr>
            <w:tcW w:w="759" w:type="dxa"/>
          </w:tcPr>
          <w:p w:rsidR="005174F4" w:rsidRPr="00DE0B6C" w:rsidRDefault="005174F4" w:rsidP="00DE0B6C">
            <w:r w:rsidRPr="00DE0B6C">
              <w:t>10,0</w:t>
            </w:r>
          </w:p>
        </w:tc>
        <w:tc>
          <w:tcPr>
            <w:tcW w:w="760" w:type="dxa"/>
          </w:tcPr>
          <w:p w:rsidR="005174F4" w:rsidRPr="00DE0B6C" w:rsidRDefault="005174F4" w:rsidP="00DE0B6C">
            <w:r w:rsidRPr="00DE0B6C">
              <w:t>10,0</w:t>
            </w:r>
          </w:p>
        </w:tc>
        <w:tc>
          <w:tcPr>
            <w:tcW w:w="760" w:type="dxa"/>
          </w:tcPr>
          <w:p w:rsidR="005174F4" w:rsidRPr="00DE0B6C" w:rsidRDefault="005174F4" w:rsidP="00DE0B6C">
            <w:r w:rsidRPr="00DE0B6C">
              <w:t>10,0</w:t>
            </w:r>
          </w:p>
        </w:tc>
        <w:tc>
          <w:tcPr>
            <w:tcW w:w="760" w:type="dxa"/>
          </w:tcPr>
          <w:p w:rsidR="005174F4" w:rsidRPr="00DE0B6C" w:rsidRDefault="005174F4" w:rsidP="00DE0B6C">
            <w:r w:rsidRPr="00DE0B6C">
              <w:t>10,0</w:t>
            </w:r>
          </w:p>
        </w:tc>
        <w:tc>
          <w:tcPr>
            <w:tcW w:w="761" w:type="dxa"/>
          </w:tcPr>
          <w:p w:rsidR="005174F4" w:rsidRPr="00DE0B6C" w:rsidRDefault="005174F4" w:rsidP="00DE0B6C">
            <w:r w:rsidRPr="00DE0B6C">
              <w:t>10,0</w:t>
            </w:r>
          </w:p>
        </w:tc>
      </w:tr>
      <w:tr w:rsidR="000E62B4" w:rsidRPr="00DE0B6C" w:rsidTr="0052078E">
        <w:tc>
          <w:tcPr>
            <w:tcW w:w="1776" w:type="dxa"/>
            <w:hideMark/>
          </w:tcPr>
          <w:p w:rsidR="000E62B4" w:rsidRPr="00DE0B6C" w:rsidRDefault="000E62B4" w:rsidP="00DE0B6C">
            <w:r w:rsidRPr="00DE0B6C">
              <w:t>Подпро</w:t>
            </w:r>
            <w:r w:rsidRPr="00DE0B6C">
              <w:softHyphen/>
              <w:t>грамма 2 «Защита от чрезвычайных ситуаций»</w:t>
            </w:r>
          </w:p>
        </w:tc>
        <w:tc>
          <w:tcPr>
            <w:tcW w:w="1195" w:type="dxa"/>
            <w:hideMark/>
          </w:tcPr>
          <w:p w:rsidR="000E62B4" w:rsidRPr="00DE0B6C" w:rsidRDefault="000E62B4" w:rsidP="00DE0B6C">
            <w:r w:rsidRPr="00DE0B6C">
              <w:t>Администрация Калининского сельского поселения</w:t>
            </w:r>
          </w:p>
          <w:p w:rsidR="000E62B4" w:rsidRPr="00DE0B6C" w:rsidRDefault="000E62B4" w:rsidP="00DE0B6C"/>
        </w:tc>
        <w:tc>
          <w:tcPr>
            <w:tcW w:w="322" w:type="dxa"/>
            <w:hideMark/>
          </w:tcPr>
          <w:p w:rsidR="000E62B4" w:rsidRPr="00DE0B6C" w:rsidRDefault="000E62B4" w:rsidP="00DE0B6C">
            <w:r w:rsidRPr="00DE0B6C">
              <w:t>951</w:t>
            </w:r>
          </w:p>
        </w:tc>
        <w:tc>
          <w:tcPr>
            <w:tcW w:w="404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67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315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4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59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1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52078E">
        <w:tc>
          <w:tcPr>
            <w:tcW w:w="1776" w:type="dxa"/>
            <w:hideMark/>
          </w:tcPr>
          <w:p w:rsidR="000E62B4" w:rsidRPr="00DE0B6C" w:rsidRDefault="000E62B4" w:rsidP="00DE0B6C">
            <w:r w:rsidRPr="00DE0B6C">
              <w:t>Основное мероприя</w:t>
            </w:r>
            <w:r w:rsidRPr="00DE0B6C">
              <w:softHyphen/>
              <w:t>тие 2.1.</w:t>
            </w:r>
          </w:p>
          <w:p w:rsidR="000E62B4" w:rsidRPr="00DE0B6C" w:rsidRDefault="000E62B4" w:rsidP="00DE0B6C">
            <w:r w:rsidRPr="00DE0B6C">
              <w:t>Обучение специалистов и населения действиям при возникновении ЧС</w:t>
            </w:r>
          </w:p>
        </w:tc>
        <w:tc>
          <w:tcPr>
            <w:tcW w:w="1195" w:type="dxa"/>
            <w:hideMark/>
          </w:tcPr>
          <w:p w:rsidR="000E62B4" w:rsidRPr="00DE0B6C" w:rsidRDefault="000E62B4" w:rsidP="00DE0B6C">
            <w:r w:rsidRPr="00DE0B6C">
              <w:t>Администрация Калининского сельского поселения</w:t>
            </w:r>
          </w:p>
          <w:p w:rsidR="000E62B4" w:rsidRPr="00DE0B6C" w:rsidRDefault="000E62B4" w:rsidP="00DE0B6C"/>
        </w:tc>
        <w:tc>
          <w:tcPr>
            <w:tcW w:w="322" w:type="dxa"/>
            <w:hideMark/>
          </w:tcPr>
          <w:p w:rsidR="000E62B4" w:rsidRPr="00DE0B6C" w:rsidRDefault="000E62B4" w:rsidP="00DE0B6C">
            <w:r w:rsidRPr="00DE0B6C">
              <w:t>951</w:t>
            </w:r>
          </w:p>
        </w:tc>
        <w:tc>
          <w:tcPr>
            <w:tcW w:w="404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67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315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4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59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1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52078E">
        <w:tc>
          <w:tcPr>
            <w:tcW w:w="1776" w:type="dxa"/>
            <w:hideMark/>
          </w:tcPr>
          <w:p w:rsidR="000E62B4" w:rsidRPr="00DE0B6C" w:rsidRDefault="000E62B4" w:rsidP="00DE0B6C">
            <w:r w:rsidRPr="00DE0B6C">
              <w:t>Подпро</w:t>
            </w:r>
            <w:r w:rsidRPr="00DE0B6C">
              <w:softHyphen/>
              <w:t>грамма 3 «Обеспечение безопасности на воде»</w:t>
            </w:r>
          </w:p>
        </w:tc>
        <w:tc>
          <w:tcPr>
            <w:tcW w:w="1195" w:type="dxa"/>
            <w:hideMark/>
          </w:tcPr>
          <w:p w:rsidR="000E62B4" w:rsidRPr="00DE0B6C" w:rsidRDefault="000E62B4" w:rsidP="00DE0B6C">
            <w:r w:rsidRPr="00DE0B6C">
              <w:t>Администрация Калининского сельского поселения</w:t>
            </w:r>
          </w:p>
          <w:p w:rsidR="000E62B4" w:rsidRPr="00DE0B6C" w:rsidRDefault="000E62B4" w:rsidP="00DE0B6C"/>
        </w:tc>
        <w:tc>
          <w:tcPr>
            <w:tcW w:w="322" w:type="dxa"/>
            <w:hideMark/>
          </w:tcPr>
          <w:p w:rsidR="000E62B4" w:rsidRPr="00DE0B6C" w:rsidRDefault="000E62B4" w:rsidP="00DE0B6C">
            <w:r w:rsidRPr="00DE0B6C">
              <w:t>951</w:t>
            </w:r>
          </w:p>
        </w:tc>
        <w:tc>
          <w:tcPr>
            <w:tcW w:w="404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67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315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4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59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1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52078E">
        <w:tc>
          <w:tcPr>
            <w:tcW w:w="1776" w:type="dxa"/>
            <w:hideMark/>
          </w:tcPr>
          <w:p w:rsidR="000E62B4" w:rsidRPr="00DE0B6C" w:rsidRDefault="000E62B4" w:rsidP="00DE0B6C">
            <w:r w:rsidRPr="00DE0B6C">
              <w:t>Основное мероприятие 3.1.</w:t>
            </w:r>
          </w:p>
          <w:p w:rsidR="000E62B4" w:rsidRPr="00DE0B6C" w:rsidRDefault="000E62B4" w:rsidP="00DE0B6C">
            <w:r w:rsidRPr="00DE0B6C">
              <w:t>пропаганда среди населения мер безопасности на водных объектах</w:t>
            </w:r>
          </w:p>
        </w:tc>
        <w:tc>
          <w:tcPr>
            <w:tcW w:w="1195" w:type="dxa"/>
            <w:hideMark/>
          </w:tcPr>
          <w:p w:rsidR="000E62B4" w:rsidRPr="00DE0B6C" w:rsidRDefault="000E62B4" w:rsidP="00DE0B6C">
            <w:r w:rsidRPr="00DE0B6C">
              <w:t>Администрация Калининского сельского поселения</w:t>
            </w:r>
          </w:p>
          <w:p w:rsidR="000E62B4" w:rsidRPr="00DE0B6C" w:rsidRDefault="000E62B4" w:rsidP="00DE0B6C"/>
        </w:tc>
        <w:tc>
          <w:tcPr>
            <w:tcW w:w="322" w:type="dxa"/>
            <w:hideMark/>
          </w:tcPr>
          <w:p w:rsidR="000E62B4" w:rsidRPr="00DE0B6C" w:rsidRDefault="000E62B4" w:rsidP="00DE0B6C">
            <w:r w:rsidRPr="00DE0B6C">
              <w:t>951</w:t>
            </w:r>
          </w:p>
        </w:tc>
        <w:tc>
          <w:tcPr>
            <w:tcW w:w="404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67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315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4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2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59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0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61" w:type="dxa"/>
          </w:tcPr>
          <w:p w:rsidR="000E62B4" w:rsidRPr="00DE0B6C" w:rsidRDefault="000E62B4" w:rsidP="00DE0B6C">
            <w:r w:rsidRPr="00DE0B6C">
              <w:t>–</w:t>
            </w:r>
          </w:p>
        </w:tc>
      </w:tr>
    </w:tbl>
    <w:p w:rsidR="000E62B4" w:rsidRPr="00DE0B6C" w:rsidRDefault="000E62B4" w:rsidP="00DE0B6C"/>
    <w:p w:rsidR="004B4511" w:rsidRDefault="004B4511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  <w:r w:rsidRPr="00440CE4">
        <w:rPr>
          <w:kern w:val="2"/>
        </w:rPr>
        <w:lastRenderedPageBreak/>
        <w:t>Приложение № 4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ind w:left="9923"/>
        <w:jc w:val="center"/>
        <w:rPr>
          <w:kern w:val="2"/>
        </w:rPr>
      </w:pPr>
      <w:r w:rsidRPr="00440CE4">
        <w:rPr>
          <w:kern w:val="2"/>
        </w:rPr>
        <w:t xml:space="preserve">к муниципальной программе </w:t>
      </w:r>
      <w:r>
        <w:rPr>
          <w:kern w:val="2"/>
        </w:rPr>
        <w:t>Калинин</w:t>
      </w:r>
      <w:r w:rsidRPr="00440CE4">
        <w:rPr>
          <w:kern w:val="2"/>
        </w:rPr>
        <w:t>ского сельского поселения</w:t>
      </w:r>
      <w:r>
        <w:rPr>
          <w:kern w:val="2"/>
        </w:rPr>
        <w:t xml:space="preserve"> </w:t>
      </w:r>
      <w:r w:rsidRPr="00440CE4">
        <w:rPr>
          <w:kern w:val="2"/>
        </w:rPr>
        <w:t>«Защита населения и территории от чрезвычайных ситуаций, обеспечение пожарной безопасности и безопасности людей</w:t>
      </w:r>
      <w:r>
        <w:rPr>
          <w:kern w:val="2"/>
        </w:rPr>
        <w:t xml:space="preserve"> </w:t>
      </w:r>
      <w:r w:rsidRPr="00440CE4">
        <w:rPr>
          <w:kern w:val="2"/>
        </w:rPr>
        <w:t>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>РАСХОДЫ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lang w:eastAsia="en-US"/>
        </w:rPr>
        <w:t>Калинин</w:t>
      </w:r>
      <w:r w:rsidRPr="00440CE4">
        <w:rPr>
          <w:rFonts w:eastAsia="Calibri"/>
          <w:kern w:val="2"/>
          <w:lang w:eastAsia="en-US"/>
        </w:rPr>
        <w:t>ского сельского поселения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 xml:space="preserve">«Защита населения и территории от чрезвычайных ситуаций, </w:t>
      </w:r>
    </w:p>
    <w:p w:rsidR="000E62B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DE0B6C" w:rsidRDefault="000E62B4" w:rsidP="00DE0B6C">
      <w:bookmarkStart w:id="3" w:name="_GoBack"/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0E62B4" w:rsidRPr="00DE0B6C" w:rsidTr="0064257E">
        <w:tc>
          <w:tcPr>
            <w:tcW w:w="2752" w:type="dxa"/>
            <w:vMerge w:val="restart"/>
            <w:hideMark/>
          </w:tcPr>
          <w:p w:rsidR="000E62B4" w:rsidRPr="00DE0B6C" w:rsidRDefault="000E62B4" w:rsidP="00DE0B6C">
            <w:r w:rsidRPr="00DE0B6C">
              <w:t xml:space="preserve">Наименование муниципальной программы, номер </w:t>
            </w:r>
          </w:p>
          <w:p w:rsidR="000E62B4" w:rsidRPr="00DE0B6C" w:rsidRDefault="000E62B4" w:rsidP="00DE0B6C">
            <w:r w:rsidRPr="00DE0B6C">
              <w:t>и наименование подпро</w:t>
            </w:r>
            <w:r w:rsidRPr="00DE0B6C"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0E62B4" w:rsidRPr="00DE0B6C" w:rsidRDefault="000E62B4" w:rsidP="00DE0B6C">
            <w:r w:rsidRPr="00DE0B6C"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0E62B4" w:rsidRPr="00DE0B6C" w:rsidRDefault="000E62B4" w:rsidP="00DE0B6C">
            <w:r w:rsidRPr="00DE0B6C">
              <w:t>Объем расходов,</w:t>
            </w:r>
          </w:p>
          <w:p w:rsidR="000E62B4" w:rsidRPr="00DE0B6C" w:rsidRDefault="000E62B4" w:rsidP="00DE0B6C">
            <w:r w:rsidRPr="00DE0B6C">
              <w:t>всего</w:t>
            </w:r>
          </w:p>
          <w:p w:rsidR="000E62B4" w:rsidRPr="00DE0B6C" w:rsidRDefault="000E62B4" w:rsidP="00DE0B6C">
            <w:r w:rsidRPr="00DE0B6C"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0E62B4" w:rsidRPr="00DE0B6C" w:rsidRDefault="000E62B4" w:rsidP="00DE0B6C">
            <w:r w:rsidRPr="00DE0B6C">
              <w:t>В том числе по годам реализации</w:t>
            </w:r>
          </w:p>
          <w:p w:rsidR="000E62B4" w:rsidRPr="00DE0B6C" w:rsidRDefault="000E62B4" w:rsidP="00DE0B6C">
            <w:r w:rsidRPr="00DE0B6C">
              <w:t>муниципальной программы</w:t>
            </w:r>
          </w:p>
        </w:tc>
      </w:tr>
      <w:tr w:rsidR="000E62B4" w:rsidRPr="00DE0B6C" w:rsidTr="0064257E">
        <w:tc>
          <w:tcPr>
            <w:tcW w:w="2752" w:type="dxa"/>
            <w:vMerge/>
            <w:hideMark/>
          </w:tcPr>
          <w:p w:rsidR="000E62B4" w:rsidRPr="00DE0B6C" w:rsidRDefault="000E62B4" w:rsidP="00DE0B6C"/>
        </w:tc>
        <w:tc>
          <w:tcPr>
            <w:tcW w:w="2550" w:type="dxa"/>
            <w:vMerge/>
            <w:hideMark/>
          </w:tcPr>
          <w:p w:rsidR="000E62B4" w:rsidRPr="00DE0B6C" w:rsidRDefault="000E62B4" w:rsidP="00DE0B6C"/>
        </w:tc>
        <w:tc>
          <w:tcPr>
            <w:tcW w:w="1419" w:type="dxa"/>
            <w:vMerge/>
            <w:hideMark/>
          </w:tcPr>
          <w:p w:rsidR="000E62B4" w:rsidRPr="00DE0B6C" w:rsidRDefault="000E62B4" w:rsidP="00DE0B6C"/>
        </w:tc>
        <w:tc>
          <w:tcPr>
            <w:tcW w:w="1280" w:type="dxa"/>
            <w:hideMark/>
          </w:tcPr>
          <w:p w:rsidR="000E62B4" w:rsidRPr="00DE0B6C" w:rsidRDefault="000E62B4" w:rsidP="00DE0B6C">
            <w:r w:rsidRPr="00DE0B6C">
              <w:t>2019</w:t>
            </w:r>
          </w:p>
        </w:tc>
        <w:tc>
          <w:tcPr>
            <w:tcW w:w="1278" w:type="dxa"/>
            <w:hideMark/>
          </w:tcPr>
          <w:p w:rsidR="000E62B4" w:rsidRPr="00DE0B6C" w:rsidRDefault="000E62B4" w:rsidP="00DE0B6C">
            <w:r w:rsidRPr="00DE0B6C">
              <w:t>2020</w:t>
            </w:r>
          </w:p>
        </w:tc>
        <w:tc>
          <w:tcPr>
            <w:tcW w:w="1276" w:type="dxa"/>
            <w:hideMark/>
          </w:tcPr>
          <w:p w:rsidR="000E62B4" w:rsidRPr="00DE0B6C" w:rsidRDefault="000E62B4" w:rsidP="00DE0B6C">
            <w:r w:rsidRPr="00DE0B6C">
              <w:t>2021</w:t>
            </w:r>
          </w:p>
        </w:tc>
        <w:tc>
          <w:tcPr>
            <w:tcW w:w="1132" w:type="dxa"/>
            <w:hideMark/>
          </w:tcPr>
          <w:p w:rsidR="000E62B4" w:rsidRPr="00DE0B6C" w:rsidRDefault="000E62B4" w:rsidP="00DE0B6C">
            <w:r w:rsidRPr="00DE0B6C">
              <w:t>2022</w:t>
            </w:r>
          </w:p>
        </w:tc>
        <w:tc>
          <w:tcPr>
            <w:tcW w:w="1275" w:type="dxa"/>
            <w:hideMark/>
          </w:tcPr>
          <w:p w:rsidR="000E62B4" w:rsidRPr="00DE0B6C" w:rsidRDefault="000E62B4" w:rsidP="00DE0B6C">
            <w:r w:rsidRPr="00DE0B6C">
              <w:t>2023</w:t>
            </w:r>
          </w:p>
        </w:tc>
        <w:tc>
          <w:tcPr>
            <w:tcW w:w="1276" w:type="dxa"/>
            <w:hideMark/>
          </w:tcPr>
          <w:p w:rsidR="000E62B4" w:rsidRPr="00DE0B6C" w:rsidRDefault="000E62B4" w:rsidP="00DE0B6C">
            <w:r w:rsidRPr="00DE0B6C">
              <w:t>2024</w:t>
            </w:r>
          </w:p>
        </w:tc>
        <w:tc>
          <w:tcPr>
            <w:tcW w:w="1278" w:type="dxa"/>
            <w:hideMark/>
          </w:tcPr>
          <w:p w:rsidR="000E62B4" w:rsidRPr="00DE0B6C" w:rsidRDefault="000E62B4" w:rsidP="00DE0B6C">
            <w:r w:rsidRPr="00DE0B6C">
              <w:t>2025</w:t>
            </w:r>
          </w:p>
        </w:tc>
        <w:tc>
          <w:tcPr>
            <w:tcW w:w="1276" w:type="dxa"/>
          </w:tcPr>
          <w:p w:rsidR="000E62B4" w:rsidRPr="00DE0B6C" w:rsidRDefault="000E62B4" w:rsidP="00DE0B6C">
            <w:r w:rsidRPr="00DE0B6C">
              <w:t>2026</w:t>
            </w:r>
          </w:p>
        </w:tc>
        <w:tc>
          <w:tcPr>
            <w:tcW w:w="1275" w:type="dxa"/>
          </w:tcPr>
          <w:p w:rsidR="000E62B4" w:rsidRPr="00DE0B6C" w:rsidRDefault="000E62B4" w:rsidP="00DE0B6C">
            <w:r w:rsidRPr="00DE0B6C">
              <w:t>2027</w:t>
            </w:r>
          </w:p>
        </w:tc>
        <w:tc>
          <w:tcPr>
            <w:tcW w:w="1276" w:type="dxa"/>
          </w:tcPr>
          <w:p w:rsidR="000E62B4" w:rsidRPr="00DE0B6C" w:rsidRDefault="000E62B4" w:rsidP="00DE0B6C">
            <w:r w:rsidRPr="00DE0B6C">
              <w:t>2028</w:t>
            </w:r>
          </w:p>
        </w:tc>
        <w:tc>
          <w:tcPr>
            <w:tcW w:w="1276" w:type="dxa"/>
          </w:tcPr>
          <w:p w:rsidR="000E62B4" w:rsidRPr="00DE0B6C" w:rsidRDefault="000E62B4" w:rsidP="00DE0B6C">
            <w:r w:rsidRPr="00DE0B6C">
              <w:t>2029</w:t>
            </w:r>
          </w:p>
        </w:tc>
        <w:tc>
          <w:tcPr>
            <w:tcW w:w="1276" w:type="dxa"/>
          </w:tcPr>
          <w:p w:rsidR="000E62B4" w:rsidRPr="00DE0B6C" w:rsidRDefault="000E62B4" w:rsidP="00DE0B6C">
            <w:r w:rsidRPr="00DE0B6C">
              <w:t>2030</w:t>
            </w:r>
          </w:p>
        </w:tc>
      </w:tr>
    </w:tbl>
    <w:p w:rsidR="000E62B4" w:rsidRPr="00DE0B6C" w:rsidRDefault="000E62B4" w:rsidP="00DE0B6C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0"/>
        <w:gridCol w:w="860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0E62B4" w:rsidRPr="00DE0B6C" w:rsidTr="00270D4A">
        <w:trPr>
          <w:tblHeader/>
        </w:trPr>
        <w:tc>
          <w:tcPr>
            <w:tcW w:w="1799" w:type="dxa"/>
            <w:hideMark/>
          </w:tcPr>
          <w:p w:rsidR="000E62B4" w:rsidRPr="00DE0B6C" w:rsidRDefault="000E62B4" w:rsidP="00DE0B6C">
            <w:r w:rsidRPr="00DE0B6C">
              <w:t>1</w:t>
            </w:r>
          </w:p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2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3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4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5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6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7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8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9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10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11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12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13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14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15</w:t>
            </w:r>
          </w:p>
        </w:tc>
      </w:tr>
      <w:tr w:rsidR="003E6CB6" w:rsidRPr="00DE0B6C" w:rsidTr="00270D4A">
        <w:tc>
          <w:tcPr>
            <w:tcW w:w="1799" w:type="dxa"/>
            <w:vMerge w:val="restart"/>
            <w:hideMark/>
          </w:tcPr>
          <w:p w:rsidR="003E6CB6" w:rsidRPr="00DE0B6C" w:rsidRDefault="003E6CB6" w:rsidP="00DE0B6C">
            <w:r w:rsidRPr="00DE0B6C">
              <w:t>Муниципальная программа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1" w:type="dxa"/>
            <w:hideMark/>
          </w:tcPr>
          <w:p w:rsidR="003E6CB6" w:rsidRPr="00DE0B6C" w:rsidRDefault="003E6CB6" w:rsidP="00DE0B6C">
            <w:r w:rsidRPr="00DE0B6C">
              <w:t xml:space="preserve">всего </w:t>
            </w:r>
          </w:p>
        </w:tc>
        <w:tc>
          <w:tcPr>
            <w:tcW w:w="950" w:type="dxa"/>
            <w:hideMark/>
          </w:tcPr>
          <w:p w:rsidR="003E6CB6" w:rsidRPr="00DE0B6C" w:rsidRDefault="00CB5A00" w:rsidP="00DE0B6C">
            <w:r w:rsidRPr="00DE0B6C">
              <w:t>19</w:t>
            </w:r>
            <w:r w:rsidR="004C1D92" w:rsidRPr="00DE0B6C">
              <w:t>4</w:t>
            </w:r>
            <w:r w:rsidR="003B5304" w:rsidRPr="00DE0B6C">
              <w:t>,</w:t>
            </w:r>
            <w:r w:rsidR="003E6CB6" w:rsidRPr="00DE0B6C">
              <w:t>0</w:t>
            </w:r>
          </w:p>
        </w:tc>
        <w:tc>
          <w:tcPr>
            <w:tcW w:w="860" w:type="dxa"/>
            <w:hideMark/>
          </w:tcPr>
          <w:p w:rsidR="003E6CB6" w:rsidRPr="00DE0B6C" w:rsidRDefault="003E6CB6" w:rsidP="00DE0B6C">
            <w:r w:rsidRPr="00DE0B6C">
              <w:t>8,0</w:t>
            </w:r>
          </w:p>
        </w:tc>
        <w:tc>
          <w:tcPr>
            <w:tcW w:w="861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61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71" w:type="dxa"/>
            <w:hideMark/>
          </w:tcPr>
          <w:p w:rsidR="003E6CB6" w:rsidRPr="00DE0B6C" w:rsidRDefault="006B01D6" w:rsidP="00DE0B6C">
            <w:r w:rsidRPr="00DE0B6C">
              <w:t>3</w:t>
            </w:r>
            <w:r w:rsidR="006B0F42" w:rsidRPr="00DE0B6C">
              <w:t>,0</w:t>
            </w:r>
          </w:p>
        </w:tc>
        <w:tc>
          <w:tcPr>
            <w:tcW w:w="859" w:type="dxa"/>
            <w:hideMark/>
          </w:tcPr>
          <w:p w:rsidR="003E6CB6" w:rsidRPr="00DE0B6C" w:rsidRDefault="003B5304" w:rsidP="00DE0B6C">
            <w:r w:rsidRPr="00DE0B6C">
              <w:t>1</w:t>
            </w:r>
            <w:r w:rsidR="00954F9E" w:rsidRPr="00DE0B6C">
              <w:t>5</w:t>
            </w:r>
            <w:r w:rsidR="003E6CB6" w:rsidRPr="00DE0B6C">
              <w:t>,0</w:t>
            </w:r>
          </w:p>
        </w:tc>
        <w:tc>
          <w:tcPr>
            <w:tcW w:w="860" w:type="dxa"/>
            <w:hideMark/>
          </w:tcPr>
          <w:p w:rsidR="003E6CB6" w:rsidRPr="00DE0B6C" w:rsidRDefault="00CB5A00" w:rsidP="00DE0B6C">
            <w:r w:rsidRPr="00DE0B6C">
              <w:t>88</w:t>
            </w:r>
            <w:r w:rsidR="003E6CB6" w:rsidRPr="00DE0B6C">
              <w:t>,0</w:t>
            </w:r>
          </w:p>
        </w:tc>
        <w:tc>
          <w:tcPr>
            <w:tcW w:w="858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58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58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58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58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58" w:type="dxa"/>
          </w:tcPr>
          <w:p w:rsidR="003E6CB6" w:rsidRPr="00DE0B6C" w:rsidRDefault="003E6CB6" w:rsidP="00DE0B6C">
            <w:r w:rsidRPr="00DE0B6C">
              <w:t>10,0</w:t>
            </w:r>
          </w:p>
        </w:tc>
      </w:tr>
      <w:tr w:rsidR="003E6CB6" w:rsidRPr="00DE0B6C" w:rsidTr="00270D4A">
        <w:tc>
          <w:tcPr>
            <w:tcW w:w="1799" w:type="dxa"/>
            <w:vMerge/>
            <w:hideMark/>
          </w:tcPr>
          <w:p w:rsidR="003E6CB6" w:rsidRPr="00DE0B6C" w:rsidRDefault="003E6CB6" w:rsidP="00DE0B6C"/>
        </w:tc>
        <w:tc>
          <w:tcPr>
            <w:tcW w:w="1671" w:type="dxa"/>
            <w:hideMark/>
          </w:tcPr>
          <w:p w:rsidR="003E6CB6" w:rsidRPr="00DE0B6C" w:rsidRDefault="003E6CB6" w:rsidP="00DE0B6C">
            <w:r w:rsidRPr="00DE0B6C">
              <w:t>местный бюджет</w:t>
            </w:r>
          </w:p>
        </w:tc>
        <w:tc>
          <w:tcPr>
            <w:tcW w:w="950" w:type="dxa"/>
            <w:hideMark/>
          </w:tcPr>
          <w:p w:rsidR="003E6CB6" w:rsidRPr="00DE0B6C" w:rsidRDefault="00CB5A00" w:rsidP="00DE0B6C">
            <w:r w:rsidRPr="00DE0B6C">
              <w:t>19</w:t>
            </w:r>
            <w:r w:rsidR="004C1D92" w:rsidRPr="00DE0B6C">
              <w:t>4</w:t>
            </w:r>
            <w:r w:rsidR="003E6CB6" w:rsidRPr="00DE0B6C">
              <w:t>,0</w:t>
            </w:r>
          </w:p>
        </w:tc>
        <w:tc>
          <w:tcPr>
            <w:tcW w:w="860" w:type="dxa"/>
            <w:hideMark/>
          </w:tcPr>
          <w:p w:rsidR="003E6CB6" w:rsidRPr="00DE0B6C" w:rsidRDefault="003E6CB6" w:rsidP="00DE0B6C">
            <w:r w:rsidRPr="00DE0B6C">
              <w:t>8,0</w:t>
            </w:r>
          </w:p>
        </w:tc>
        <w:tc>
          <w:tcPr>
            <w:tcW w:w="861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61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771" w:type="dxa"/>
            <w:hideMark/>
          </w:tcPr>
          <w:p w:rsidR="003E6CB6" w:rsidRPr="00DE0B6C" w:rsidRDefault="006B01D6" w:rsidP="00DE0B6C">
            <w:r w:rsidRPr="00DE0B6C">
              <w:t>3</w:t>
            </w:r>
            <w:r w:rsidR="006B0F42" w:rsidRPr="00DE0B6C">
              <w:t>,0</w:t>
            </w:r>
          </w:p>
        </w:tc>
        <w:tc>
          <w:tcPr>
            <w:tcW w:w="859" w:type="dxa"/>
            <w:hideMark/>
          </w:tcPr>
          <w:p w:rsidR="003E6CB6" w:rsidRPr="00DE0B6C" w:rsidRDefault="00954F9E" w:rsidP="00DE0B6C">
            <w:r w:rsidRPr="00DE0B6C">
              <w:t>15</w:t>
            </w:r>
            <w:r w:rsidR="003E6CB6" w:rsidRPr="00DE0B6C">
              <w:t>,0</w:t>
            </w:r>
          </w:p>
        </w:tc>
        <w:tc>
          <w:tcPr>
            <w:tcW w:w="860" w:type="dxa"/>
            <w:hideMark/>
          </w:tcPr>
          <w:p w:rsidR="003E6CB6" w:rsidRPr="00DE0B6C" w:rsidRDefault="00CB5A00" w:rsidP="00DE0B6C">
            <w:r w:rsidRPr="00DE0B6C">
              <w:t>8</w:t>
            </w:r>
            <w:r w:rsidR="004C1D92" w:rsidRPr="00DE0B6C">
              <w:t>8</w:t>
            </w:r>
            <w:r w:rsidR="003E6CB6" w:rsidRPr="00DE0B6C">
              <w:t>,0</w:t>
            </w:r>
          </w:p>
        </w:tc>
        <w:tc>
          <w:tcPr>
            <w:tcW w:w="858" w:type="dxa"/>
            <w:hideMark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58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58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58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58" w:type="dxa"/>
          </w:tcPr>
          <w:p w:rsidR="003E6CB6" w:rsidRPr="00DE0B6C" w:rsidRDefault="003E6CB6" w:rsidP="00DE0B6C">
            <w:r w:rsidRPr="00DE0B6C">
              <w:t>10,0</w:t>
            </w:r>
          </w:p>
        </w:tc>
        <w:tc>
          <w:tcPr>
            <w:tcW w:w="858" w:type="dxa"/>
          </w:tcPr>
          <w:p w:rsidR="003E6CB6" w:rsidRPr="00DE0B6C" w:rsidRDefault="003E6CB6" w:rsidP="00DE0B6C">
            <w:r w:rsidRPr="00DE0B6C">
              <w:t>10,0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 xml:space="preserve">безвозмездные поступления </w:t>
            </w:r>
          </w:p>
          <w:p w:rsidR="000E62B4" w:rsidRPr="00DE0B6C" w:rsidRDefault="000E62B4" w:rsidP="00DE0B6C">
            <w:r w:rsidRPr="00DE0B6C"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в том числе за счет средств:</w:t>
            </w:r>
          </w:p>
        </w:tc>
        <w:tc>
          <w:tcPr>
            <w:tcW w:w="950" w:type="dxa"/>
          </w:tcPr>
          <w:p w:rsidR="000E62B4" w:rsidRPr="00DE0B6C" w:rsidRDefault="000E62B4" w:rsidP="00DE0B6C"/>
        </w:tc>
        <w:tc>
          <w:tcPr>
            <w:tcW w:w="860" w:type="dxa"/>
          </w:tcPr>
          <w:p w:rsidR="000E62B4" w:rsidRPr="00DE0B6C" w:rsidRDefault="000E62B4" w:rsidP="00DE0B6C"/>
        </w:tc>
        <w:tc>
          <w:tcPr>
            <w:tcW w:w="861" w:type="dxa"/>
          </w:tcPr>
          <w:p w:rsidR="000E62B4" w:rsidRPr="00DE0B6C" w:rsidRDefault="000E62B4" w:rsidP="00DE0B6C"/>
        </w:tc>
        <w:tc>
          <w:tcPr>
            <w:tcW w:w="861" w:type="dxa"/>
          </w:tcPr>
          <w:p w:rsidR="000E62B4" w:rsidRPr="00DE0B6C" w:rsidRDefault="000E62B4" w:rsidP="00DE0B6C"/>
        </w:tc>
        <w:tc>
          <w:tcPr>
            <w:tcW w:w="771" w:type="dxa"/>
          </w:tcPr>
          <w:p w:rsidR="000E62B4" w:rsidRPr="00DE0B6C" w:rsidRDefault="000E62B4" w:rsidP="00DE0B6C"/>
        </w:tc>
        <w:tc>
          <w:tcPr>
            <w:tcW w:w="859" w:type="dxa"/>
          </w:tcPr>
          <w:p w:rsidR="000E62B4" w:rsidRPr="00DE0B6C" w:rsidRDefault="000E62B4" w:rsidP="00DE0B6C"/>
        </w:tc>
        <w:tc>
          <w:tcPr>
            <w:tcW w:w="860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rPr>
          <w:trHeight w:val="691"/>
        </w:trPr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внебюджет</w:t>
            </w:r>
            <w:r w:rsidRPr="00DE0B6C">
              <w:softHyphen/>
              <w:t xml:space="preserve">ные </w:t>
            </w:r>
          </w:p>
          <w:p w:rsidR="000E62B4" w:rsidRPr="00DE0B6C" w:rsidRDefault="000E62B4" w:rsidP="00DE0B6C">
            <w:r w:rsidRPr="00DE0B6C">
              <w:t>источники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690587" w:rsidRPr="00DE0B6C" w:rsidTr="00270D4A">
        <w:tc>
          <w:tcPr>
            <w:tcW w:w="1799" w:type="dxa"/>
            <w:vMerge w:val="restart"/>
            <w:hideMark/>
          </w:tcPr>
          <w:p w:rsidR="00690587" w:rsidRPr="00DE0B6C" w:rsidRDefault="00690587" w:rsidP="00DE0B6C">
            <w:r w:rsidRPr="00DE0B6C">
              <w:t>Подпрограмма 1</w:t>
            </w:r>
          </w:p>
          <w:p w:rsidR="00690587" w:rsidRPr="00DE0B6C" w:rsidRDefault="00690587" w:rsidP="00DE0B6C">
            <w:r w:rsidRPr="00DE0B6C">
              <w:t>«Пожарная безопасность»</w:t>
            </w:r>
          </w:p>
        </w:tc>
        <w:tc>
          <w:tcPr>
            <w:tcW w:w="1671" w:type="dxa"/>
            <w:hideMark/>
          </w:tcPr>
          <w:p w:rsidR="00690587" w:rsidRPr="00DE0B6C" w:rsidRDefault="00690587" w:rsidP="00DE0B6C">
            <w:r w:rsidRPr="00DE0B6C">
              <w:t>всего</w:t>
            </w:r>
          </w:p>
        </w:tc>
        <w:tc>
          <w:tcPr>
            <w:tcW w:w="950" w:type="dxa"/>
            <w:hideMark/>
          </w:tcPr>
          <w:p w:rsidR="00690587" w:rsidRPr="00DE0B6C" w:rsidRDefault="00CB5A00" w:rsidP="00DE0B6C">
            <w:r w:rsidRPr="00DE0B6C">
              <w:t>19</w:t>
            </w:r>
            <w:r w:rsidR="004C1D92" w:rsidRPr="00DE0B6C">
              <w:t>4</w:t>
            </w:r>
            <w:r w:rsidR="00690587" w:rsidRPr="00DE0B6C">
              <w:t>,0</w:t>
            </w:r>
          </w:p>
        </w:tc>
        <w:tc>
          <w:tcPr>
            <w:tcW w:w="860" w:type="dxa"/>
            <w:hideMark/>
          </w:tcPr>
          <w:p w:rsidR="00690587" w:rsidRPr="00DE0B6C" w:rsidRDefault="00690587" w:rsidP="00DE0B6C">
            <w:r w:rsidRPr="00DE0B6C">
              <w:t>8,0</w:t>
            </w:r>
          </w:p>
        </w:tc>
        <w:tc>
          <w:tcPr>
            <w:tcW w:w="861" w:type="dxa"/>
            <w:hideMark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61" w:type="dxa"/>
            <w:hideMark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771" w:type="dxa"/>
            <w:hideMark/>
          </w:tcPr>
          <w:p w:rsidR="00690587" w:rsidRPr="00DE0B6C" w:rsidRDefault="006B01D6" w:rsidP="00DE0B6C">
            <w:r w:rsidRPr="00DE0B6C">
              <w:t>3</w:t>
            </w:r>
            <w:r w:rsidR="00690587" w:rsidRPr="00DE0B6C">
              <w:t>,0</w:t>
            </w:r>
          </w:p>
        </w:tc>
        <w:tc>
          <w:tcPr>
            <w:tcW w:w="859" w:type="dxa"/>
            <w:hideMark/>
          </w:tcPr>
          <w:p w:rsidR="00690587" w:rsidRPr="00DE0B6C" w:rsidRDefault="00954F9E" w:rsidP="00DE0B6C">
            <w:r w:rsidRPr="00DE0B6C">
              <w:t>15</w:t>
            </w:r>
            <w:r w:rsidR="00690587" w:rsidRPr="00DE0B6C">
              <w:t>,0</w:t>
            </w:r>
          </w:p>
        </w:tc>
        <w:tc>
          <w:tcPr>
            <w:tcW w:w="860" w:type="dxa"/>
            <w:hideMark/>
          </w:tcPr>
          <w:p w:rsidR="00690587" w:rsidRPr="00DE0B6C" w:rsidRDefault="00CB5A00" w:rsidP="00DE0B6C">
            <w:r w:rsidRPr="00DE0B6C">
              <w:t>8</w:t>
            </w:r>
            <w:r w:rsidR="004C1D92" w:rsidRPr="00DE0B6C">
              <w:t>8</w:t>
            </w:r>
            <w:r w:rsidR="00690587" w:rsidRPr="00DE0B6C">
              <w:t>,0</w:t>
            </w:r>
          </w:p>
        </w:tc>
        <w:tc>
          <w:tcPr>
            <w:tcW w:w="858" w:type="dxa"/>
            <w:hideMark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58" w:type="dxa"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58" w:type="dxa"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58" w:type="dxa"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58" w:type="dxa"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58" w:type="dxa"/>
          </w:tcPr>
          <w:p w:rsidR="00690587" w:rsidRPr="00DE0B6C" w:rsidRDefault="00690587" w:rsidP="00DE0B6C">
            <w:r w:rsidRPr="00DE0B6C">
              <w:t>10,0</w:t>
            </w:r>
          </w:p>
        </w:tc>
      </w:tr>
      <w:tr w:rsidR="00690587" w:rsidRPr="00DE0B6C" w:rsidTr="00270D4A">
        <w:tc>
          <w:tcPr>
            <w:tcW w:w="1799" w:type="dxa"/>
            <w:vMerge/>
            <w:hideMark/>
          </w:tcPr>
          <w:p w:rsidR="00690587" w:rsidRPr="00DE0B6C" w:rsidRDefault="00690587" w:rsidP="00DE0B6C"/>
        </w:tc>
        <w:tc>
          <w:tcPr>
            <w:tcW w:w="1671" w:type="dxa"/>
            <w:hideMark/>
          </w:tcPr>
          <w:p w:rsidR="00690587" w:rsidRPr="00DE0B6C" w:rsidRDefault="00690587" w:rsidP="00DE0B6C">
            <w:r w:rsidRPr="00DE0B6C">
              <w:t>местный бюджет</w:t>
            </w:r>
          </w:p>
        </w:tc>
        <w:tc>
          <w:tcPr>
            <w:tcW w:w="950" w:type="dxa"/>
            <w:hideMark/>
          </w:tcPr>
          <w:p w:rsidR="00690587" w:rsidRPr="00DE0B6C" w:rsidRDefault="00CB5A00" w:rsidP="00DE0B6C">
            <w:r w:rsidRPr="00DE0B6C">
              <w:t>19</w:t>
            </w:r>
            <w:r w:rsidR="004C1D92" w:rsidRPr="00DE0B6C">
              <w:t>4</w:t>
            </w:r>
            <w:r w:rsidR="00690587" w:rsidRPr="00DE0B6C">
              <w:t>,0</w:t>
            </w:r>
          </w:p>
        </w:tc>
        <w:tc>
          <w:tcPr>
            <w:tcW w:w="860" w:type="dxa"/>
            <w:hideMark/>
          </w:tcPr>
          <w:p w:rsidR="00690587" w:rsidRPr="00DE0B6C" w:rsidRDefault="00690587" w:rsidP="00DE0B6C">
            <w:r w:rsidRPr="00DE0B6C">
              <w:t>8,0</w:t>
            </w:r>
          </w:p>
        </w:tc>
        <w:tc>
          <w:tcPr>
            <w:tcW w:w="861" w:type="dxa"/>
            <w:hideMark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61" w:type="dxa"/>
            <w:hideMark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771" w:type="dxa"/>
            <w:hideMark/>
          </w:tcPr>
          <w:p w:rsidR="00690587" w:rsidRPr="00DE0B6C" w:rsidRDefault="006B01D6" w:rsidP="00DE0B6C">
            <w:r w:rsidRPr="00DE0B6C">
              <w:t>3</w:t>
            </w:r>
            <w:r w:rsidR="00690587" w:rsidRPr="00DE0B6C">
              <w:t>,0</w:t>
            </w:r>
          </w:p>
        </w:tc>
        <w:tc>
          <w:tcPr>
            <w:tcW w:w="859" w:type="dxa"/>
            <w:hideMark/>
          </w:tcPr>
          <w:p w:rsidR="00690587" w:rsidRPr="00DE0B6C" w:rsidRDefault="003B5304" w:rsidP="00DE0B6C">
            <w:r w:rsidRPr="00DE0B6C">
              <w:t>1</w:t>
            </w:r>
            <w:r w:rsidR="00954F9E" w:rsidRPr="00DE0B6C">
              <w:t>5</w:t>
            </w:r>
            <w:r w:rsidR="00690587" w:rsidRPr="00DE0B6C">
              <w:t>,0</w:t>
            </w:r>
          </w:p>
        </w:tc>
        <w:tc>
          <w:tcPr>
            <w:tcW w:w="860" w:type="dxa"/>
            <w:hideMark/>
          </w:tcPr>
          <w:p w:rsidR="00690587" w:rsidRPr="00DE0B6C" w:rsidRDefault="00CB5A00" w:rsidP="00DE0B6C">
            <w:r w:rsidRPr="00DE0B6C">
              <w:t>8</w:t>
            </w:r>
            <w:r w:rsidR="004C1D92" w:rsidRPr="00DE0B6C">
              <w:t>8</w:t>
            </w:r>
            <w:r w:rsidR="00690587" w:rsidRPr="00DE0B6C">
              <w:t>,0</w:t>
            </w:r>
          </w:p>
        </w:tc>
        <w:tc>
          <w:tcPr>
            <w:tcW w:w="858" w:type="dxa"/>
            <w:hideMark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58" w:type="dxa"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58" w:type="dxa"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58" w:type="dxa"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58" w:type="dxa"/>
          </w:tcPr>
          <w:p w:rsidR="00690587" w:rsidRPr="00DE0B6C" w:rsidRDefault="00690587" w:rsidP="00DE0B6C">
            <w:r w:rsidRPr="00DE0B6C">
              <w:t>10,0</w:t>
            </w:r>
          </w:p>
        </w:tc>
        <w:tc>
          <w:tcPr>
            <w:tcW w:w="858" w:type="dxa"/>
          </w:tcPr>
          <w:p w:rsidR="00690587" w:rsidRPr="00DE0B6C" w:rsidRDefault="00690587" w:rsidP="00DE0B6C">
            <w:r w:rsidRPr="00DE0B6C">
              <w:t>10,0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 xml:space="preserve">безвозмездные поступления </w:t>
            </w:r>
          </w:p>
          <w:p w:rsidR="000E62B4" w:rsidRPr="00DE0B6C" w:rsidRDefault="000E62B4" w:rsidP="00DE0B6C">
            <w:r w:rsidRPr="00DE0B6C"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/>
        </w:tc>
        <w:tc>
          <w:tcPr>
            <w:tcW w:w="860" w:type="dxa"/>
          </w:tcPr>
          <w:p w:rsidR="000E62B4" w:rsidRPr="00DE0B6C" w:rsidRDefault="000E62B4" w:rsidP="00DE0B6C"/>
        </w:tc>
        <w:tc>
          <w:tcPr>
            <w:tcW w:w="861" w:type="dxa"/>
          </w:tcPr>
          <w:p w:rsidR="000E62B4" w:rsidRPr="00DE0B6C" w:rsidRDefault="000E62B4" w:rsidP="00DE0B6C"/>
        </w:tc>
        <w:tc>
          <w:tcPr>
            <w:tcW w:w="861" w:type="dxa"/>
          </w:tcPr>
          <w:p w:rsidR="000E62B4" w:rsidRPr="00DE0B6C" w:rsidRDefault="000E62B4" w:rsidP="00DE0B6C"/>
        </w:tc>
        <w:tc>
          <w:tcPr>
            <w:tcW w:w="771" w:type="dxa"/>
          </w:tcPr>
          <w:p w:rsidR="000E62B4" w:rsidRPr="00DE0B6C" w:rsidRDefault="000E62B4" w:rsidP="00DE0B6C"/>
        </w:tc>
        <w:tc>
          <w:tcPr>
            <w:tcW w:w="859" w:type="dxa"/>
          </w:tcPr>
          <w:p w:rsidR="000E62B4" w:rsidRPr="00DE0B6C" w:rsidRDefault="000E62B4" w:rsidP="00DE0B6C"/>
        </w:tc>
        <w:tc>
          <w:tcPr>
            <w:tcW w:w="860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внебюджет</w:t>
            </w:r>
            <w:r w:rsidRPr="00DE0B6C">
              <w:softHyphen/>
              <w:t xml:space="preserve">ные </w:t>
            </w:r>
          </w:p>
          <w:p w:rsidR="000E62B4" w:rsidRPr="00DE0B6C" w:rsidRDefault="000E62B4" w:rsidP="00DE0B6C">
            <w:r w:rsidRPr="00DE0B6C">
              <w:t>источники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 w:val="restart"/>
            <w:hideMark/>
          </w:tcPr>
          <w:p w:rsidR="000E62B4" w:rsidRPr="00DE0B6C" w:rsidRDefault="000E62B4" w:rsidP="00DE0B6C">
            <w:r w:rsidRPr="00DE0B6C">
              <w:t>Подпрограмма 2</w:t>
            </w:r>
          </w:p>
          <w:p w:rsidR="000E62B4" w:rsidRPr="00DE0B6C" w:rsidRDefault="000E62B4" w:rsidP="00DE0B6C">
            <w:r w:rsidRPr="00DE0B6C">
              <w:t>«Защита от чрезвычайных ситуаций»</w:t>
            </w:r>
          </w:p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всего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местный бюджет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 xml:space="preserve">безвозмездные поступления </w:t>
            </w:r>
          </w:p>
          <w:p w:rsidR="000E62B4" w:rsidRPr="00DE0B6C" w:rsidRDefault="000E62B4" w:rsidP="00DE0B6C">
            <w:r w:rsidRPr="00DE0B6C"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/>
        </w:tc>
        <w:tc>
          <w:tcPr>
            <w:tcW w:w="860" w:type="dxa"/>
          </w:tcPr>
          <w:p w:rsidR="000E62B4" w:rsidRPr="00DE0B6C" w:rsidRDefault="000E62B4" w:rsidP="00DE0B6C"/>
        </w:tc>
        <w:tc>
          <w:tcPr>
            <w:tcW w:w="861" w:type="dxa"/>
          </w:tcPr>
          <w:p w:rsidR="000E62B4" w:rsidRPr="00DE0B6C" w:rsidRDefault="000E62B4" w:rsidP="00DE0B6C"/>
        </w:tc>
        <w:tc>
          <w:tcPr>
            <w:tcW w:w="861" w:type="dxa"/>
          </w:tcPr>
          <w:p w:rsidR="000E62B4" w:rsidRPr="00DE0B6C" w:rsidRDefault="000E62B4" w:rsidP="00DE0B6C"/>
        </w:tc>
        <w:tc>
          <w:tcPr>
            <w:tcW w:w="771" w:type="dxa"/>
          </w:tcPr>
          <w:p w:rsidR="000E62B4" w:rsidRPr="00DE0B6C" w:rsidRDefault="000E62B4" w:rsidP="00DE0B6C"/>
        </w:tc>
        <w:tc>
          <w:tcPr>
            <w:tcW w:w="859" w:type="dxa"/>
          </w:tcPr>
          <w:p w:rsidR="000E62B4" w:rsidRPr="00DE0B6C" w:rsidRDefault="000E62B4" w:rsidP="00DE0B6C"/>
        </w:tc>
        <w:tc>
          <w:tcPr>
            <w:tcW w:w="860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внебюджет</w:t>
            </w:r>
            <w:r w:rsidRPr="00DE0B6C">
              <w:softHyphen/>
              <w:t xml:space="preserve">ные </w:t>
            </w:r>
          </w:p>
          <w:p w:rsidR="000E62B4" w:rsidRPr="00DE0B6C" w:rsidRDefault="000E62B4" w:rsidP="00DE0B6C">
            <w:r w:rsidRPr="00DE0B6C">
              <w:t>источники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 w:val="restart"/>
            <w:hideMark/>
          </w:tcPr>
          <w:p w:rsidR="000E62B4" w:rsidRPr="00DE0B6C" w:rsidRDefault="000E62B4" w:rsidP="00DE0B6C">
            <w:r w:rsidRPr="00DE0B6C">
              <w:t>Подпрограмма 3</w:t>
            </w:r>
          </w:p>
          <w:p w:rsidR="000E62B4" w:rsidRPr="00DE0B6C" w:rsidRDefault="000E62B4" w:rsidP="00DE0B6C">
            <w:r w:rsidRPr="00DE0B6C">
              <w:t>«Обеспечение безопасности на воде»</w:t>
            </w:r>
          </w:p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всего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местный бюджет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0,0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 xml:space="preserve">безвозмездные поступления </w:t>
            </w:r>
          </w:p>
          <w:p w:rsidR="000E62B4" w:rsidRPr="00DE0B6C" w:rsidRDefault="000E62B4" w:rsidP="00DE0B6C">
            <w:r w:rsidRPr="00DE0B6C"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/>
        </w:tc>
        <w:tc>
          <w:tcPr>
            <w:tcW w:w="860" w:type="dxa"/>
          </w:tcPr>
          <w:p w:rsidR="000E62B4" w:rsidRPr="00DE0B6C" w:rsidRDefault="000E62B4" w:rsidP="00DE0B6C"/>
        </w:tc>
        <w:tc>
          <w:tcPr>
            <w:tcW w:w="861" w:type="dxa"/>
          </w:tcPr>
          <w:p w:rsidR="000E62B4" w:rsidRPr="00DE0B6C" w:rsidRDefault="000E62B4" w:rsidP="00DE0B6C"/>
        </w:tc>
        <w:tc>
          <w:tcPr>
            <w:tcW w:w="861" w:type="dxa"/>
          </w:tcPr>
          <w:p w:rsidR="000E62B4" w:rsidRPr="00DE0B6C" w:rsidRDefault="000E62B4" w:rsidP="00DE0B6C"/>
        </w:tc>
        <w:tc>
          <w:tcPr>
            <w:tcW w:w="771" w:type="dxa"/>
          </w:tcPr>
          <w:p w:rsidR="000E62B4" w:rsidRPr="00DE0B6C" w:rsidRDefault="000E62B4" w:rsidP="00DE0B6C"/>
        </w:tc>
        <w:tc>
          <w:tcPr>
            <w:tcW w:w="859" w:type="dxa"/>
          </w:tcPr>
          <w:p w:rsidR="000E62B4" w:rsidRPr="00DE0B6C" w:rsidRDefault="000E62B4" w:rsidP="00DE0B6C"/>
        </w:tc>
        <w:tc>
          <w:tcPr>
            <w:tcW w:w="860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  <w:tc>
          <w:tcPr>
            <w:tcW w:w="858" w:type="dxa"/>
          </w:tcPr>
          <w:p w:rsidR="000E62B4" w:rsidRPr="00DE0B6C" w:rsidRDefault="000E62B4" w:rsidP="00DE0B6C"/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tr w:rsidR="000E62B4" w:rsidRPr="00DE0B6C" w:rsidTr="00270D4A">
        <w:trPr>
          <w:trHeight w:val="754"/>
        </w:trPr>
        <w:tc>
          <w:tcPr>
            <w:tcW w:w="1799" w:type="dxa"/>
            <w:vMerge/>
            <w:hideMark/>
          </w:tcPr>
          <w:p w:rsidR="000E62B4" w:rsidRPr="00DE0B6C" w:rsidRDefault="000E62B4" w:rsidP="00DE0B6C"/>
        </w:tc>
        <w:tc>
          <w:tcPr>
            <w:tcW w:w="1671" w:type="dxa"/>
            <w:hideMark/>
          </w:tcPr>
          <w:p w:rsidR="000E62B4" w:rsidRPr="00DE0B6C" w:rsidRDefault="000E62B4" w:rsidP="00DE0B6C">
            <w:r w:rsidRPr="00DE0B6C">
              <w:t>внебюджет</w:t>
            </w:r>
            <w:r w:rsidRPr="00DE0B6C">
              <w:softHyphen/>
              <w:t xml:space="preserve">ные </w:t>
            </w:r>
          </w:p>
          <w:p w:rsidR="000E62B4" w:rsidRPr="00DE0B6C" w:rsidRDefault="000E62B4" w:rsidP="00DE0B6C">
            <w:r w:rsidRPr="00DE0B6C">
              <w:t>источники</w:t>
            </w:r>
          </w:p>
        </w:tc>
        <w:tc>
          <w:tcPr>
            <w:tcW w:w="95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771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9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60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  <w:hideMark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  <w:tc>
          <w:tcPr>
            <w:tcW w:w="858" w:type="dxa"/>
          </w:tcPr>
          <w:p w:rsidR="000E62B4" w:rsidRPr="00DE0B6C" w:rsidRDefault="000E62B4" w:rsidP="00DE0B6C">
            <w:r w:rsidRPr="00DE0B6C">
              <w:t>–</w:t>
            </w:r>
          </w:p>
        </w:tc>
      </w:tr>
      <w:bookmarkEnd w:id="3"/>
    </w:tbl>
    <w:p w:rsidR="00C11ADE" w:rsidRPr="00DE0B6C" w:rsidRDefault="00C11ADE" w:rsidP="00DE0B6C"/>
    <w:sectPr w:rsidR="00C11ADE" w:rsidRPr="00DE0B6C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75001"/>
    <w:rsid w:val="00087396"/>
    <w:rsid w:val="0009185E"/>
    <w:rsid w:val="00094772"/>
    <w:rsid w:val="000962AD"/>
    <w:rsid w:val="000B1117"/>
    <w:rsid w:val="000C1BE0"/>
    <w:rsid w:val="000E46F9"/>
    <w:rsid w:val="000E62B4"/>
    <w:rsid w:val="000F1639"/>
    <w:rsid w:val="0010410E"/>
    <w:rsid w:val="00115F44"/>
    <w:rsid w:val="001327BD"/>
    <w:rsid w:val="00146F70"/>
    <w:rsid w:val="00170D11"/>
    <w:rsid w:val="001732D9"/>
    <w:rsid w:val="001973B5"/>
    <w:rsid w:val="001A7750"/>
    <w:rsid w:val="001B1720"/>
    <w:rsid w:val="001B360A"/>
    <w:rsid w:val="001C169C"/>
    <w:rsid w:val="001E2D69"/>
    <w:rsid w:val="001E6EA8"/>
    <w:rsid w:val="001F49BE"/>
    <w:rsid w:val="001F4F49"/>
    <w:rsid w:val="00211B33"/>
    <w:rsid w:val="0023045A"/>
    <w:rsid w:val="002324DB"/>
    <w:rsid w:val="00252B2F"/>
    <w:rsid w:val="00270D4A"/>
    <w:rsid w:val="002964B1"/>
    <w:rsid w:val="002C6DE2"/>
    <w:rsid w:val="002D0554"/>
    <w:rsid w:val="002D749B"/>
    <w:rsid w:val="002E1F85"/>
    <w:rsid w:val="002E3553"/>
    <w:rsid w:val="00301955"/>
    <w:rsid w:val="00307819"/>
    <w:rsid w:val="00320F2F"/>
    <w:rsid w:val="00321029"/>
    <w:rsid w:val="00322540"/>
    <w:rsid w:val="00326B33"/>
    <w:rsid w:val="00330ECC"/>
    <w:rsid w:val="003464EB"/>
    <w:rsid w:val="0035036E"/>
    <w:rsid w:val="003660D2"/>
    <w:rsid w:val="00383606"/>
    <w:rsid w:val="003A4072"/>
    <w:rsid w:val="003B3121"/>
    <w:rsid w:val="003B5304"/>
    <w:rsid w:val="003C3BC5"/>
    <w:rsid w:val="003D217B"/>
    <w:rsid w:val="003D2190"/>
    <w:rsid w:val="003D5185"/>
    <w:rsid w:val="003E0388"/>
    <w:rsid w:val="003E1BBF"/>
    <w:rsid w:val="003E4DBE"/>
    <w:rsid w:val="003E6CB6"/>
    <w:rsid w:val="00401594"/>
    <w:rsid w:val="004168D5"/>
    <w:rsid w:val="00417227"/>
    <w:rsid w:val="0042285F"/>
    <w:rsid w:val="00447AFF"/>
    <w:rsid w:val="004563FD"/>
    <w:rsid w:val="004739AB"/>
    <w:rsid w:val="00481907"/>
    <w:rsid w:val="00487A97"/>
    <w:rsid w:val="004918D8"/>
    <w:rsid w:val="00493D3F"/>
    <w:rsid w:val="004B0161"/>
    <w:rsid w:val="004B4511"/>
    <w:rsid w:val="004C1D92"/>
    <w:rsid w:val="004C41DA"/>
    <w:rsid w:val="004C75CF"/>
    <w:rsid w:val="004F51A1"/>
    <w:rsid w:val="00501ACA"/>
    <w:rsid w:val="005169E3"/>
    <w:rsid w:val="005174F4"/>
    <w:rsid w:val="005202A5"/>
    <w:rsid w:val="0052078E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5F67BC"/>
    <w:rsid w:val="00604DE2"/>
    <w:rsid w:val="0061073F"/>
    <w:rsid w:val="00631352"/>
    <w:rsid w:val="0064257E"/>
    <w:rsid w:val="0064447D"/>
    <w:rsid w:val="00645695"/>
    <w:rsid w:val="0065574D"/>
    <w:rsid w:val="006607A9"/>
    <w:rsid w:val="006648F3"/>
    <w:rsid w:val="00673F3B"/>
    <w:rsid w:val="00674CB1"/>
    <w:rsid w:val="00681145"/>
    <w:rsid w:val="00685374"/>
    <w:rsid w:val="00690587"/>
    <w:rsid w:val="00694392"/>
    <w:rsid w:val="006A203C"/>
    <w:rsid w:val="006A7D80"/>
    <w:rsid w:val="006B01D6"/>
    <w:rsid w:val="006B0F42"/>
    <w:rsid w:val="006E0B81"/>
    <w:rsid w:val="00732206"/>
    <w:rsid w:val="00740DCC"/>
    <w:rsid w:val="00751B68"/>
    <w:rsid w:val="00787182"/>
    <w:rsid w:val="007932BA"/>
    <w:rsid w:val="007951F2"/>
    <w:rsid w:val="007A2782"/>
    <w:rsid w:val="007A59CB"/>
    <w:rsid w:val="007C3FCE"/>
    <w:rsid w:val="007E08F0"/>
    <w:rsid w:val="007E56EA"/>
    <w:rsid w:val="00806826"/>
    <w:rsid w:val="00807AEC"/>
    <w:rsid w:val="00807F69"/>
    <w:rsid w:val="0082063A"/>
    <w:rsid w:val="008212B0"/>
    <w:rsid w:val="00847B2B"/>
    <w:rsid w:val="00850C8A"/>
    <w:rsid w:val="008515E1"/>
    <w:rsid w:val="00860963"/>
    <w:rsid w:val="00873108"/>
    <w:rsid w:val="008958F8"/>
    <w:rsid w:val="008B5FBB"/>
    <w:rsid w:val="008C0C5D"/>
    <w:rsid w:val="008D2769"/>
    <w:rsid w:val="008D3EEC"/>
    <w:rsid w:val="008E785D"/>
    <w:rsid w:val="008F0EBD"/>
    <w:rsid w:val="008F6D38"/>
    <w:rsid w:val="0092163F"/>
    <w:rsid w:val="00925CD4"/>
    <w:rsid w:val="009330C8"/>
    <w:rsid w:val="00935279"/>
    <w:rsid w:val="00944BED"/>
    <w:rsid w:val="009475D4"/>
    <w:rsid w:val="00954F9E"/>
    <w:rsid w:val="00960376"/>
    <w:rsid w:val="00961F67"/>
    <w:rsid w:val="0098040D"/>
    <w:rsid w:val="00985092"/>
    <w:rsid w:val="00986DF0"/>
    <w:rsid w:val="0099444F"/>
    <w:rsid w:val="0099514B"/>
    <w:rsid w:val="009A400C"/>
    <w:rsid w:val="009A66C2"/>
    <w:rsid w:val="009D3448"/>
    <w:rsid w:val="009D3FDD"/>
    <w:rsid w:val="009D702E"/>
    <w:rsid w:val="009E5FA3"/>
    <w:rsid w:val="009E5FE6"/>
    <w:rsid w:val="00A2428E"/>
    <w:rsid w:val="00A27294"/>
    <w:rsid w:val="00A33A4F"/>
    <w:rsid w:val="00A47F77"/>
    <w:rsid w:val="00A734E6"/>
    <w:rsid w:val="00A76BA4"/>
    <w:rsid w:val="00AA1F00"/>
    <w:rsid w:val="00AC2B97"/>
    <w:rsid w:val="00AC762A"/>
    <w:rsid w:val="00AD355B"/>
    <w:rsid w:val="00AE024A"/>
    <w:rsid w:val="00AE5CB5"/>
    <w:rsid w:val="00B10473"/>
    <w:rsid w:val="00B355E3"/>
    <w:rsid w:val="00B67C95"/>
    <w:rsid w:val="00B76A5B"/>
    <w:rsid w:val="00B92888"/>
    <w:rsid w:val="00B937FE"/>
    <w:rsid w:val="00BA4873"/>
    <w:rsid w:val="00BA6AE1"/>
    <w:rsid w:val="00BB3151"/>
    <w:rsid w:val="00BC7670"/>
    <w:rsid w:val="00BD21A7"/>
    <w:rsid w:val="00BD5C0C"/>
    <w:rsid w:val="00BE26CB"/>
    <w:rsid w:val="00BE6A98"/>
    <w:rsid w:val="00BE70AE"/>
    <w:rsid w:val="00BF4E1B"/>
    <w:rsid w:val="00BF5D43"/>
    <w:rsid w:val="00C00A91"/>
    <w:rsid w:val="00C03396"/>
    <w:rsid w:val="00C071C5"/>
    <w:rsid w:val="00C11ADE"/>
    <w:rsid w:val="00C23082"/>
    <w:rsid w:val="00C45D2A"/>
    <w:rsid w:val="00C46C35"/>
    <w:rsid w:val="00C54551"/>
    <w:rsid w:val="00C5487A"/>
    <w:rsid w:val="00C6095F"/>
    <w:rsid w:val="00C620ED"/>
    <w:rsid w:val="00C71AA1"/>
    <w:rsid w:val="00C72EAC"/>
    <w:rsid w:val="00C75BE2"/>
    <w:rsid w:val="00C90037"/>
    <w:rsid w:val="00C91F61"/>
    <w:rsid w:val="00CB2729"/>
    <w:rsid w:val="00CB5A00"/>
    <w:rsid w:val="00CC2D62"/>
    <w:rsid w:val="00CD44FC"/>
    <w:rsid w:val="00CE2BF1"/>
    <w:rsid w:val="00CE3DC2"/>
    <w:rsid w:val="00CF04F9"/>
    <w:rsid w:val="00D2241F"/>
    <w:rsid w:val="00D245CE"/>
    <w:rsid w:val="00D27E61"/>
    <w:rsid w:val="00D305FE"/>
    <w:rsid w:val="00D31C04"/>
    <w:rsid w:val="00D4142B"/>
    <w:rsid w:val="00D4289D"/>
    <w:rsid w:val="00D43002"/>
    <w:rsid w:val="00D51E26"/>
    <w:rsid w:val="00D5220C"/>
    <w:rsid w:val="00D52276"/>
    <w:rsid w:val="00D57AC9"/>
    <w:rsid w:val="00D644E2"/>
    <w:rsid w:val="00D715E0"/>
    <w:rsid w:val="00DA1097"/>
    <w:rsid w:val="00DA7651"/>
    <w:rsid w:val="00DB5742"/>
    <w:rsid w:val="00DC0218"/>
    <w:rsid w:val="00DD636C"/>
    <w:rsid w:val="00DD6B71"/>
    <w:rsid w:val="00DE0B6C"/>
    <w:rsid w:val="00DF69B4"/>
    <w:rsid w:val="00E11DBC"/>
    <w:rsid w:val="00E14D65"/>
    <w:rsid w:val="00E23FF3"/>
    <w:rsid w:val="00E37AD9"/>
    <w:rsid w:val="00E43C5D"/>
    <w:rsid w:val="00E557BA"/>
    <w:rsid w:val="00E6111B"/>
    <w:rsid w:val="00E739D7"/>
    <w:rsid w:val="00E7487A"/>
    <w:rsid w:val="00E83202"/>
    <w:rsid w:val="00E8341F"/>
    <w:rsid w:val="00E903EF"/>
    <w:rsid w:val="00E927CE"/>
    <w:rsid w:val="00E95B14"/>
    <w:rsid w:val="00EA0585"/>
    <w:rsid w:val="00EA3938"/>
    <w:rsid w:val="00EA555F"/>
    <w:rsid w:val="00EA61CC"/>
    <w:rsid w:val="00ED5BBA"/>
    <w:rsid w:val="00ED607C"/>
    <w:rsid w:val="00EE2270"/>
    <w:rsid w:val="00EE2580"/>
    <w:rsid w:val="00EE40EF"/>
    <w:rsid w:val="00EE6778"/>
    <w:rsid w:val="00F0039C"/>
    <w:rsid w:val="00F05895"/>
    <w:rsid w:val="00F12A79"/>
    <w:rsid w:val="00F26EA3"/>
    <w:rsid w:val="00F35612"/>
    <w:rsid w:val="00F40B4F"/>
    <w:rsid w:val="00F5033B"/>
    <w:rsid w:val="00F55559"/>
    <w:rsid w:val="00F57D1A"/>
    <w:rsid w:val="00F718FF"/>
    <w:rsid w:val="00FB462D"/>
    <w:rsid w:val="00FE0EF8"/>
    <w:rsid w:val="00FE1BC9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F761"/>
  <w15:docId w15:val="{86BB55A5-8E0C-4358-A461-622C5EA7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F713-68B2-46EA-9D93-138CB067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2024-11-14T12:44:00Z</cp:lastPrinted>
  <dcterms:created xsi:type="dcterms:W3CDTF">2024-04-26T08:15:00Z</dcterms:created>
  <dcterms:modified xsi:type="dcterms:W3CDTF">2024-11-14T12:45:00Z</dcterms:modified>
</cp:coreProperties>
</file>