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8" w:rsidRDefault="00215105" w:rsidP="00494357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851D7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E851D7">
        <w:rPr>
          <w:rFonts w:ascii="Times New Roman" w:hAnsi="Times New Roman"/>
          <w:b/>
          <w:sz w:val="28"/>
          <w:szCs w:val="28"/>
        </w:rPr>
        <w:t xml:space="preserve"> 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 w:rsidR="0059477F"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291C19" w:rsidRPr="002D5998" w:rsidRDefault="00291C19" w:rsidP="00291C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D5998" w:rsidRPr="002D5998" w:rsidRDefault="002D5998" w:rsidP="00E83C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5998">
        <w:rPr>
          <w:rFonts w:ascii="Times New Roman" w:hAnsi="Times New Roman"/>
          <w:b/>
          <w:sz w:val="28"/>
          <w:szCs w:val="28"/>
        </w:rPr>
        <w:t>ПОСТАНОВЛЕНИЕ</w:t>
      </w:r>
    </w:p>
    <w:p w:rsidR="002D5998" w:rsidRPr="0059477F" w:rsidRDefault="002D5998" w:rsidP="002D5998">
      <w:pPr>
        <w:spacing w:line="24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6001A7">
        <w:rPr>
          <w:rFonts w:ascii="Times New Roman" w:hAnsi="Times New Roman"/>
          <w:b/>
          <w:color w:val="FF0000"/>
        </w:rPr>
        <w:t xml:space="preserve"> </w:t>
      </w:r>
      <w:r w:rsidR="008334C6">
        <w:rPr>
          <w:rFonts w:ascii="Times New Roman" w:hAnsi="Times New Roman"/>
          <w:b/>
          <w:sz w:val="24"/>
          <w:szCs w:val="24"/>
        </w:rPr>
        <w:t>0</w:t>
      </w:r>
      <w:r w:rsidR="00BB2134">
        <w:rPr>
          <w:rFonts w:ascii="Times New Roman" w:hAnsi="Times New Roman"/>
          <w:b/>
          <w:sz w:val="24"/>
          <w:szCs w:val="24"/>
        </w:rPr>
        <w:t>1</w:t>
      </w:r>
      <w:r w:rsidRPr="0059477F">
        <w:rPr>
          <w:rFonts w:ascii="Times New Roman" w:hAnsi="Times New Roman"/>
          <w:b/>
          <w:sz w:val="24"/>
          <w:szCs w:val="24"/>
        </w:rPr>
        <w:t>.0</w:t>
      </w:r>
      <w:r w:rsidR="00226711">
        <w:rPr>
          <w:rFonts w:ascii="Times New Roman" w:hAnsi="Times New Roman"/>
          <w:b/>
          <w:sz w:val="24"/>
          <w:szCs w:val="24"/>
        </w:rPr>
        <w:t>8</w:t>
      </w:r>
      <w:r w:rsidRPr="0059477F">
        <w:rPr>
          <w:rFonts w:ascii="Times New Roman" w:hAnsi="Times New Roman"/>
          <w:b/>
          <w:sz w:val="24"/>
          <w:szCs w:val="24"/>
        </w:rPr>
        <w:t>.20</w:t>
      </w:r>
      <w:r w:rsidR="008334C6">
        <w:rPr>
          <w:rFonts w:ascii="Times New Roman" w:hAnsi="Times New Roman"/>
          <w:b/>
          <w:sz w:val="24"/>
          <w:szCs w:val="24"/>
        </w:rPr>
        <w:t>2</w:t>
      </w:r>
      <w:r w:rsidR="000A758F">
        <w:rPr>
          <w:rFonts w:ascii="Times New Roman" w:hAnsi="Times New Roman"/>
          <w:b/>
          <w:sz w:val="24"/>
          <w:szCs w:val="24"/>
        </w:rPr>
        <w:t>4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94357" w:rsidRPr="0059477F">
        <w:rPr>
          <w:rFonts w:ascii="Times New Roman" w:hAnsi="Times New Roman"/>
          <w:b/>
          <w:sz w:val="24"/>
          <w:szCs w:val="24"/>
        </w:rPr>
        <w:t xml:space="preserve">         </w:t>
      </w:r>
      <w:r w:rsidRPr="0059477F">
        <w:rPr>
          <w:rFonts w:ascii="Times New Roman" w:hAnsi="Times New Roman"/>
          <w:b/>
          <w:sz w:val="24"/>
          <w:szCs w:val="24"/>
        </w:rPr>
        <w:t xml:space="preserve">с. Большое Ремонтное                                       № </w:t>
      </w:r>
      <w:r w:rsidR="000A758F">
        <w:rPr>
          <w:rFonts w:ascii="Times New Roman" w:hAnsi="Times New Roman"/>
          <w:b/>
          <w:sz w:val="24"/>
          <w:szCs w:val="24"/>
        </w:rPr>
        <w:t>85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D5998" w:rsidRPr="0011015E" w:rsidRDefault="002D5998" w:rsidP="002D5998">
      <w:pPr>
        <w:jc w:val="center"/>
        <w:rPr>
          <w:b/>
        </w:rPr>
      </w:pPr>
    </w:p>
    <w:p w:rsidR="002D5998" w:rsidRPr="006001A7" w:rsidRDefault="002D5998" w:rsidP="002D5998">
      <w:pPr>
        <w:spacing w:line="220" w:lineRule="auto"/>
        <w:rPr>
          <w:b/>
          <w:color w:val="FF0000"/>
        </w:rPr>
      </w:pP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О результатах оценки эффективности</w:t>
      </w: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налоговых льгот, установленных</w:t>
      </w:r>
      <w:r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F835DF" w:rsidRPr="00F835DF" w:rsidRDefault="00CF3780" w:rsidP="00F835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Калининского</w:t>
      </w:r>
      <w:r w:rsidR="00F835DF" w:rsidRPr="00F835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226711">
        <w:rPr>
          <w:rFonts w:ascii="Times New Roman" w:hAnsi="Times New Roman"/>
          <w:b/>
          <w:sz w:val="24"/>
          <w:szCs w:val="24"/>
        </w:rPr>
        <w:t xml:space="preserve"> за 202</w:t>
      </w:r>
      <w:r w:rsidR="000A758F">
        <w:rPr>
          <w:rFonts w:ascii="Times New Roman" w:hAnsi="Times New Roman"/>
          <w:b/>
          <w:sz w:val="24"/>
          <w:szCs w:val="24"/>
        </w:rPr>
        <w:t>3</w:t>
      </w:r>
      <w:r w:rsidR="00EE660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В целях обоснованности предоставления режимов льготно</w:t>
      </w:r>
      <w:r w:rsidR="00F835DF">
        <w:rPr>
          <w:rFonts w:ascii="Times New Roman" w:hAnsi="Times New Roman"/>
          <w:sz w:val="24"/>
          <w:szCs w:val="24"/>
        </w:rPr>
        <w:t xml:space="preserve">го налогообложения в </w:t>
      </w:r>
      <w:r w:rsidR="00CF3780">
        <w:rPr>
          <w:rFonts w:ascii="Times New Roman" w:hAnsi="Times New Roman"/>
          <w:sz w:val="24"/>
          <w:szCs w:val="24"/>
        </w:rPr>
        <w:t>Калининском</w:t>
      </w:r>
      <w:r w:rsidRPr="00E817C7">
        <w:rPr>
          <w:rFonts w:ascii="Times New Roman" w:hAnsi="Times New Roman"/>
          <w:sz w:val="24"/>
          <w:szCs w:val="24"/>
        </w:rPr>
        <w:t xml:space="preserve"> сельском поселении и в соответствии</w:t>
      </w:r>
      <w:r w:rsidR="00BE7591">
        <w:rPr>
          <w:rFonts w:ascii="Times New Roman" w:hAnsi="Times New Roman"/>
          <w:sz w:val="24"/>
          <w:szCs w:val="24"/>
        </w:rPr>
        <w:t xml:space="preserve"> с</w:t>
      </w:r>
      <w:r w:rsidRPr="00E817C7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010EFC"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="0055737E">
        <w:rPr>
          <w:rFonts w:ascii="Times New Roman" w:hAnsi="Times New Roman"/>
          <w:sz w:val="24"/>
          <w:szCs w:val="24"/>
        </w:rPr>
        <w:t xml:space="preserve"> </w:t>
      </w: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45E7" w:rsidRPr="00F835DF" w:rsidRDefault="004345E7" w:rsidP="004345E7">
      <w:pPr>
        <w:pStyle w:val="HTML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r w:rsidR="00010EFC">
        <w:rPr>
          <w:rFonts w:ascii="Times New Roman" w:hAnsi="Times New Roman" w:cs="Times New Roman"/>
          <w:b w:val="0"/>
          <w:bCs w:val="0"/>
          <w:sz w:val="24"/>
          <w:szCs w:val="24"/>
        </w:rPr>
        <w:t>Калини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>нского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5416E1" w:rsidRDefault="005416E1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E5E" w:rsidRPr="005416E1" w:rsidRDefault="006B0E5E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5416E1" w:rsidRPr="005416E1">
        <w:rPr>
          <w:rFonts w:ascii="Times New Roman" w:hAnsi="Times New Roman"/>
          <w:b w:val="0"/>
          <w:bCs w:val="0"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835DF" w:rsidRPr="00E817C7" w:rsidRDefault="00F835DF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41E7" w:rsidRPr="00E817C7" w:rsidRDefault="006B0E5E" w:rsidP="005416E1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6B0E5E">
        <w:rPr>
          <w:rFonts w:ascii="Times New Roman" w:hAnsi="Times New Roman" w:cs="Times New Roman"/>
          <w:b w:val="0"/>
          <w:sz w:val="24"/>
          <w:szCs w:val="24"/>
        </w:rPr>
        <w:t>3</w:t>
      </w:r>
      <w:r w:rsidR="004345E7" w:rsidRPr="00E817C7">
        <w:rPr>
          <w:sz w:val="24"/>
          <w:szCs w:val="24"/>
        </w:rPr>
        <w:t xml:space="preserve">.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за выполнением данного постановления оставляю за собой.</w:t>
      </w:r>
    </w:p>
    <w:p w:rsidR="001141E7" w:rsidRPr="00E817C7" w:rsidRDefault="001141E7" w:rsidP="005416E1">
      <w:pPr>
        <w:spacing w:line="240" w:lineRule="auto"/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A41DCA" w:rsidRDefault="004345E7" w:rsidP="004345E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Глав</w:t>
      </w:r>
      <w:r w:rsidR="00010EFC">
        <w:rPr>
          <w:rFonts w:ascii="Times New Roman" w:hAnsi="Times New Roman"/>
          <w:sz w:val="24"/>
          <w:szCs w:val="24"/>
        </w:rPr>
        <w:t>а</w:t>
      </w:r>
      <w:r w:rsidR="00A41DCA">
        <w:rPr>
          <w:rFonts w:ascii="Times New Roman" w:hAnsi="Times New Roman"/>
          <w:sz w:val="24"/>
          <w:szCs w:val="24"/>
        </w:rPr>
        <w:t xml:space="preserve">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</w:p>
    <w:p w:rsidR="00A41DCA" w:rsidRDefault="00010EFC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>нского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4345E7" w:rsidRPr="00E817C7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F835DF">
        <w:rPr>
          <w:rFonts w:ascii="Times New Roman" w:hAnsi="Times New Roman"/>
          <w:sz w:val="24"/>
          <w:szCs w:val="24"/>
        </w:rPr>
        <w:t xml:space="preserve">  </w:t>
      </w:r>
      <w:r w:rsidR="00276C24">
        <w:rPr>
          <w:rFonts w:ascii="Times New Roman" w:hAnsi="Times New Roman"/>
          <w:sz w:val="24"/>
          <w:szCs w:val="24"/>
        </w:rPr>
        <w:t xml:space="preserve">          </w:t>
      </w:r>
      <w:r w:rsidR="008334C6">
        <w:rPr>
          <w:rFonts w:ascii="Times New Roman" w:hAnsi="Times New Roman"/>
          <w:sz w:val="24"/>
          <w:szCs w:val="24"/>
        </w:rPr>
        <w:t>Е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8334C6">
        <w:rPr>
          <w:rFonts w:ascii="Times New Roman" w:hAnsi="Times New Roman"/>
          <w:sz w:val="24"/>
          <w:szCs w:val="24"/>
        </w:rPr>
        <w:t>В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М</w:t>
      </w:r>
      <w:r w:rsidR="008334C6">
        <w:rPr>
          <w:rFonts w:ascii="Times New Roman" w:hAnsi="Times New Roman"/>
          <w:sz w:val="24"/>
          <w:szCs w:val="24"/>
        </w:rPr>
        <w:t>ирная</w:t>
      </w:r>
    </w:p>
    <w:p w:rsidR="005416E1" w:rsidRDefault="005416E1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41DCA" w:rsidRDefault="00A41DCA" w:rsidP="001141E7">
      <w:pPr>
        <w:spacing w:after="0"/>
        <w:ind w:left="-360"/>
        <w:jc w:val="right"/>
        <w:rPr>
          <w:rFonts w:ascii="Times New Roman" w:hAnsi="Times New Roman"/>
          <w:sz w:val="24"/>
          <w:szCs w:val="24"/>
        </w:rPr>
      </w:pPr>
    </w:p>
    <w:p w:rsidR="00D96F3C" w:rsidRDefault="00D96F3C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E817C7">
        <w:rPr>
          <w:rFonts w:ascii="Times New Roman" w:hAnsi="Times New Roman"/>
          <w:sz w:val="24"/>
          <w:szCs w:val="24"/>
        </w:rPr>
        <w:lastRenderedPageBreak/>
        <w:tab/>
      </w:r>
      <w:r w:rsidRPr="006B730B">
        <w:rPr>
          <w:rFonts w:ascii="Times New Roman" w:hAnsi="Times New Roman"/>
          <w:sz w:val="20"/>
          <w:szCs w:val="20"/>
        </w:rPr>
        <w:t xml:space="preserve">Приложение </w:t>
      </w: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141E7" w:rsidRPr="006B730B" w:rsidRDefault="001657CC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Калини</w:t>
      </w:r>
      <w:r w:rsidR="00F835DF" w:rsidRPr="006B730B">
        <w:rPr>
          <w:rFonts w:ascii="Times New Roman" w:hAnsi="Times New Roman"/>
          <w:sz w:val="20"/>
          <w:szCs w:val="20"/>
        </w:rPr>
        <w:t>нского</w:t>
      </w:r>
      <w:r w:rsidR="001141E7" w:rsidRPr="006B730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141E7" w:rsidRPr="0011015E" w:rsidRDefault="007701EF" w:rsidP="00D96F3C">
      <w:pPr>
        <w:spacing w:after="0" w:line="240" w:lineRule="auto"/>
        <w:ind w:left="-360"/>
        <w:jc w:val="right"/>
        <w:rPr>
          <w:rFonts w:ascii="Times New Roman" w:hAnsi="Times New Roman"/>
          <w:b/>
          <w:sz w:val="24"/>
          <w:szCs w:val="24"/>
        </w:rPr>
      </w:pPr>
      <w:r w:rsidRPr="0011015E">
        <w:rPr>
          <w:rFonts w:ascii="Times New Roman" w:hAnsi="Times New Roman"/>
          <w:sz w:val="20"/>
          <w:szCs w:val="20"/>
        </w:rPr>
        <w:t>о</w:t>
      </w:r>
      <w:r w:rsidR="00276C24" w:rsidRPr="0011015E">
        <w:rPr>
          <w:rFonts w:ascii="Times New Roman" w:hAnsi="Times New Roman"/>
          <w:sz w:val="20"/>
          <w:szCs w:val="20"/>
        </w:rPr>
        <w:t>т</w:t>
      </w:r>
      <w:r w:rsidRPr="0011015E">
        <w:rPr>
          <w:rFonts w:ascii="Times New Roman" w:hAnsi="Times New Roman"/>
          <w:sz w:val="20"/>
          <w:szCs w:val="20"/>
        </w:rPr>
        <w:t xml:space="preserve"> </w:t>
      </w:r>
      <w:r w:rsidR="008334C6">
        <w:rPr>
          <w:rFonts w:ascii="Times New Roman" w:hAnsi="Times New Roman"/>
          <w:sz w:val="20"/>
          <w:szCs w:val="20"/>
        </w:rPr>
        <w:t>0</w:t>
      </w:r>
      <w:r w:rsidR="00BB2134">
        <w:rPr>
          <w:rFonts w:ascii="Times New Roman" w:hAnsi="Times New Roman"/>
          <w:sz w:val="20"/>
          <w:szCs w:val="20"/>
        </w:rPr>
        <w:t>1</w:t>
      </w:r>
      <w:r w:rsidR="00F835DF" w:rsidRPr="0011015E">
        <w:rPr>
          <w:rFonts w:ascii="Times New Roman" w:hAnsi="Times New Roman"/>
          <w:sz w:val="20"/>
          <w:szCs w:val="20"/>
        </w:rPr>
        <w:t>.</w:t>
      </w:r>
      <w:r w:rsidR="008334C6">
        <w:rPr>
          <w:rFonts w:ascii="Times New Roman" w:hAnsi="Times New Roman"/>
          <w:sz w:val="20"/>
          <w:szCs w:val="20"/>
        </w:rPr>
        <w:t>0</w:t>
      </w:r>
      <w:r w:rsidR="00E7723D">
        <w:rPr>
          <w:rFonts w:ascii="Times New Roman" w:hAnsi="Times New Roman"/>
          <w:sz w:val="20"/>
          <w:szCs w:val="20"/>
        </w:rPr>
        <w:t>8</w:t>
      </w:r>
      <w:r w:rsidR="00F835DF" w:rsidRPr="0011015E">
        <w:rPr>
          <w:rFonts w:ascii="Times New Roman" w:hAnsi="Times New Roman"/>
          <w:sz w:val="20"/>
          <w:szCs w:val="20"/>
        </w:rPr>
        <w:t>.20</w:t>
      </w:r>
      <w:r w:rsidR="00E7723D">
        <w:rPr>
          <w:rFonts w:ascii="Times New Roman" w:hAnsi="Times New Roman"/>
          <w:sz w:val="20"/>
          <w:szCs w:val="20"/>
        </w:rPr>
        <w:t>2</w:t>
      </w:r>
      <w:r w:rsidR="000A758F">
        <w:rPr>
          <w:rFonts w:ascii="Times New Roman" w:hAnsi="Times New Roman"/>
          <w:sz w:val="20"/>
          <w:szCs w:val="20"/>
        </w:rPr>
        <w:t xml:space="preserve">4 </w:t>
      </w:r>
      <w:r w:rsidR="00F835DF" w:rsidRPr="0011015E">
        <w:rPr>
          <w:rFonts w:ascii="Times New Roman" w:hAnsi="Times New Roman"/>
          <w:sz w:val="20"/>
          <w:szCs w:val="20"/>
        </w:rPr>
        <w:t xml:space="preserve">г. № </w:t>
      </w:r>
      <w:r w:rsidR="000A758F">
        <w:rPr>
          <w:rFonts w:ascii="Times New Roman" w:hAnsi="Times New Roman"/>
          <w:sz w:val="20"/>
          <w:szCs w:val="20"/>
        </w:rPr>
        <w:t>85</w:t>
      </w:r>
    </w:p>
    <w:p w:rsidR="001141E7" w:rsidRPr="00E817C7" w:rsidRDefault="00BB5FE9" w:rsidP="00D96F3C">
      <w:pPr>
        <w:spacing w:after="0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Результаты проведения оценки обоснованности </w:t>
      </w:r>
      <w:r w:rsidR="00232316">
        <w:rPr>
          <w:rFonts w:ascii="Times New Roman" w:hAnsi="Times New Roman"/>
          <w:b/>
          <w:sz w:val="24"/>
          <w:szCs w:val="24"/>
        </w:rPr>
        <w:t>и</w:t>
      </w:r>
      <w:r w:rsidR="00AF37E8">
        <w:rPr>
          <w:rFonts w:ascii="Times New Roman" w:hAnsi="Times New Roman"/>
          <w:b/>
          <w:sz w:val="24"/>
          <w:szCs w:val="24"/>
        </w:rPr>
        <w:t xml:space="preserve"> 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 эффективности налоговых льгот на территории </w:t>
      </w:r>
      <w:r w:rsidR="001657CC">
        <w:rPr>
          <w:rFonts w:ascii="Times New Roman" w:hAnsi="Times New Roman"/>
          <w:b/>
          <w:sz w:val="24"/>
          <w:szCs w:val="24"/>
        </w:rPr>
        <w:t>Калини</w:t>
      </w:r>
      <w:r w:rsidR="00F835DF">
        <w:rPr>
          <w:rFonts w:ascii="Times New Roman" w:hAnsi="Times New Roman"/>
          <w:b/>
          <w:sz w:val="24"/>
          <w:szCs w:val="24"/>
        </w:rPr>
        <w:t>нского</w:t>
      </w:r>
      <w:r w:rsidR="00E7723D">
        <w:rPr>
          <w:rFonts w:ascii="Times New Roman" w:hAnsi="Times New Roman"/>
          <w:b/>
          <w:sz w:val="24"/>
          <w:szCs w:val="24"/>
        </w:rPr>
        <w:t xml:space="preserve"> сельского поселения за 202</w:t>
      </w:r>
      <w:r w:rsidR="000A758F">
        <w:rPr>
          <w:rFonts w:ascii="Times New Roman" w:hAnsi="Times New Roman"/>
          <w:b/>
          <w:sz w:val="24"/>
          <w:szCs w:val="24"/>
        </w:rPr>
        <w:t>3</w:t>
      </w:r>
      <w:r w:rsidR="00276C24">
        <w:rPr>
          <w:rFonts w:ascii="Times New Roman" w:hAnsi="Times New Roman"/>
          <w:b/>
          <w:sz w:val="24"/>
          <w:szCs w:val="24"/>
        </w:rPr>
        <w:t xml:space="preserve"> </w:t>
      </w:r>
      <w:r w:rsidR="007E46E5">
        <w:rPr>
          <w:rFonts w:ascii="Times New Roman" w:hAnsi="Times New Roman"/>
          <w:b/>
          <w:sz w:val="24"/>
          <w:szCs w:val="24"/>
        </w:rPr>
        <w:t>год</w:t>
      </w:r>
      <w:r w:rsidR="001141E7" w:rsidRPr="00E817C7">
        <w:rPr>
          <w:rFonts w:ascii="Times New Roman" w:hAnsi="Times New Roman"/>
          <w:b/>
          <w:sz w:val="24"/>
          <w:szCs w:val="24"/>
        </w:rPr>
        <w:t>.</w:t>
      </w:r>
    </w:p>
    <w:p w:rsidR="00D21F90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b/>
          <w:sz w:val="24"/>
          <w:szCs w:val="24"/>
        </w:rPr>
        <w:t xml:space="preserve">  </w:t>
      </w:r>
      <w:r w:rsidRPr="00E817C7">
        <w:rPr>
          <w:rFonts w:ascii="Times New Roman" w:hAnsi="Times New Roman"/>
          <w:sz w:val="24"/>
          <w:szCs w:val="24"/>
        </w:rPr>
        <w:t>В соответствии</w:t>
      </w:r>
      <w:r w:rsidR="004345E7" w:rsidRPr="00E817C7">
        <w:rPr>
          <w:rFonts w:ascii="Times New Roman" w:hAnsi="Times New Roman"/>
          <w:sz w:val="24"/>
          <w:szCs w:val="24"/>
        </w:rPr>
        <w:t xml:space="preserve"> с постановлением а</w:t>
      </w:r>
      <w:r w:rsidRPr="00E817C7">
        <w:rPr>
          <w:rFonts w:ascii="Times New Roman" w:hAnsi="Times New Roman"/>
          <w:sz w:val="24"/>
          <w:szCs w:val="24"/>
        </w:rPr>
        <w:t xml:space="preserve">дминистрации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Pr="00E817C7">
        <w:rPr>
          <w:rFonts w:ascii="Times New Roman" w:hAnsi="Times New Roman"/>
          <w:sz w:val="24"/>
          <w:szCs w:val="24"/>
        </w:rPr>
        <w:t xml:space="preserve">, </w:t>
      </w:r>
      <w:r w:rsidR="00F16709" w:rsidRPr="00E817C7">
        <w:rPr>
          <w:rFonts w:ascii="Times New Roman" w:hAnsi="Times New Roman"/>
          <w:sz w:val="24"/>
          <w:szCs w:val="24"/>
        </w:rPr>
        <w:t>сектором экономики и финансов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E817C7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3D2A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6E5B86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r w:rsidR="00CF43F1" w:rsidRPr="006E5B86">
        <w:rPr>
          <w:rFonts w:ascii="Times New Roman" w:hAnsi="Times New Roman"/>
          <w:sz w:val="24"/>
          <w:szCs w:val="24"/>
        </w:rPr>
        <w:t>Калининского</w:t>
      </w:r>
      <w:r w:rsidR="00215FDD" w:rsidRPr="006E5B86">
        <w:rPr>
          <w:rFonts w:ascii="Times New Roman" w:hAnsi="Times New Roman"/>
          <w:sz w:val="24"/>
          <w:szCs w:val="24"/>
        </w:rPr>
        <w:t xml:space="preserve"> </w:t>
      </w:r>
      <w:r w:rsidRPr="006E5B8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E5B2E" w:rsidRPr="006E5B86">
        <w:rPr>
          <w:rFonts w:ascii="Times New Roman" w:hAnsi="Times New Roman"/>
          <w:sz w:val="24"/>
          <w:szCs w:val="24"/>
        </w:rPr>
        <w:t xml:space="preserve">от </w:t>
      </w:r>
      <w:r w:rsidR="00DC1560" w:rsidRPr="006E5B86">
        <w:rPr>
          <w:rFonts w:ascii="Times New Roman" w:hAnsi="Times New Roman"/>
          <w:sz w:val="24"/>
          <w:szCs w:val="24"/>
        </w:rPr>
        <w:t>24.10</w:t>
      </w:r>
      <w:r w:rsidR="001E5B2E" w:rsidRPr="006E5B86">
        <w:rPr>
          <w:rFonts w:ascii="Times New Roman" w:hAnsi="Times New Roman"/>
          <w:sz w:val="24"/>
          <w:szCs w:val="24"/>
        </w:rPr>
        <w:t>.20</w:t>
      </w:r>
      <w:r w:rsidR="00DC1560" w:rsidRPr="006E5B86">
        <w:rPr>
          <w:rFonts w:ascii="Times New Roman" w:hAnsi="Times New Roman"/>
          <w:sz w:val="24"/>
          <w:szCs w:val="24"/>
        </w:rPr>
        <w:t>22</w:t>
      </w:r>
      <w:r w:rsidR="001E5B2E" w:rsidRPr="006E5B86">
        <w:rPr>
          <w:rFonts w:ascii="Times New Roman" w:hAnsi="Times New Roman"/>
          <w:sz w:val="24"/>
          <w:szCs w:val="24"/>
        </w:rPr>
        <w:t xml:space="preserve"> года № </w:t>
      </w:r>
      <w:r w:rsidR="00DC1560" w:rsidRPr="006E5B86">
        <w:rPr>
          <w:rFonts w:ascii="Times New Roman" w:hAnsi="Times New Roman"/>
          <w:sz w:val="24"/>
          <w:szCs w:val="24"/>
        </w:rPr>
        <w:t>5</w:t>
      </w:r>
      <w:r w:rsidR="001E5B2E" w:rsidRPr="006E5B86">
        <w:rPr>
          <w:rFonts w:ascii="Times New Roman" w:hAnsi="Times New Roman"/>
          <w:sz w:val="24"/>
          <w:szCs w:val="24"/>
        </w:rPr>
        <w:t xml:space="preserve">1 </w:t>
      </w:r>
      <w:r w:rsidRPr="006E5B86">
        <w:rPr>
          <w:rFonts w:ascii="Times New Roman" w:hAnsi="Times New Roman"/>
          <w:sz w:val="24"/>
          <w:szCs w:val="24"/>
        </w:rPr>
        <w:t>«О земельном налоге»</w:t>
      </w:r>
      <w:r w:rsidR="00215FDD" w:rsidRPr="006E5B86">
        <w:rPr>
          <w:rFonts w:ascii="Times New Roman" w:hAnsi="Times New Roman"/>
          <w:sz w:val="24"/>
          <w:szCs w:val="24"/>
        </w:rPr>
        <w:t xml:space="preserve">, </w:t>
      </w:r>
      <w:r w:rsidR="00E7723D" w:rsidRPr="006E5B86">
        <w:rPr>
          <w:rFonts w:ascii="Times New Roman" w:hAnsi="Times New Roman"/>
          <w:sz w:val="24"/>
          <w:szCs w:val="24"/>
        </w:rPr>
        <w:t>на территории поселения в 202</w:t>
      </w:r>
      <w:r w:rsidR="000A758F">
        <w:rPr>
          <w:rFonts w:ascii="Times New Roman" w:hAnsi="Times New Roman"/>
          <w:sz w:val="24"/>
          <w:szCs w:val="24"/>
        </w:rPr>
        <w:t>3</w:t>
      </w:r>
      <w:r w:rsidR="001E5B2E" w:rsidRPr="006E5B86">
        <w:rPr>
          <w:rFonts w:ascii="Times New Roman" w:hAnsi="Times New Roman"/>
          <w:sz w:val="24"/>
          <w:szCs w:val="24"/>
        </w:rPr>
        <w:t xml:space="preserve"> </w:t>
      </w:r>
      <w:r w:rsidRPr="006E5B86">
        <w:rPr>
          <w:rFonts w:ascii="Times New Roman" w:hAnsi="Times New Roman"/>
          <w:sz w:val="24"/>
          <w:szCs w:val="24"/>
        </w:rPr>
        <w:t>году была предоставлена</w:t>
      </w:r>
      <w:r w:rsidRPr="00E817C7">
        <w:rPr>
          <w:rFonts w:ascii="Times New Roman" w:hAnsi="Times New Roman"/>
          <w:sz w:val="24"/>
          <w:szCs w:val="24"/>
        </w:rPr>
        <w:t xml:space="preserve">  налоговая льгота (полное освобождение от уплаты) по земельному налогу:</w:t>
      </w:r>
    </w:p>
    <w:p w:rsidR="00035D4C" w:rsidRPr="00035D4C" w:rsidRDefault="00035D4C" w:rsidP="00035D4C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Освобождаются от уплаты земельного налога следующие категории налогоплательщиков: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- 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35D4C">
        <w:rPr>
          <w:rFonts w:ascii="Times New Roman" w:hAnsi="Times New Roman"/>
          <w:sz w:val="24"/>
          <w:szCs w:val="24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35D4C">
        <w:rPr>
          <w:rFonts w:ascii="Times New Roman" w:hAnsi="Times New Roman"/>
          <w:sz w:val="24"/>
          <w:szCs w:val="24"/>
          <w:lang w:eastAsia="ar-SA"/>
        </w:rPr>
        <w:t>-</w:t>
      </w:r>
      <w:r w:rsidRPr="00035D4C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Pr="00035D4C">
        <w:rPr>
          <w:rFonts w:ascii="Times New Roman" w:hAnsi="Times New Roman"/>
          <w:sz w:val="24"/>
          <w:szCs w:val="24"/>
        </w:rPr>
        <w:t xml:space="preserve"> аварии в 1957 году на производственном объединении "Маяк" и сбросов радиоактивных отходов в реку "</w:t>
      </w:r>
      <w:proofErr w:type="spellStart"/>
      <w:r w:rsidRPr="00035D4C">
        <w:rPr>
          <w:rFonts w:ascii="Times New Roman" w:hAnsi="Times New Roman"/>
          <w:sz w:val="24"/>
          <w:szCs w:val="24"/>
        </w:rPr>
        <w:t>Теча</w:t>
      </w:r>
      <w:proofErr w:type="spellEnd"/>
      <w:r w:rsidRPr="00035D4C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035D4C">
        <w:rPr>
          <w:rFonts w:ascii="Times New Roman" w:hAnsi="Times New Roman"/>
          <w:sz w:val="24"/>
          <w:szCs w:val="24"/>
          <w:lang w:eastAsia="ar-SA"/>
        </w:rPr>
        <w:t>;</w:t>
      </w:r>
    </w:p>
    <w:p w:rsidR="00035D4C" w:rsidRPr="00035D4C" w:rsidRDefault="00035D4C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035D4C">
        <w:t xml:space="preserve"> </w:t>
      </w:r>
      <w:proofErr w:type="gramStart"/>
      <w:r w:rsidRPr="00035D4C">
        <w:t>- 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</w:t>
      </w:r>
      <w:proofErr w:type="gramEnd"/>
      <w:r w:rsidRPr="00035D4C">
        <w:t xml:space="preserve">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области»;</w:t>
      </w:r>
    </w:p>
    <w:p w:rsidR="00035D4C" w:rsidRPr="00035D4C" w:rsidRDefault="006E5B86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Cs/>
        </w:rPr>
      </w:pPr>
      <w:proofErr w:type="gramStart"/>
      <w:r>
        <w:t xml:space="preserve">- 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</w:t>
      </w:r>
      <w:r>
        <w:lastRenderedPageBreak/>
        <w:t>возложенных на Вооруженные Силы Российской Федерации), а также их супруга (супруг), несовершеннолетние дети, родители (усыновители).</w:t>
      </w:r>
      <w:proofErr w:type="gramEnd"/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4C">
        <w:rPr>
          <w:rFonts w:ascii="Times New Roman" w:hAnsi="Times New Roman" w:cs="Times New Roman"/>
          <w:bCs/>
          <w:sz w:val="24"/>
          <w:szCs w:val="24"/>
        </w:rPr>
        <w:t xml:space="preserve">Основанием для предоставления льготы для граждан, указанных в абзаце 6 </w:t>
      </w:r>
      <w:hyperlink r:id="rId6" w:history="1">
        <w:r w:rsidRPr="00035D4C">
          <w:rPr>
            <w:rFonts w:ascii="Times New Roman" w:hAnsi="Times New Roman" w:cs="Times New Roman"/>
            <w:bCs/>
            <w:sz w:val="24"/>
            <w:szCs w:val="24"/>
          </w:rPr>
          <w:t xml:space="preserve">пункта </w:t>
        </w:r>
      </w:hyperlink>
      <w:r w:rsidRPr="00035D4C">
        <w:rPr>
          <w:rFonts w:ascii="Times New Roman" w:hAnsi="Times New Roman" w:cs="Times New Roman"/>
          <w:bCs/>
          <w:sz w:val="24"/>
          <w:szCs w:val="24"/>
        </w:rPr>
        <w:t>3 настоящего решения, являются:</w:t>
      </w:r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5D4C">
        <w:rPr>
          <w:rFonts w:ascii="Times New Roman" w:hAnsi="Times New Roman" w:cs="Times New Roman"/>
          <w:bCs/>
          <w:sz w:val="24"/>
          <w:szCs w:val="24"/>
        </w:rPr>
        <w:t>- 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</w:t>
      </w:r>
      <w:r w:rsidRPr="00035D4C">
        <w:rPr>
          <w:sz w:val="24"/>
          <w:szCs w:val="24"/>
        </w:rPr>
        <w:t> </w:t>
      </w:r>
      <w:r w:rsidRPr="00035D4C">
        <w:rPr>
          <w:rFonts w:ascii="Times New Roman" w:hAnsi="Times New Roman" w:cs="Times New Roman"/>
          <w:bCs/>
          <w:sz w:val="24"/>
          <w:szCs w:val="24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</w:t>
      </w:r>
      <w:proofErr w:type="gramEnd"/>
      <w:r w:rsidRPr="00035D4C">
        <w:rPr>
          <w:rFonts w:ascii="Times New Roman" w:hAnsi="Times New Roman" w:cs="Times New Roman"/>
          <w:bCs/>
          <w:sz w:val="24"/>
          <w:szCs w:val="24"/>
        </w:rPr>
        <w:t xml:space="preserve"> акта об усыновлении (для усыновителей).</w:t>
      </w:r>
    </w:p>
    <w:p w:rsidR="00035D4C" w:rsidRPr="00035D4C" w:rsidRDefault="00035D4C" w:rsidP="00035D4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035D4C">
        <w:rPr>
          <w:rFonts w:ascii="Times New Roman" w:hAnsi="Times New Roman"/>
          <w:bCs/>
          <w:sz w:val="24"/>
          <w:szCs w:val="24"/>
        </w:rPr>
        <w:t xml:space="preserve">       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035D4C">
        <w:rPr>
          <w:rFonts w:ascii="Times New Roman" w:hAnsi="Times New Roman"/>
          <w:bCs/>
          <w:sz w:val="24"/>
          <w:szCs w:val="24"/>
        </w:rPr>
        <w:t>беззаявительном</w:t>
      </w:r>
      <w:proofErr w:type="spellEnd"/>
      <w:r w:rsidRPr="00035D4C">
        <w:rPr>
          <w:rFonts w:ascii="Times New Roman" w:hAnsi="Times New Roman"/>
          <w:bCs/>
          <w:sz w:val="24"/>
          <w:szCs w:val="24"/>
        </w:rPr>
        <w:t xml:space="preserve"> порядке.</w:t>
      </w:r>
    </w:p>
    <w:p w:rsidR="001141E7" w:rsidRPr="000B5D85" w:rsidRDefault="001141E7" w:rsidP="00CA57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D85">
        <w:rPr>
          <w:rFonts w:ascii="Times New Roman" w:hAnsi="Times New Roman"/>
          <w:sz w:val="24"/>
          <w:szCs w:val="24"/>
        </w:rPr>
        <w:t xml:space="preserve">Сумма льготы составила </w:t>
      </w:r>
      <w:r w:rsidR="000B5D85" w:rsidRPr="000B5D85">
        <w:rPr>
          <w:rFonts w:ascii="Times New Roman" w:hAnsi="Times New Roman"/>
          <w:sz w:val="24"/>
          <w:szCs w:val="24"/>
        </w:rPr>
        <w:t>9</w:t>
      </w:r>
      <w:r w:rsidR="009E6349" w:rsidRPr="000B5D85">
        <w:rPr>
          <w:rFonts w:ascii="Times New Roman" w:hAnsi="Times New Roman"/>
          <w:sz w:val="24"/>
          <w:szCs w:val="24"/>
        </w:rPr>
        <w:t>,0</w:t>
      </w:r>
      <w:r w:rsidR="00C9368F" w:rsidRPr="000B5D85">
        <w:rPr>
          <w:rFonts w:ascii="Times New Roman" w:hAnsi="Times New Roman"/>
          <w:sz w:val="24"/>
          <w:szCs w:val="24"/>
        </w:rPr>
        <w:t xml:space="preserve"> </w:t>
      </w:r>
      <w:r w:rsidRPr="000B5D85">
        <w:rPr>
          <w:rFonts w:ascii="Times New Roman" w:hAnsi="Times New Roman"/>
          <w:sz w:val="24"/>
          <w:szCs w:val="24"/>
        </w:rPr>
        <w:t xml:space="preserve"> тыс.</w:t>
      </w:r>
      <w:r w:rsidR="00C9368F" w:rsidRPr="000B5D85">
        <w:rPr>
          <w:rFonts w:ascii="Times New Roman" w:hAnsi="Times New Roman"/>
          <w:sz w:val="24"/>
          <w:szCs w:val="24"/>
        </w:rPr>
        <w:t xml:space="preserve"> </w:t>
      </w:r>
      <w:r w:rsidRPr="000B5D85">
        <w:rPr>
          <w:rFonts w:ascii="Times New Roman" w:hAnsi="Times New Roman"/>
          <w:sz w:val="24"/>
          <w:szCs w:val="24"/>
        </w:rPr>
        <w:t>рублей.</w:t>
      </w:r>
    </w:p>
    <w:p w:rsidR="001141E7" w:rsidRPr="00E817C7" w:rsidRDefault="001141E7" w:rsidP="001141E7">
      <w:pPr>
        <w:pStyle w:val="2"/>
        <w:spacing w:line="240" w:lineRule="auto"/>
        <w:ind w:left="0"/>
        <w:jc w:val="both"/>
      </w:pPr>
      <w:r w:rsidRPr="00E817C7">
        <w:rPr>
          <w:bCs/>
        </w:rPr>
        <w:t xml:space="preserve">В соответствии с </w:t>
      </w:r>
      <w:r w:rsidR="00E817C7" w:rsidRPr="00E817C7">
        <w:rPr>
          <w:bCs/>
        </w:rPr>
        <w:t>постановлением а</w:t>
      </w:r>
      <w:r w:rsidRPr="00E817C7">
        <w:rPr>
          <w:bCs/>
        </w:rPr>
        <w:t xml:space="preserve">дминистрации </w:t>
      </w:r>
      <w:r w:rsidR="000C70CF">
        <w:t>Калининского</w:t>
      </w:r>
      <w:r w:rsidR="00E817C7" w:rsidRPr="00E817C7">
        <w:rPr>
          <w:bCs/>
        </w:rPr>
        <w:t xml:space="preserve"> сельского</w:t>
      </w:r>
      <w:r w:rsidRPr="00E817C7">
        <w:rPr>
          <w:bCs/>
        </w:rPr>
        <w:t xml:space="preserve"> от</w:t>
      </w:r>
      <w:r w:rsidR="00365A96">
        <w:t xml:space="preserve"> </w:t>
      </w:r>
      <w:r w:rsidR="00C9368F">
        <w:t>26</w:t>
      </w:r>
      <w:r w:rsidR="00F16709" w:rsidRPr="00E817C7">
        <w:t>.0</w:t>
      </w:r>
      <w:r w:rsidR="00C9368F">
        <w:t>7</w:t>
      </w:r>
      <w:r w:rsidR="00F16709" w:rsidRPr="00E817C7">
        <w:t xml:space="preserve">.2011г.№ </w:t>
      </w:r>
      <w:r w:rsidR="00365A96">
        <w:t>7</w:t>
      </w:r>
      <w:r w:rsidR="00C9368F">
        <w:t>5</w:t>
      </w:r>
      <w:r w:rsidRPr="00E817C7">
        <w:t xml:space="preserve"> «</w:t>
      </w:r>
      <w:r w:rsidR="00365A96" w:rsidRPr="00E817C7">
        <w:t>О порядке оценки обоснованности</w:t>
      </w:r>
      <w:r w:rsidR="00365A96">
        <w:t xml:space="preserve"> и эффективности налоговых льгот, установленных нормативными правовыми актами органов местного самоуправления </w:t>
      </w:r>
      <w:r w:rsidR="008E1337">
        <w:t>Калининского</w:t>
      </w:r>
      <w:r w:rsidR="00365A96">
        <w:t xml:space="preserve"> сельского поселения</w:t>
      </w:r>
      <w:r w:rsidR="00365A96" w:rsidRPr="00E817C7">
        <w:t>»</w:t>
      </w:r>
      <w:r w:rsidRPr="00E817C7">
        <w:t>,</w:t>
      </w:r>
      <w:r w:rsidRPr="00E817C7">
        <w:rPr>
          <w:bCs/>
        </w:rPr>
        <w:t xml:space="preserve"> проведена </w:t>
      </w:r>
      <w:r w:rsidRPr="00E817C7">
        <w:t xml:space="preserve">оценка обоснованности и эффективности налоговых льгот, определены выпадающие доходы бюджета </w:t>
      </w:r>
      <w:r w:rsidR="000C70CF">
        <w:t xml:space="preserve">Калининского </w:t>
      </w:r>
      <w:r w:rsidRPr="00E817C7">
        <w:t xml:space="preserve"> сельского поселения </w:t>
      </w:r>
      <w:r w:rsidR="00F16709" w:rsidRPr="00E817C7">
        <w:t xml:space="preserve">Ремонтненского </w:t>
      </w:r>
      <w:r w:rsidR="009E6349">
        <w:t>района за 202</w:t>
      </w:r>
      <w:r w:rsidR="006F546D">
        <w:t>2</w:t>
      </w:r>
      <w:r w:rsidR="009E6349">
        <w:t xml:space="preserve"> </w:t>
      </w:r>
      <w:r w:rsidRPr="00E817C7">
        <w:t>год.</w:t>
      </w:r>
    </w:p>
    <w:p w:rsidR="001141E7" w:rsidRDefault="001141E7" w:rsidP="008E1337">
      <w:pPr>
        <w:pStyle w:val="2"/>
        <w:spacing w:line="240" w:lineRule="auto"/>
        <w:ind w:left="0" w:firstLine="708"/>
        <w:jc w:val="both"/>
      </w:pPr>
      <w:r w:rsidRPr="00E817C7">
        <w:t>Результат</w:t>
      </w:r>
      <w:r w:rsidR="00365A96">
        <w:t>ы оценки представлены в таблице</w:t>
      </w:r>
      <w:r w:rsidR="00E817C7" w:rsidRPr="00E817C7">
        <w:t>.</w:t>
      </w:r>
    </w:p>
    <w:p w:rsidR="00B7130C" w:rsidRPr="00B7130C" w:rsidRDefault="00B7130C" w:rsidP="008E1337">
      <w:pPr>
        <w:pStyle w:val="2"/>
        <w:spacing w:line="240" w:lineRule="auto"/>
        <w:ind w:left="0" w:firstLine="708"/>
        <w:jc w:val="both"/>
        <w:rPr>
          <w:lang w:eastAsia="ar-SA"/>
        </w:rPr>
      </w:pPr>
    </w:p>
    <w:p w:rsidR="001141E7" w:rsidRPr="00E817C7" w:rsidRDefault="001141E7" w:rsidP="000127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7C7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r w:rsidR="008E1337">
        <w:rPr>
          <w:rFonts w:ascii="Times New Roman" w:hAnsi="Times New Roman"/>
          <w:b/>
          <w:bCs/>
          <w:sz w:val="24"/>
          <w:szCs w:val="24"/>
        </w:rPr>
        <w:t>К</w:t>
      </w:r>
      <w:r w:rsidR="000C70CF">
        <w:rPr>
          <w:rFonts w:ascii="Times New Roman" w:hAnsi="Times New Roman"/>
          <w:b/>
          <w:bCs/>
          <w:sz w:val="24"/>
          <w:szCs w:val="24"/>
        </w:rPr>
        <w:t>алини</w:t>
      </w:r>
      <w:r w:rsidR="00F835DF">
        <w:rPr>
          <w:rFonts w:ascii="Times New Roman" w:hAnsi="Times New Roman"/>
          <w:b/>
          <w:bCs/>
          <w:sz w:val="24"/>
          <w:szCs w:val="24"/>
        </w:rPr>
        <w:t>нского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="008E13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24">
        <w:rPr>
          <w:rFonts w:ascii="Times New Roman" w:hAnsi="Times New Roman"/>
          <w:b/>
          <w:bCs/>
          <w:sz w:val="24"/>
          <w:szCs w:val="24"/>
        </w:rPr>
        <w:t>по состоянию на 1 января 20</w:t>
      </w:r>
      <w:r w:rsidR="009E6349">
        <w:rPr>
          <w:rFonts w:ascii="Times New Roman" w:hAnsi="Times New Roman"/>
          <w:b/>
          <w:bCs/>
          <w:sz w:val="24"/>
          <w:szCs w:val="24"/>
        </w:rPr>
        <w:t>2</w:t>
      </w:r>
      <w:r w:rsidR="006E5B86">
        <w:rPr>
          <w:rFonts w:ascii="Times New Roman" w:hAnsi="Times New Roman"/>
          <w:b/>
          <w:bCs/>
          <w:sz w:val="24"/>
          <w:szCs w:val="24"/>
        </w:rPr>
        <w:t>4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141E7" w:rsidRPr="00E817C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3685"/>
        <w:gridCol w:w="1843"/>
        <w:gridCol w:w="1134"/>
        <w:gridCol w:w="1985"/>
      </w:tblGrid>
      <w:tr w:rsidR="00F16709" w:rsidRPr="000B6BBA" w:rsidTr="009F2D9C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B6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B6B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B6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преференции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D9C">
              <w:rPr>
                <w:rFonts w:ascii="Times New Roman" w:hAnsi="Times New Roman"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Предложения по итогам оценки льгот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BBA">
              <w:rPr>
                <w:rFonts w:ascii="Times New Roman" w:hAnsi="Times New Roman"/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0B6BBA" w:rsidTr="009F2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F31" w:rsidRPr="000B6BBA" w:rsidTr="009F2D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  <w:lang w:eastAsia="ar-SA"/>
              </w:rPr>
      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D33470" w:rsidRDefault="000B5D85" w:rsidP="00F1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6695" w:rsidRPr="00D3347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>ветераны и инвалиды  Великой Отечественной 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C109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D4C">
              <w:rPr>
                <w:rFonts w:ascii="Times New Roman" w:hAnsi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</w:t>
            </w:r>
            <w:r w:rsidRPr="00035D4C">
              <w:rPr>
                <w:rFonts w:ascii="Times New Roman" w:hAnsi="Times New Roman"/>
                <w:sz w:val="24"/>
                <w:szCs w:val="24"/>
              </w:rPr>
              <w:lastRenderedPageBreak/>
              <w:t>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035D4C">
              <w:rPr>
                <w:rFonts w:ascii="Times New Roman" w:hAnsi="Times New Roman"/>
                <w:sz w:val="24"/>
                <w:szCs w:val="24"/>
              </w:rPr>
              <w:t xml:space="preserve"> аварии в 1957 году на производственном объединении "Маяк" и сбросов радиоактивных отходов в реку "</w:t>
            </w:r>
            <w:proofErr w:type="spellStart"/>
            <w:r w:rsidRPr="00035D4C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035D4C">
              <w:rPr>
                <w:rFonts w:ascii="Times New Roman" w:hAnsi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47203A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035D4C" w:rsidP="00C10916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</w:pPr>
            <w:proofErr w:type="gramStart"/>
            <w:r w:rsidRPr="00035D4C">
              <w:t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</w:t>
            </w:r>
            <w:proofErr w:type="gramEnd"/>
            <w:r w:rsidRPr="00035D4C">
              <w:t xml:space="preserve">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35D4C" w:rsidRDefault="006E5B86" w:rsidP="004F260F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proofErr w:type="gramStart"/>
            <w:r>
              <w:t xml:space="preserve">граждане, призванные на </w:t>
            </w:r>
            <w:r>
              <w:lastRenderedPageBreak/>
              <w:t>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D9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5D61E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9F2D9C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5F0E66" w:rsidRDefault="001C2C3A" w:rsidP="00D2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E2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41E7" w:rsidRPr="00E817C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365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По итогам проведенной оценки эффективности налоговых льгот эффективность признана положительной. Предоставляемая налоговая льгота по земельному налогу признается эффективной.</w:t>
      </w:r>
      <w:r w:rsidR="00B537A7">
        <w:rPr>
          <w:rFonts w:ascii="Times New Roman" w:hAnsi="Times New Roman" w:cs="Times New Roman"/>
          <w:sz w:val="24"/>
          <w:szCs w:val="24"/>
        </w:rPr>
        <w:t xml:space="preserve"> </w:t>
      </w:r>
      <w:r w:rsidR="004F600A">
        <w:rPr>
          <w:rFonts w:ascii="Times New Roman" w:hAnsi="Times New Roman" w:cs="Times New Roman"/>
          <w:sz w:val="24"/>
          <w:szCs w:val="24"/>
        </w:rPr>
        <w:t>По налогу на имущество физических лиц налоговой льготы нет.</w:t>
      </w:r>
    </w:p>
    <w:sectPr w:rsidR="001141E7" w:rsidRPr="00E817C7" w:rsidSect="00C83A9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88"/>
    <w:rsid w:val="00010EFC"/>
    <w:rsid w:val="000127B7"/>
    <w:rsid w:val="00021693"/>
    <w:rsid w:val="000223D8"/>
    <w:rsid w:val="00035D4C"/>
    <w:rsid w:val="00037F7B"/>
    <w:rsid w:val="000537C4"/>
    <w:rsid w:val="00056250"/>
    <w:rsid w:val="00061C8A"/>
    <w:rsid w:val="00073065"/>
    <w:rsid w:val="000A758F"/>
    <w:rsid w:val="000B5D85"/>
    <w:rsid w:val="000B6BBA"/>
    <w:rsid w:val="000C70CF"/>
    <w:rsid w:val="0011015E"/>
    <w:rsid w:val="001141E7"/>
    <w:rsid w:val="00161FB8"/>
    <w:rsid w:val="001657CC"/>
    <w:rsid w:val="001C083F"/>
    <w:rsid w:val="001C16CD"/>
    <w:rsid w:val="001C2C3A"/>
    <w:rsid w:val="001E5B2E"/>
    <w:rsid w:val="00215105"/>
    <w:rsid w:val="00215FDD"/>
    <w:rsid w:val="00224DA3"/>
    <w:rsid w:val="00224EB2"/>
    <w:rsid w:val="00226711"/>
    <w:rsid w:val="00232316"/>
    <w:rsid w:val="00266695"/>
    <w:rsid w:val="00276C24"/>
    <w:rsid w:val="00291C19"/>
    <w:rsid w:val="002C0A91"/>
    <w:rsid w:val="002D37E6"/>
    <w:rsid w:val="002D3F31"/>
    <w:rsid w:val="002D5998"/>
    <w:rsid w:val="003367B3"/>
    <w:rsid w:val="00365A96"/>
    <w:rsid w:val="00371CC2"/>
    <w:rsid w:val="003D4764"/>
    <w:rsid w:val="003E4412"/>
    <w:rsid w:val="004320CF"/>
    <w:rsid w:val="004345E7"/>
    <w:rsid w:val="00436ED4"/>
    <w:rsid w:val="0044495E"/>
    <w:rsid w:val="00464215"/>
    <w:rsid w:val="0047203A"/>
    <w:rsid w:val="00494357"/>
    <w:rsid w:val="004F260F"/>
    <w:rsid w:val="004F600A"/>
    <w:rsid w:val="00510318"/>
    <w:rsid w:val="005237A9"/>
    <w:rsid w:val="005416E1"/>
    <w:rsid w:val="0055737E"/>
    <w:rsid w:val="00580ED6"/>
    <w:rsid w:val="00581CFE"/>
    <w:rsid w:val="00586C32"/>
    <w:rsid w:val="0059477F"/>
    <w:rsid w:val="005D61E9"/>
    <w:rsid w:val="005F0E66"/>
    <w:rsid w:val="006001A7"/>
    <w:rsid w:val="00664386"/>
    <w:rsid w:val="006B0E5E"/>
    <w:rsid w:val="006B3677"/>
    <w:rsid w:val="006B730B"/>
    <w:rsid w:val="006C76CC"/>
    <w:rsid w:val="006E5B86"/>
    <w:rsid w:val="006F546D"/>
    <w:rsid w:val="0075001C"/>
    <w:rsid w:val="007530D9"/>
    <w:rsid w:val="007701EF"/>
    <w:rsid w:val="00773D2A"/>
    <w:rsid w:val="0078258D"/>
    <w:rsid w:val="007925C7"/>
    <w:rsid w:val="007C27A8"/>
    <w:rsid w:val="007E46E5"/>
    <w:rsid w:val="007E5D36"/>
    <w:rsid w:val="007F6482"/>
    <w:rsid w:val="00812234"/>
    <w:rsid w:val="008310FC"/>
    <w:rsid w:val="008334C6"/>
    <w:rsid w:val="0086131C"/>
    <w:rsid w:val="008E1337"/>
    <w:rsid w:val="008F4178"/>
    <w:rsid w:val="008F6E7F"/>
    <w:rsid w:val="008F74D4"/>
    <w:rsid w:val="00906592"/>
    <w:rsid w:val="00961A83"/>
    <w:rsid w:val="009C3B78"/>
    <w:rsid w:val="009C5708"/>
    <w:rsid w:val="009D2D7B"/>
    <w:rsid w:val="009E6349"/>
    <w:rsid w:val="009F2D9C"/>
    <w:rsid w:val="00A03396"/>
    <w:rsid w:val="00A41DCA"/>
    <w:rsid w:val="00A877E1"/>
    <w:rsid w:val="00AC322D"/>
    <w:rsid w:val="00AE0D28"/>
    <w:rsid w:val="00AE207E"/>
    <w:rsid w:val="00AF37E8"/>
    <w:rsid w:val="00B40B26"/>
    <w:rsid w:val="00B537A7"/>
    <w:rsid w:val="00B7130C"/>
    <w:rsid w:val="00BA43AA"/>
    <w:rsid w:val="00BB2134"/>
    <w:rsid w:val="00BB5FE9"/>
    <w:rsid w:val="00BE7591"/>
    <w:rsid w:val="00C10916"/>
    <w:rsid w:val="00C25324"/>
    <w:rsid w:val="00C45A34"/>
    <w:rsid w:val="00C530D5"/>
    <w:rsid w:val="00C5428E"/>
    <w:rsid w:val="00C83A9F"/>
    <w:rsid w:val="00C9368F"/>
    <w:rsid w:val="00CA57AC"/>
    <w:rsid w:val="00CC3612"/>
    <w:rsid w:val="00CF3780"/>
    <w:rsid w:val="00CF43F1"/>
    <w:rsid w:val="00D00D81"/>
    <w:rsid w:val="00D21F90"/>
    <w:rsid w:val="00D33470"/>
    <w:rsid w:val="00D96F3C"/>
    <w:rsid w:val="00DA6F88"/>
    <w:rsid w:val="00DC1560"/>
    <w:rsid w:val="00DC52D7"/>
    <w:rsid w:val="00E04DD7"/>
    <w:rsid w:val="00E2251A"/>
    <w:rsid w:val="00E27D48"/>
    <w:rsid w:val="00E66443"/>
    <w:rsid w:val="00E7723D"/>
    <w:rsid w:val="00E817C7"/>
    <w:rsid w:val="00E83C33"/>
    <w:rsid w:val="00E851D7"/>
    <w:rsid w:val="00E94217"/>
    <w:rsid w:val="00EB6D03"/>
    <w:rsid w:val="00EC17E7"/>
    <w:rsid w:val="00EE6603"/>
    <w:rsid w:val="00F15A4E"/>
    <w:rsid w:val="00F16709"/>
    <w:rsid w:val="00F1683A"/>
    <w:rsid w:val="00F759F3"/>
    <w:rsid w:val="00F835DF"/>
    <w:rsid w:val="00F9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2D59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6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7AC"/>
    <w:rPr>
      <w:sz w:val="22"/>
      <w:szCs w:val="22"/>
    </w:rPr>
  </w:style>
  <w:style w:type="paragraph" w:customStyle="1" w:styleId="headertexttopleveltextcentertext">
    <w:name w:val="headertext topleveltext centertext"/>
    <w:basedOn w:val="a"/>
    <w:rsid w:val="00CA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B6B7-6AE7-4F08-A908-722BD1AF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</cp:revision>
  <cp:lastPrinted>2021-08-05T13:04:00Z</cp:lastPrinted>
  <dcterms:created xsi:type="dcterms:W3CDTF">2024-08-09T11:27:00Z</dcterms:created>
  <dcterms:modified xsi:type="dcterms:W3CDTF">2024-08-09T12:19:00Z</dcterms:modified>
</cp:coreProperties>
</file>