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226"/>
      </w:tblGrid>
      <w:tr w:rsidR="00DF0460" w:rsidTr="00DF0460">
        <w:tc>
          <w:tcPr>
            <w:tcW w:w="3509" w:type="dxa"/>
          </w:tcPr>
          <w:p w:rsidR="00DF0460" w:rsidRPr="00B61B8E" w:rsidRDefault="00DF0460" w:rsidP="00B61B8E">
            <w:pPr>
              <w:rPr>
                <w:b/>
                <w:sz w:val="20"/>
                <w:lang w:eastAsia="ru-RU"/>
              </w:rPr>
            </w:pPr>
            <w:r w:rsidRPr="00B61B8E">
              <w:rPr>
                <w:sz w:val="20"/>
              </w:rPr>
              <w:t>Приложение</w:t>
            </w:r>
            <w:r w:rsidR="00B61B8E" w:rsidRPr="00B61B8E">
              <w:rPr>
                <w:sz w:val="20"/>
              </w:rPr>
              <w:t xml:space="preserve"> </w:t>
            </w:r>
            <w:r w:rsidRPr="00B61B8E">
              <w:rPr>
                <w:sz w:val="20"/>
                <w:lang w:eastAsia="ru-RU"/>
              </w:rPr>
              <w:t>к  постановлению Администрации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Калининского сельского поселения</w:t>
            </w:r>
            <w:r w:rsidR="00B61B8E" w:rsidRPr="00B61B8E">
              <w:rPr>
                <w:sz w:val="20"/>
                <w:lang w:eastAsia="ru-RU"/>
              </w:rPr>
              <w:t xml:space="preserve"> </w:t>
            </w:r>
            <w:r w:rsidRPr="00B61B8E">
              <w:rPr>
                <w:sz w:val="20"/>
                <w:lang w:eastAsia="ru-RU"/>
              </w:rPr>
              <w:t>от 11.12.2017 № 117</w:t>
            </w:r>
          </w:p>
          <w:p w:rsidR="00DF0460" w:rsidRDefault="00DF0460">
            <w:pPr>
              <w:jc w:val="right"/>
            </w:pPr>
          </w:p>
        </w:tc>
      </w:tr>
    </w:tbl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о ходе исполнения бюджета Калининского сельского поселения 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Ремонтненского района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 xml:space="preserve">за </w:t>
      </w:r>
      <w:r w:rsidR="008F0931">
        <w:rPr>
          <w:b/>
          <w:lang w:val="en-US"/>
        </w:rPr>
        <w:t>I</w:t>
      </w:r>
      <w:r w:rsidR="00B53AB1">
        <w:rPr>
          <w:b/>
          <w:lang w:val="en-US"/>
        </w:rPr>
        <w:t>Y</w:t>
      </w:r>
      <w:r w:rsidR="00FC51A2">
        <w:rPr>
          <w:b/>
        </w:rPr>
        <w:t xml:space="preserve"> </w:t>
      </w:r>
      <w:r>
        <w:rPr>
          <w:b/>
        </w:rPr>
        <w:t>квартал  2018</w:t>
      </w:r>
      <w:r w:rsidR="00E0042C">
        <w:rPr>
          <w:b/>
        </w:rPr>
        <w:t xml:space="preserve"> </w:t>
      </w:r>
      <w:r>
        <w:rPr>
          <w:b/>
        </w:rPr>
        <w:t>год</w:t>
      </w:r>
      <w:r w:rsidR="00E0042C">
        <w:rPr>
          <w:b/>
        </w:rPr>
        <w:t>а</w:t>
      </w:r>
    </w:p>
    <w:tbl>
      <w:tblPr>
        <w:tblpPr w:leftFromText="180" w:rightFromText="180" w:vertAnchor="text" w:horzAnchor="page" w:tblpX="1731" w:tblpY="2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1522"/>
        <w:gridCol w:w="1559"/>
        <w:gridCol w:w="1599"/>
      </w:tblGrid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бюджетных назначений на текущий финансовый год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Pr="00B53AB1" w:rsidRDefault="00DF04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Исполнено по состоянию на </w:t>
            </w:r>
            <w:r w:rsidR="00FC51A2">
              <w:rPr>
                <w:sz w:val="24"/>
                <w:szCs w:val="24"/>
              </w:rPr>
              <w:t>01.</w:t>
            </w:r>
            <w:r w:rsidR="00B53AB1">
              <w:rPr>
                <w:sz w:val="24"/>
                <w:szCs w:val="24"/>
                <w:lang w:val="en-US"/>
              </w:rPr>
              <w:t>0</w:t>
            </w:r>
            <w:r w:rsidR="000C1722" w:rsidRPr="00EF61C5">
              <w:rPr>
                <w:sz w:val="24"/>
                <w:szCs w:val="24"/>
              </w:rPr>
              <w:t>1</w:t>
            </w:r>
            <w:r w:rsidR="00FC51A2">
              <w:rPr>
                <w:sz w:val="24"/>
                <w:szCs w:val="24"/>
              </w:rPr>
              <w:t>.201</w:t>
            </w:r>
            <w:r w:rsidR="00B53AB1">
              <w:rPr>
                <w:sz w:val="24"/>
                <w:szCs w:val="24"/>
                <w:lang w:val="en-US"/>
              </w:rPr>
              <w:t>9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 бюджетных назначений</w:t>
            </w:r>
          </w:p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E3544" w:rsidRDefault="004762FF" w:rsidP="001E35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0931">
              <w:rPr>
                <w:b/>
                <w:sz w:val="24"/>
                <w:szCs w:val="24"/>
                <w:lang w:val="en-US"/>
              </w:rPr>
              <w:t>1</w:t>
            </w:r>
            <w:r w:rsidR="001E3544">
              <w:rPr>
                <w:b/>
                <w:sz w:val="24"/>
                <w:szCs w:val="24"/>
                <w:lang w:val="en-US"/>
              </w:rPr>
              <w:t>471</w:t>
            </w:r>
            <w:r>
              <w:rPr>
                <w:b/>
                <w:sz w:val="24"/>
                <w:szCs w:val="24"/>
              </w:rPr>
              <w:t>,</w:t>
            </w:r>
            <w:r w:rsidR="001E354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1E3544" w:rsidRDefault="001E3544" w:rsidP="001E35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137CD4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511</w:t>
            </w:r>
            <w:r w:rsidR="004762F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8829B9" w:rsidP="00882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  <w:r w:rsidR="00897D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897DA9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3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FC51A2"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B53AB1" w:rsidRDefault="00B53AB1" w:rsidP="00B53A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2246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743BF1" w:rsidRDefault="00743BF1" w:rsidP="00F67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  <w:r w:rsidR="008F5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64233" w:rsidRDefault="004762FF" w:rsidP="00964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964233">
              <w:rPr>
                <w:sz w:val="24"/>
                <w:szCs w:val="24"/>
                <w:lang w:val="en-US"/>
              </w:rPr>
              <w:t>351</w:t>
            </w:r>
            <w:r>
              <w:rPr>
                <w:sz w:val="24"/>
                <w:szCs w:val="24"/>
              </w:rPr>
              <w:t>,</w:t>
            </w:r>
            <w:r w:rsidR="009642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42E6C" w:rsidRDefault="00942E6C" w:rsidP="00942E6C">
            <w:pPr>
              <w:jc w:val="center"/>
              <w:rPr>
                <w:sz w:val="24"/>
                <w:szCs w:val="24"/>
                <w:lang w:val="en-US"/>
              </w:rPr>
            </w:pPr>
            <w:r w:rsidRPr="00942E6C">
              <w:rPr>
                <w:sz w:val="24"/>
                <w:szCs w:val="24"/>
              </w:rPr>
              <w:t>9265</w:t>
            </w:r>
            <w:r w:rsidR="00476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80254D" w:rsidP="00F676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всего,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F23EA4" w:rsidP="0075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5567" w:rsidRPr="0080254D">
              <w:rPr>
                <w:b/>
                <w:sz w:val="24"/>
                <w:szCs w:val="24"/>
              </w:rPr>
              <w:t>173</w:t>
            </w:r>
            <w:r w:rsidR="000C1486" w:rsidRPr="00942E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566C8F" w:rsidP="008829B9">
            <w:pPr>
              <w:jc w:val="center"/>
              <w:rPr>
                <w:b/>
                <w:sz w:val="24"/>
                <w:szCs w:val="24"/>
              </w:rPr>
            </w:pPr>
            <w:r w:rsidRPr="0080254D">
              <w:rPr>
                <w:b/>
                <w:sz w:val="24"/>
                <w:szCs w:val="24"/>
              </w:rPr>
              <w:t>11374</w:t>
            </w:r>
            <w:r w:rsidR="00F23EA4">
              <w:rPr>
                <w:b/>
                <w:sz w:val="24"/>
                <w:szCs w:val="24"/>
              </w:rPr>
              <w:t>,</w:t>
            </w:r>
            <w:r w:rsidR="008829B9" w:rsidRPr="008025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942E6C" w:rsidRDefault="00F22A99" w:rsidP="00F2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961E13" w:rsidRPr="00942E6C">
              <w:rPr>
                <w:b/>
                <w:sz w:val="24"/>
                <w:szCs w:val="24"/>
              </w:rPr>
              <w:t>6</w:t>
            </w:r>
            <w:r w:rsidR="002C7C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5634D6" w:rsidRPr="00942E6C">
              <w:rPr>
                <w:b/>
                <w:sz w:val="24"/>
                <w:szCs w:val="24"/>
              </w:rPr>
              <w:t>%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E02AD1" w:rsidP="00E02AD1">
            <w:pPr>
              <w:jc w:val="center"/>
              <w:rPr>
                <w:sz w:val="24"/>
                <w:szCs w:val="24"/>
              </w:rPr>
            </w:pPr>
            <w:r w:rsidRPr="0080254D">
              <w:rPr>
                <w:sz w:val="24"/>
                <w:szCs w:val="24"/>
              </w:rPr>
              <w:t>54</w:t>
            </w:r>
            <w:r w:rsidR="00D25F3B" w:rsidRPr="00942E6C">
              <w:rPr>
                <w:sz w:val="24"/>
                <w:szCs w:val="24"/>
              </w:rPr>
              <w:t>5</w:t>
            </w:r>
            <w:r w:rsidRPr="0080254D">
              <w:rPr>
                <w:sz w:val="24"/>
                <w:szCs w:val="24"/>
              </w:rPr>
              <w:t>2</w:t>
            </w:r>
            <w:r w:rsidR="00426F96">
              <w:rPr>
                <w:sz w:val="24"/>
                <w:szCs w:val="24"/>
              </w:rPr>
              <w:t>,</w:t>
            </w:r>
            <w:r w:rsidRPr="0080254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0254D" w:rsidRDefault="00E02AD1" w:rsidP="0088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</w:t>
            </w:r>
            <w:r w:rsidR="00E564EE">
              <w:rPr>
                <w:sz w:val="24"/>
                <w:szCs w:val="24"/>
              </w:rPr>
              <w:t>,</w:t>
            </w:r>
            <w:r w:rsidR="008829B9" w:rsidRPr="0080254D"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F22A99" w:rsidP="00F22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="002C7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0F44F3" w:rsidP="00D2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5F3B" w:rsidRPr="00E02A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25F3B" w:rsidRPr="00E02A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E02AD1" w:rsidP="00E02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  <w:r w:rsidR="000F44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F22A9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4A03F9" w:rsidRPr="00E02AD1">
              <w:rPr>
                <w:sz w:val="24"/>
                <w:szCs w:val="24"/>
              </w:rPr>
              <w:t>0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0F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82940">
            <w:pPr>
              <w:jc w:val="center"/>
              <w:rPr>
                <w:sz w:val="24"/>
                <w:szCs w:val="24"/>
              </w:rPr>
            </w:pPr>
            <w:r w:rsidRPr="00E02AD1">
              <w:rPr>
                <w:sz w:val="24"/>
                <w:szCs w:val="24"/>
              </w:rPr>
              <w:t>126</w:t>
            </w:r>
            <w:r w:rsidR="000F44F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E0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0F44F3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F22A99" w:rsidRDefault="00F22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02AD1" w:rsidRDefault="00E02AD1" w:rsidP="00D82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 w:rsidR="00D82AD5">
              <w:rPr>
                <w:sz w:val="24"/>
                <w:szCs w:val="24"/>
                <w:lang w:val="en-US"/>
              </w:rPr>
              <w:t>9</w:t>
            </w:r>
            <w:r w:rsidR="00AE31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D82AD5" w:rsidRDefault="00E02AD1" w:rsidP="00D82A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82AD5">
              <w:rPr>
                <w:sz w:val="24"/>
                <w:szCs w:val="24"/>
                <w:lang w:val="en-US"/>
              </w:rPr>
              <w:t>32</w:t>
            </w:r>
            <w:r w:rsidR="00637456">
              <w:rPr>
                <w:sz w:val="24"/>
                <w:szCs w:val="24"/>
              </w:rPr>
              <w:t>,</w:t>
            </w:r>
            <w:r w:rsidR="00D82AD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4A03F9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817EF">
              <w:rPr>
                <w:sz w:val="24"/>
                <w:szCs w:val="24"/>
              </w:rPr>
              <w:t>6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8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7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5D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 w:rsidR="004C744D">
              <w:rPr>
                <w:sz w:val="24"/>
                <w:szCs w:val="24"/>
              </w:rPr>
              <w:t>,0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8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17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37456">
              <w:rPr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4A03F9" w:rsidRDefault="005D380E" w:rsidP="004A0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4A03F9">
              <w:rPr>
                <w:sz w:val="24"/>
                <w:szCs w:val="24"/>
              </w:rPr>
              <w:t>,</w:t>
            </w:r>
            <w:r w:rsidR="004A03F9"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637456" w:rsidP="003B6A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3B6A8C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1,</w:t>
            </w:r>
            <w:r w:rsidR="003B6A8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3B6A8C" w:rsidP="003B6A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70BE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="00170BE2">
              <w:rPr>
                <w:sz w:val="24"/>
                <w:szCs w:val="24"/>
                <w:lang w:val="en-US"/>
              </w:rPr>
              <w:t>2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5D380E" w:rsidRDefault="005D380E" w:rsidP="005D38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 w:rsidR="00AD0C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 w:rsidP="003B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6A8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3B6A8C" w:rsidP="003B6A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5D380E" w:rsidRDefault="005D380E" w:rsidP="005D38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0247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3B6A8C" w:rsidRDefault="003B6A8C" w:rsidP="003B6A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37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63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Дефицит, профицит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232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8829B9" w:rsidRDefault="00EC7188" w:rsidP="008829B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5F5C3A">
              <w:rPr>
                <w:b/>
                <w:sz w:val="24"/>
                <w:szCs w:val="24"/>
                <w:lang w:val="en-US"/>
              </w:rPr>
              <w:t>37</w:t>
            </w:r>
            <w:r w:rsidR="008F290C">
              <w:rPr>
                <w:b/>
                <w:sz w:val="24"/>
                <w:szCs w:val="24"/>
              </w:rPr>
              <w:t>,</w:t>
            </w:r>
            <w:r w:rsidR="008829B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бюджетов других уровней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</w:p>
        </w:tc>
      </w:tr>
      <w:tr w:rsidR="00DF0460" w:rsidTr="00B54445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DF0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</w:p>
    <w:p w:rsidR="00DF0460" w:rsidRDefault="00DF0460" w:rsidP="00DF0460">
      <w:pPr>
        <w:jc w:val="center"/>
        <w:rPr>
          <w:b/>
        </w:rPr>
      </w:pPr>
      <w:r>
        <w:rPr>
          <w:b/>
        </w:rPr>
        <w:t>СВЕДЕНИЯ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DF0460" w:rsidRDefault="00DF0460" w:rsidP="00DF0460">
      <w:pPr>
        <w:jc w:val="center"/>
        <w:rPr>
          <w:b/>
        </w:rPr>
      </w:pPr>
      <w:r>
        <w:rPr>
          <w:b/>
        </w:rPr>
        <w:t>за</w:t>
      </w:r>
      <w:r w:rsidR="00BD359B">
        <w:rPr>
          <w:b/>
        </w:rPr>
        <w:t xml:space="preserve"> </w:t>
      </w:r>
      <w:r w:rsidR="00CB2A4A">
        <w:rPr>
          <w:b/>
          <w:lang w:val="en-US"/>
        </w:rPr>
        <w:t>IY</w:t>
      </w:r>
      <w:r w:rsidR="00BD359B">
        <w:rPr>
          <w:b/>
          <w:lang w:val="en-US"/>
        </w:rPr>
        <w:t xml:space="preserve"> </w:t>
      </w:r>
      <w:r w:rsidR="00BD359B">
        <w:rPr>
          <w:b/>
        </w:rPr>
        <w:t xml:space="preserve">квартал </w:t>
      </w:r>
      <w:r>
        <w:rPr>
          <w:b/>
        </w:rPr>
        <w:t>20</w:t>
      </w:r>
      <w:r w:rsidR="00BD359B">
        <w:rPr>
          <w:b/>
        </w:rPr>
        <w:t xml:space="preserve">18 </w:t>
      </w:r>
      <w:r>
        <w:rPr>
          <w:b/>
        </w:rPr>
        <w:t>год</w:t>
      </w:r>
      <w:r w:rsidR="00B567E1">
        <w:rPr>
          <w:b/>
        </w:rPr>
        <w:t>а</w:t>
      </w:r>
      <w:r>
        <w:rPr>
          <w:b/>
        </w:rPr>
        <w:t xml:space="preserve"> </w:t>
      </w: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1747"/>
        <w:gridCol w:w="2813"/>
      </w:tblGrid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7E6357" w:rsidRDefault="00382C6C" w:rsidP="007E63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E4E6E">
              <w:rPr>
                <w:sz w:val="24"/>
                <w:szCs w:val="24"/>
              </w:rPr>
              <w:t>,</w:t>
            </w:r>
            <w:r w:rsidR="007E63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53809" w:rsidRDefault="00E53809" w:rsidP="00E538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2184</w:t>
            </w:r>
            <w:r w:rsidR="00F23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45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65783C" w:rsidRDefault="0065783C" w:rsidP="006578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725D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2</w:t>
            </w:r>
            <w:r w:rsidR="00973B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F0460" w:rsidTr="00DF046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60" w:rsidRDefault="00DF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Default="00A3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0" w:rsidRPr="00E53809" w:rsidRDefault="00E53809" w:rsidP="00E538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5606</w:t>
            </w:r>
            <w:r w:rsidR="00A315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DF0460" w:rsidRDefault="00DF0460" w:rsidP="00DF0460">
      <w:pPr>
        <w:jc w:val="center"/>
      </w:pPr>
    </w:p>
    <w:p w:rsidR="005A716A" w:rsidRDefault="005A716A">
      <w:bookmarkStart w:id="0" w:name="_GoBack"/>
      <w:bookmarkEnd w:id="0"/>
    </w:p>
    <w:sectPr w:rsidR="005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6"/>
    <w:rsid w:val="00024777"/>
    <w:rsid w:val="000C1486"/>
    <w:rsid w:val="000C1722"/>
    <w:rsid w:val="000F44F3"/>
    <w:rsid w:val="00137CD4"/>
    <w:rsid w:val="00165285"/>
    <w:rsid w:val="00170BE2"/>
    <w:rsid w:val="001825F0"/>
    <w:rsid w:val="001B360A"/>
    <w:rsid w:val="001E3544"/>
    <w:rsid w:val="0023228D"/>
    <w:rsid w:val="002C7C10"/>
    <w:rsid w:val="0030036C"/>
    <w:rsid w:val="00382C6C"/>
    <w:rsid w:val="003B6A8C"/>
    <w:rsid w:val="00426F96"/>
    <w:rsid w:val="00454B95"/>
    <w:rsid w:val="004762FF"/>
    <w:rsid w:val="004A03F9"/>
    <w:rsid w:val="004C744D"/>
    <w:rsid w:val="00545185"/>
    <w:rsid w:val="005634D6"/>
    <w:rsid w:val="00566C8F"/>
    <w:rsid w:val="005817EF"/>
    <w:rsid w:val="005A716A"/>
    <w:rsid w:val="005D380E"/>
    <w:rsid w:val="005D6EA1"/>
    <w:rsid w:val="005F5C3A"/>
    <w:rsid w:val="00637456"/>
    <w:rsid w:val="0065783C"/>
    <w:rsid w:val="00682940"/>
    <w:rsid w:val="007218A2"/>
    <w:rsid w:val="00722C66"/>
    <w:rsid w:val="00743BF1"/>
    <w:rsid w:val="00755567"/>
    <w:rsid w:val="007E6357"/>
    <w:rsid w:val="0080254D"/>
    <w:rsid w:val="008829B9"/>
    <w:rsid w:val="00897DA9"/>
    <w:rsid w:val="008F0931"/>
    <w:rsid w:val="008F290C"/>
    <w:rsid w:val="008F5430"/>
    <w:rsid w:val="00942E6C"/>
    <w:rsid w:val="00961E13"/>
    <w:rsid w:val="00964233"/>
    <w:rsid w:val="00973B3D"/>
    <w:rsid w:val="009F65DB"/>
    <w:rsid w:val="00A315FC"/>
    <w:rsid w:val="00A556FF"/>
    <w:rsid w:val="00AD0C72"/>
    <w:rsid w:val="00AE310F"/>
    <w:rsid w:val="00B53AB1"/>
    <w:rsid w:val="00B54445"/>
    <w:rsid w:val="00B567E1"/>
    <w:rsid w:val="00B61B8E"/>
    <w:rsid w:val="00BD359B"/>
    <w:rsid w:val="00C106B9"/>
    <w:rsid w:val="00C233F1"/>
    <w:rsid w:val="00C725DC"/>
    <w:rsid w:val="00CB2A4A"/>
    <w:rsid w:val="00D25F3B"/>
    <w:rsid w:val="00D50A0C"/>
    <w:rsid w:val="00D82AD5"/>
    <w:rsid w:val="00DF0460"/>
    <w:rsid w:val="00E0042C"/>
    <w:rsid w:val="00E02AD1"/>
    <w:rsid w:val="00E53809"/>
    <w:rsid w:val="00E564EE"/>
    <w:rsid w:val="00EB0A00"/>
    <w:rsid w:val="00EC7188"/>
    <w:rsid w:val="00EF61C5"/>
    <w:rsid w:val="00F22A99"/>
    <w:rsid w:val="00F23EA4"/>
    <w:rsid w:val="00F6762D"/>
    <w:rsid w:val="00FC51A2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0"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360A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B360A"/>
    <w:pPr>
      <w:keepNext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360A"/>
    <w:pPr>
      <w:keepNext/>
      <w:jc w:val="left"/>
      <w:outlineLvl w:val="3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DF0460"/>
    <w:pPr>
      <w:jc w:val="center"/>
    </w:pPr>
    <w:rPr>
      <w:b/>
      <w:bCs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F0460"/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2018-04-19T05:28:00Z</dcterms:created>
  <dcterms:modified xsi:type="dcterms:W3CDTF">2019-01-23T10:05:00Z</dcterms:modified>
</cp:coreProperties>
</file>