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D" w:rsidRPr="00AC42ED" w:rsidRDefault="00DA5C0D" w:rsidP="00DA5C0D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bCs/>
          <w:color w:val="FF8A00"/>
          <w:sz w:val="36"/>
          <w:szCs w:val="36"/>
        </w:rPr>
      </w:pPr>
      <w:r w:rsidRPr="00AC42ED">
        <w:rPr>
          <w:rFonts w:ascii="Times New Roman" w:eastAsia="Times New Roman" w:hAnsi="Times New Roman" w:cs="Times New Roman"/>
          <w:b/>
          <w:bCs/>
          <w:color w:val="FF8A00"/>
          <w:sz w:val="36"/>
          <w:szCs w:val="36"/>
        </w:rPr>
        <w:t>Правила поведения в общественном транспорте</w:t>
      </w:r>
    </w:p>
    <w:p w:rsidR="00DA5C0D" w:rsidRPr="00DA5C0D" w:rsidRDefault="00DA5C0D" w:rsidP="00DA5C0D">
      <w:pPr>
        <w:spacing w:after="0" w:line="414" w:lineRule="atLeast"/>
        <w:textAlignment w:val="center"/>
        <w:rPr>
          <w:rFonts w:ascii="Times New Roman" w:eastAsia="Times New Roman" w:hAnsi="Times New Roman" w:cs="Times New Roman"/>
          <w:b/>
          <w:bCs/>
          <w:color w:val="FF7000"/>
          <w:sz w:val="28"/>
          <w:szCs w:val="28"/>
        </w:rPr>
      </w:pP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2385695" cy="1576705"/>
            <wp:effectExtent l="19050" t="0" r="0" b="0"/>
            <wp:docPr id="1" name="Рисунок 1" descr="Правила поведения в общественном транспо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общественном транспорт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t>Правила поведения в общественном транспорте необходимо знать каждому. Ведь человек очень часто пользуется этим видом транспорта в поездках на работу, в школу, по делам или в гости. И даже если в вашей семье больше ездят на собственной машине, все равно иногда приходится воспользоваться общественным транспортом, чтобы достичь пункта назначения.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    Согласно правилам этикета, при входе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общественный </w:t>
      </w: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транспорт мужчины должны пропускать вперед себя всех женщин.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Каждый, уважающий себя человек, не будет расталкивать локтями всех входящих пассажиров и протискиваться первым, чтобы занять свободное местечко. В первую очередь он пропустит пожилых людей, инвалидов, беременных женщин и женщин с детьми. Поможет им подняться в салон.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Не останавливайся у входа (если ты не выходишь на следующей остановке), а пройди в середину салона – оставь место людям, которые заходят после тебя.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Входя в транспорт, нужно снимать рюкзаки и сумки-ранцы, чтобы не задеть (иногда даже запачкать) людей.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Всегда уступай место пожилым людям, малышам, женщинам с тяжелыми сумками, когда ты сел, а свободных мест больше нет.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В салоне не причесываются, не чистят ногти, не ковыряют в носу, зубах, ушах...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Побереги свое зрение – не читай во время движения транспорта.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br/>
        <w:t>•    Не разглядывай в упор пассажиров, не опирайся на них всем телом.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Если салон переполнен, ты едешь стоя и тебе неудобно держаться за поручни, потому что в руках у тебя торт или цветы, не стесняйся - можно вежливо попросить сидящих подержать их.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В транспорте неприлично громко смеяться и разговаривать, обсуждать свои проблемы по телефону и спорить во всеуслышание с друзьями. Если тебе человек сделал замечание – не груби, возьми это себе на заметку!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Не пачкай сиденья в салоне, а тем более не разрисовывай их.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Домашних животных: кошек, птиц, мелких грызунов принято  перевозить в специальных клетках; собак - непременно в наморднике.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•    К выходу надо готовиться заранее (особенно, если много пассажиров). Спрашивай у стоящих впереди: "Вы выходите на следующей остановке?" Извиняясь, попроси разрешения тебе пройти, </w:t>
      </w:r>
      <w:proofErr w:type="gramStart"/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t>но</w:t>
      </w:r>
      <w:proofErr w:type="gramEnd"/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ни в коем случае не расталкивайся, прокладывая себе дорогу, «набрав в рот воды».</w:t>
      </w:r>
    </w:p>
    <w:p w:rsidR="00DA5C0D" w:rsidRP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•    Если ты едешь с девочкой, то должен постараться выйти первым, помочь своей спутнице спуститься со ступенек, подав при этом ей руку.</w:t>
      </w: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Будь доброжелательным, внимательным и вежливым!</w:t>
      </w:r>
    </w:p>
    <w:p w:rsidR="00DA5C0D" w:rsidRDefault="00DA5C0D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Надеемся, что ты хорошо </w:t>
      </w:r>
      <w:proofErr w:type="gramStart"/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t>усвоил правила поведения в общественном транспорте и теперь всегда будешь помнить</w:t>
      </w:r>
      <w:proofErr w:type="gramEnd"/>
      <w:r w:rsidRPr="00DA5C0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 них в любой поездке.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25FA7" w:rsidTr="00625FA7">
        <w:trPr>
          <w:tblCellSpacing w:w="0" w:type="dxa"/>
        </w:trPr>
        <w:tc>
          <w:tcPr>
            <w:tcW w:w="0" w:type="auto"/>
            <w:hideMark/>
          </w:tcPr>
          <w:p w:rsidR="00625FA7" w:rsidRPr="00625FA7" w:rsidRDefault="00625FA7" w:rsidP="00625FA7">
            <w:pPr>
              <w:pStyle w:val="3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lastRenderedPageBreak/>
              <w:t>ПРАВИЛА ПОВЕДЕНИЯ В ТРАНСПОРТЕ</w:t>
            </w:r>
          </w:p>
          <w:p w:rsidR="00625FA7" w:rsidRPr="00625FA7" w:rsidRDefault="00625FA7" w:rsidP="00625FA7"/>
          <w:p w:rsidR="00625FA7" w:rsidRPr="00625FA7" w:rsidRDefault="00625FA7">
            <w:pPr>
              <w:pStyle w:val="a4"/>
              <w:spacing w:before="0" w:beforeAutospacing="0"/>
              <w:ind w:left="75" w:firstLine="450"/>
              <w:rPr>
                <w:sz w:val="28"/>
                <w:szCs w:val="28"/>
              </w:rPr>
            </w:pPr>
            <w:r w:rsidRPr="00625FA7">
              <w:rPr>
                <w:sz w:val="28"/>
                <w:szCs w:val="28"/>
              </w:rPr>
              <w:t>Прочитай и запомни правила поведения детей-пассажиров.</w:t>
            </w:r>
          </w:p>
          <w:p w:rsidR="00625FA7" w:rsidRPr="00625FA7" w:rsidRDefault="00625FA7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Они обязаны:</w:t>
            </w:r>
          </w:p>
          <w:p w:rsidR="00625FA7" w:rsidRPr="00625FA7" w:rsidRDefault="00625FA7" w:rsidP="00625F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входить в транспорт и выходить из него со стороны тротуара или обочины и только после полной остановки транспорта;</w:t>
            </w:r>
          </w:p>
          <w:p w:rsidR="00625FA7" w:rsidRPr="00625FA7" w:rsidRDefault="00625FA7" w:rsidP="00625F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держаться за поручни в салоне;</w:t>
            </w:r>
          </w:p>
          <w:p w:rsidR="00625FA7" w:rsidRPr="00625FA7" w:rsidRDefault="00625FA7" w:rsidP="00625F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покупать билеты у водителя только на остановке;</w:t>
            </w:r>
          </w:p>
          <w:p w:rsidR="00625FA7" w:rsidRPr="00625FA7" w:rsidRDefault="00625FA7" w:rsidP="00625F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быть вежливыми, уступать место пожилым людям, инвалидам и маленьким детям;</w:t>
            </w:r>
          </w:p>
          <w:p w:rsidR="00625FA7" w:rsidRPr="00625FA7" w:rsidRDefault="00625FA7" w:rsidP="00625F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в коляске мотоцикла быть в застёгнутом мотошлеме и держаться за поручни.</w:t>
            </w:r>
          </w:p>
          <w:p w:rsidR="00625FA7" w:rsidRPr="00625FA7" w:rsidRDefault="00625FA7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Детям-пассажирам запрещается:</w:t>
            </w:r>
          </w:p>
          <w:p w:rsidR="00625FA7" w:rsidRPr="00625FA7" w:rsidRDefault="00625FA7" w:rsidP="00625F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отвлекать водителя разговорами во время движения транспорта и стучать в стекло кабины;</w:t>
            </w:r>
          </w:p>
          <w:p w:rsidR="00625FA7" w:rsidRPr="00625FA7" w:rsidRDefault="00625FA7" w:rsidP="00625F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открывать двери транспорта во время его движения;</w:t>
            </w:r>
          </w:p>
          <w:p w:rsidR="00625FA7" w:rsidRPr="00625FA7" w:rsidRDefault="00625FA7" w:rsidP="00625F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высовывать голову и руки из окон;</w:t>
            </w:r>
          </w:p>
          <w:p w:rsidR="00625FA7" w:rsidRPr="00625FA7" w:rsidRDefault="00625FA7" w:rsidP="00625F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сидеть на заднем сиденье мотоцикла, если не исполнилось 12 лет;</w:t>
            </w:r>
          </w:p>
          <w:p w:rsidR="00625FA7" w:rsidRDefault="00625FA7" w:rsidP="00625F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25FA7">
              <w:rPr>
                <w:rFonts w:ascii="Times New Roman" w:hAnsi="Times New Roman" w:cs="Times New Roman"/>
                <w:sz w:val="28"/>
                <w:szCs w:val="28"/>
              </w:rPr>
              <w:t xml:space="preserve">сидеть на переднем сиденье легкового автомобиля, если не </w:t>
            </w:r>
            <w:proofErr w:type="gramStart"/>
            <w:r w:rsidRPr="00625FA7">
              <w:rPr>
                <w:rFonts w:ascii="Times New Roman" w:hAnsi="Times New Roman" w:cs="Times New Roman"/>
                <w:sz w:val="28"/>
                <w:szCs w:val="28"/>
              </w:rPr>
              <w:t>исполнилось 12 лет и в машине нет</w:t>
            </w:r>
            <w:proofErr w:type="gramEnd"/>
            <w:r w:rsidRPr="00625FA7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детского удерживающего устройства.</w:t>
            </w:r>
          </w:p>
        </w:tc>
      </w:tr>
      <w:tr w:rsidR="00625FA7" w:rsidTr="00625FA7">
        <w:trPr>
          <w:trHeight w:val="150"/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5000" w:type="pct"/>
              <w:tblCellSpacing w:w="0" w:type="dxa"/>
              <w:shd w:val="clear" w:color="auto" w:fill="3399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25FA7">
              <w:trPr>
                <w:tblCellSpacing w:w="0" w:type="dxa"/>
              </w:trPr>
              <w:tc>
                <w:tcPr>
                  <w:tcW w:w="0" w:type="auto"/>
                  <w:shd w:val="clear" w:color="auto" w:fill="3399FF"/>
                  <w:vAlign w:val="center"/>
                  <w:hideMark/>
                </w:tcPr>
                <w:p w:rsidR="00625FA7" w:rsidRDefault="00625F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5FA7" w:rsidRDefault="00625FA7">
            <w:pPr>
              <w:spacing w:line="150" w:lineRule="atLeast"/>
              <w:rPr>
                <w:sz w:val="24"/>
                <w:szCs w:val="24"/>
              </w:rPr>
            </w:pPr>
          </w:p>
        </w:tc>
      </w:tr>
    </w:tbl>
    <w:p w:rsidR="00625FA7" w:rsidRPr="00DA5C0D" w:rsidRDefault="00625FA7" w:rsidP="00DA5C0D">
      <w:pPr>
        <w:spacing w:before="120" w:after="120" w:line="2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00C93" w:rsidRPr="00DA5C0D" w:rsidRDefault="00200C93" w:rsidP="00DA5C0D">
      <w:pPr>
        <w:rPr>
          <w:rFonts w:ascii="Times New Roman" w:hAnsi="Times New Roman" w:cs="Times New Roman"/>
          <w:sz w:val="28"/>
          <w:szCs w:val="28"/>
        </w:rPr>
      </w:pPr>
    </w:p>
    <w:sectPr w:rsidR="00200C93" w:rsidRPr="00DA5C0D" w:rsidSect="00DD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11C6"/>
    <w:multiLevelType w:val="multilevel"/>
    <w:tmpl w:val="F784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15BB8"/>
    <w:multiLevelType w:val="multilevel"/>
    <w:tmpl w:val="EF6C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D2D97"/>
    <w:multiLevelType w:val="multilevel"/>
    <w:tmpl w:val="785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A5C0D"/>
    <w:rsid w:val="00200C93"/>
    <w:rsid w:val="00605B70"/>
    <w:rsid w:val="00625FA7"/>
    <w:rsid w:val="00AC42ED"/>
    <w:rsid w:val="00CB3C07"/>
    <w:rsid w:val="00DA5C0D"/>
    <w:rsid w:val="00DD371D"/>
    <w:rsid w:val="00E4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1D"/>
  </w:style>
  <w:style w:type="paragraph" w:styleId="2">
    <w:name w:val="heading 2"/>
    <w:basedOn w:val="a"/>
    <w:link w:val="20"/>
    <w:uiPriority w:val="9"/>
    <w:qFormat/>
    <w:rsid w:val="00DA5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C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5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5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5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3033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2016-06-23T09:39:00Z</dcterms:created>
  <dcterms:modified xsi:type="dcterms:W3CDTF">2016-06-27T11:01:00Z</dcterms:modified>
</cp:coreProperties>
</file>