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90" w:rsidRPr="00B66D55" w:rsidRDefault="00883190" w:rsidP="00883190">
      <w:pPr>
        <w:widowControl w:val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66D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9455" cy="8045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90" w:rsidRPr="00B66D55" w:rsidRDefault="00883190" w:rsidP="00883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5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83190" w:rsidRPr="00B66D55" w:rsidRDefault="00883190" w:rsidP="00883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D55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883190" w:rsidRPr="00B66D55" w:rsidRDefault="00883190" w:rsidP="00883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D55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883190" w:rsidRDefault="00883190" w:rsidP="0088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190" w:rsidRPr="00B66D55" w:rsidRDefault="00883190" w:rsidP="00883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D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3190" w:rsidRPr="00B66D55" w:rsidRDefault="00883190" w:rsidP="00883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190" w:rsidRPr="00B66D55" w:rsidRDefault="00883190" w:rsidP="00883190">
      <w:pPr>
        <w:rPr>
          <w:rFonts w:ascii="Times New Roman" w:hAnsi="Times New Roman" w:cs="Times New Roman"/>
          <w:sz w:val="24"/>
          <w:szCs w:val="24"/>
        </w:rPr>
      </w:pPr>
      <w:r w:rsidRPr="00B66D55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10.11</w:t>
      </w:r>
      <w:r w:rsidRPr="00B66D55">
        <w:rPr>
          <w:rFonts w:ascii="Times New Roman" w:hAnsi="Times New Roman" w:cs="Times New Roman"/>
          <w:sz w:val="28"/>
          <w:szCs w:val="28"/>
        </w:rPr>
        <w:t xml:space="preserve">.2014  года          с. </w:t>
      </w:r>
      <w:proofErr w:type="gramStart"/>
      <w:r w:rsidRPr="00B66D55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B66D55">
        <w:rPr>
          <w:rFonts w:ascii="Times New Roman" w:hAnsi="Times New Roman" w:cs="Times New Roman"/>
          <w:sz w:val="28"/>
          <w:szCs w:val="28"/>
        </w:rPr>
        <w:t xml:space="preserve"> Ремонтное                          № 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7752B">
        <w:rPr>
          <w:rFonts w:ascii="Times New Roman" w:hAnsi="Times New Roman" w:cs="Times New Roman"/>
          <w:sz w:val="28"/>
          <w:szCs w:val="28"/>
        </w:rPr>
        <w:t>3</w:t>
      </w:r>
    </w:p>
    <w:p w:rsidR="00883190" w:rsidRDefault="00883190" w:rsidP="00883190">
      <w:pPr>
        <w:pStyle w:val="a7"/>
        <w:rPr>
          <w:sz w:val="28"/>
          <w:szCs w:val="28"/>
        </w:rPr>
      </w:pPr>
    </w:p>
    <w:p w:rsidR="00490989" w:rsidRDefault="00490989" w:rsidP="00883190">
      <w:pPr>
        <w:pStyle w:val="a7"/>
        <w:rPr>
          <w:sz w:val="24"/>
          <w:szCs w:val="24"/>
        </w:rPr>
      </w:pPr>
    </w:p>
    <w:p w:rsidR="00C959CE" w:rsidRPr="00490989" w:rsidRDefault="00883190" w:rsidP="00883190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sz w:val="24"/>
          <w:szCs w:val="24"/>
        </w:rPr>
        <w:t>«</w:t>
      </w:r>
      <w:r w:rsidR="00C959CE" w:rsidRPr="00490989">
        <w:rPr>
          <w:rFonts w:ascii="Times New Roman" w:hAnsi="Times New Roman" w:cs="Times New Roman"/>
          <w:sz w:val="24"/>
          <w:szCs w:val="24"/>
        </w:rPr>
        <w:t xml:space="preserve">О Порядке утверждения устава </w:t>
      </w:r>
    </w:p>
    <w:p w:rsidR="00C959CE" w:rsidRPr="00490989" w:rsidRDefault="00C959CE" w:rsidP="00883190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</w:p>
    <w:p w:rsidR="00C959CE" w:rsidRDefault="00C959CE" w:rsidP="00490989">
      <w:pPr>
        <w:pStyle w:val="a7"/>
      </w:pPr>
      <w:r w:rsidRPr="00490989">
        <w:rPr>
          <w:rFonts w:ascii="Times New Roman" w:hAnsi="Times New Roman" w:cs="Times New Roman"/>
          <w:sz w:val="24"/>
          <w:szCs w:val="24"/>
        </w:rPr>
        <w:t>пр</w:t>
      </w:r>
      <w:r w:rsidR="00883190" w:rsidRPr="00490989">
        <w:rPr>
          <w:rFonts w:ascii="Times New Roman" w:hAnsi="Times New Roman" w:cs="Times New Roman"/>
          <w:sz w:val="24"/>
          <w:szCs w:val="24"/>
        </w:rPr>
        <w:t xml:space="preserve">едприятия </w:t>
      </w:r>
      <w:r w:rsidR="00490989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883190" w:rsidRPr="00490989">
        <w:rPr>
          <w:rFonts w:ascii="Times New Roman" w:hAnsi="Times New Roman" w:cs="Times New Roman"/>
          <w:sz w:val="24"/>
          <w:szCs w:val="24"/>
        </w:rPr>
        <w:t>»</w:t>
      </w:r>
    </w:p>
    <w:p w:rsidR="00C959CE" w:rsidRDefault="00C959CE" w:rsidP="00C959CE"/>
    <w:p w:rsidR="00C959CE" w:rsidRPr="002C6FCF" w:rsidRDefault="00C959CE" w:rsidP="00C959CE">
      <w:pPr>
        <w:pStyle w:val="ConsPlusNormal"/>
        <w:tabs>
          <w:tab w:val="left" w:pos="108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C6FCF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N 131-ФЗ "Об общих принципах организации местного самоуправления в Российской Федерации", Федеральным законом от 14.11.2002г. № 161-ФЗ "О государственных и муниципальных унитарных предприятиях" и Уставом муниципального образования «</w:t>
      </w:r>
      <w:r w:rsidR="0087752B">
        <w:rPr>
          <w:rFonts w:ascii="Times New Roman" w:hAnsi="Times New Roman" w:cs="Times New Roman"/>
          <w:sz w:val="24"/>
          <w:szCs w:val="24"/>
        </w:rPr>
        <w:t>Калининское сельское поселение</w:t>
      </w:r>
      <w:r w:rsidRPr="002C6FCF">
        <w:rPr>
          <w:rFonts w:ascii="Times New Roman" w:hAnsi="Times New Roman" w:cs="Times New Roman"/>
          <w:sz w:val="24"/>
          <w:szCs w:val="24"/>
        </w:rPr>
        <w:t>»</w:t>
      </w:r>
    </w:p>
    <w:p w:rsidR="00C959CE" w:rsidRPr="002C6FCF" w:rsidRDefault="00C959CE" w:rsidP="00C959CE">
      <w:pPr>
        <w:pStyle w:val="ConsPlusNormal"/>
        <w:tabs>
          <w:tab w:val="left" w:pos="1080"/>
        </w:tabs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C959CE" w:rsidRPr="0087752B" w:rsidRDefault="00490989" w:rsidP="00C95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C959CE" w:rsidRPr="0087752B">
        <w:rPr>
          <w:rFonts w:ascii="Times New Roman" w:hAnsi="Times New Roman" w:cs="Times New Roman"/>
          <w:b/>
          <w:sz w:val="24"/>
          <w:szCs w:val="24"/>
        </w:rPr>
        <w:t>Ю:</w:t>
      </w:r>
    </w:p>
    <w:p w:rsidR="00C959CE" w:rsidRPr="0087752B" w:rsidRDefault="00C959CE" w:rsidP="00C959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 xml:space="preserve">1.Утвердить Порядок утверждения устава муниципального унитарного предприятия </w:t>
      </w:r>
      <w:r w:rsidR="00490989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87752B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C959CE" w:rsidRPr="0087752B" w:rsidRDefault="00C959CE" w:rsidP="00C959CE">
      <w:pPr>
        <w:jc w:val="both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gramStart"/>
      <w:r w:rsidRPr="00877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7752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C959CE" w:rsidRPr="0087752B" w:rsidRDefault="00C959CE" w:rsidP="00C95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9CE" w:rsidRPr="0087752B" w:rsidRDefault="00C959CE" w:rsidP="00C959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9CE" w:rsidRPr="0087752B" w:rsidRDefault="0087752B" w:rsidP="00C959CE">
      <w:pPr>
        <w:tabs>
          <w:tab w:val="left" w:pos="39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Калининского сельского поселения                                    И.И.Сухов</w:t>
      </w:r>
    </w:p>
    <w:p w:rsidR="00C959CE" w:rsidRDefault="00C959CE" w:rsidP="00C959CE">
      <w:pPr>
        <w:tabs>
          <w:tab w:val="left" w:pos="39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989" w:rsidRDefault="00490989" w:rsidP="00C959CE">
      <w:pPr>
        <w:tabs>
          <w:tab w:val="left" w:pos="39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989" w:rsidRPr="0087752B" w:rsidRDefault="00490989" w:rsidP="00C959CE">
      <w:pPr>
        <w:tabs>
          <w:tab w:val="left" w:pos="39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9CE" w:rsidRDefault="00C959CE" w:rsidP="00C959CE">
      <w:pPr>
        <w:pStyle w:val="ConsPlusTitle"/>
        <w:ind w:left="6360"/>
        <w:rPr>
          <w:b w:val="0"/>
        </w:rPr>
      </w:pPr>
    </w:p>
    <w:p w:rsidR="0087752B" w:rsidRPr="003011AF" w:rsidRDefault="00C959CE" w:rsidP="0087752B">
      <w:pPr>
        <w:pStyle w:val="a7"/>
        <w:jc w:val="right"/>
        <w:rPr>
          <w:rFonts w:ascii="Times New Roman" w:hAnsi="Times New Roman" w:cs="Times New Roman"/>
        </w:rPr>
      </w:pPr>
      <w:r w:rsidRPr="003011A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Приложение</w:t>
      </w:r>
    </w:p>
    <w:p w:rsidR="0087752B" w:rsidRPr="003011AF" w:rsidRDefault="00490989" w:rsidP="0087752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959CE" w:rsidRPr="003011AF">
        <w:rPr>
          <w:rFonts w:ascii="Times New Roman" w:hAnsi="Times New Roman" w:cs="Times New Roman"/>
        </w:rPr>
        <w:t xml:space="preserve"> к постановлению</w:t>
      </w:r>
      <w:r>
        <w:rPr>
          <w:rFonts w:ascii="Times New Roman" w:hAnsi="Times New Roman" w:cs="Times New Roman"/>
        </w:rPr>
        <w:t xml:space="preserve"> </w:t>
      </w:r>
      <w:r w:rsidR="00C959CE" w:rsidRPr="003011AF">
        <w:rPr>
          <w:rFonts w:ascii="Times New Roman" w:hAnsi="Times New Roman" w:cs="Times New Roman"/>
        </w:rPr>
        <w:t xml:space="preserve">Администрации </w:t>
      </w:r>
    </w:p>
    <w:p w:rsidR="00C959CE" w:rsidRPr="003011AF" w:rsidRDefault="0087752B" w:rsidP="0087752B">
      <w:pPr>
        <w:pStyle w:val="a7"/>
        <w:jc w:val="right"/>
        <w:rPr>
          <w:rFonts w:ascii="Times New Roman" w:hAnsi="Times New Roman" w:cs="Times New Roman"/>
        </w:rPr>
      </w:pPr>
      <w:r w:rsidRPr="003011AF">
        <w:rPr>
          <w:rFonts w:ascii="Times New Roman" w:hAnsi="Times New Roman" w:cs="Times New Roman"/>
        </w:rPr>
        <w:t>Калининского сельского поселения</w:t>
      </w:r>
    </w:p>
    <w:p w:rsidR="00C959CE" w:rsidRPr="003011AF" w:rsidRDefault="00C959CE" w:rsidP="0087752B">
      <w:pPr>
        <w:pStyle w:val="a7"/>
        <w:jc w:val="right"/>
        <w:rPr>
          <w:rFonts w:ascii="Times New Roman" w:hAnsi="Times New Roman" w:cs="Times New Roman"/>
        </w:rPr>
      </w:pPr>
      <w:r w:rsidRPr="003011AF">
        <w:rPr>
          <w:rFonts w:ascii="Times New Roman" w:hAnsi="Times New Roman" w:cs="Times New Roman"/>
        </w:rPr>
        <w:tab/>
      </w:r>
      <w:r w:rsidR="0087752B" w:rsidRPr="003011AF">
        <w:rPr>
          <w:rFonts w:ascii="Times New Roman" w:hAnsi="Times New Roman" w:cs="Times New Roman"/>
        </w:rPr>
        <w:t xml:space="preserve">              от   10.11.2013  </w:t>
      </w:r>
      <w:r w:rsidRPr="003011AF">
        <w:rPr>
          <w:rFonts w:ascii="Times New Roman" w:hAnsi="Times New Roman" w:cs="Times New Roman"/>
        </w:rPr>
        <w:t xml:space="preserve">  № </w:t>
      </w:r>
      <w:r w:rsidR="0087752B" w:rsidRPr="003011AF">
        <w:rPr>
          <w:rFonts w:ascii="Times New Roman" w:hAnsi="Times New Roman" w:cs="Times New Roman"/>
        </w:rPr>
        <w:t>113</w:t>
      </w:r>
    </w:p>
    <w:p w:rsidR="00C959CE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</w:rPr>
      </w:pPr>
    </w:p>
    <w:p w:rsidR="00C959CE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</w:rPr>
      </w:pPr>
    </w:p>
    <w:p w:rsidR="00C959CE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</w:rPr>
      </w:pPr>
    </w:p>
    <w:p w:rsidR="00C959CE" w:rsidRPr="000A3388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</w:rPr>
      </w:pPr>
      <w:r w:rsidRPr="000A3388">
        <w:rPr>
          <w:rFonts w:ascii="Times New Roman" w:hAnsi="Times New Roman" w:cs="Times New Roman"/>
        </w:rPr>
        <w:t>ПОРЯДОК</w:t>
      </w:r>
    </w:p>
    <w:p w:rsidR="00C959CE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</w:rPr>
      </w:pPr>
      <w:r w:rsidRPr="000A3388">
        <w:rPr>
          <w:rFonts w:ascii="Times New Roman" w:hAnsi="Times New Roman" w:cs="Times New Roman"/>
        </w:rPr>
        <w:t xml:space="preserve"> УТВЕРЖДЕНИЯ УСТАВ</w:t>
      </w:r>
      <w:r>
        <w:rPr>
          <w:rFonts w:ascii="Times New Roman" w:hAnsi="Times New Roman" w:cs="Times New Roman"/>
        </w:rPr>
        <w:t>А</w:t>
      </w:r>
      <w:r w:rsidRPr="000A3388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0A3388">
        <w:rPr>
          <w:rFonts w:ascii="Times New Roman" w:hAnsi="Times New Roman" w:cs="Times New Roman"/>
        </w:rPr>
        <w:t xml:space="preserve"> УНИТАРН</w:t>
      </w:r>
      <w:r>
        <w:rPr>
          <w:rFonts w:ascii="Times New Roman" w:hAnsi="Times New Roman" w:cs="Times New Roman"/>
        </w:rPr>
        <w:t>ОГО</w:t>
      </w:r>
      <w:r w:rsidRPr="000A3388">
        <w:rPr>
          <w:rFonts w:ascii="Times New Roman" w:hAnsi="Times New Roman" w:cs="Times New Roman"/>
        </w:rPr>
        <w:t xml:space="preserve"> ПРЕДПРИЯТИ</w:t>
      </w:r>
      <w:r>
        <w:rPr>
          <w:rFonts w:ascii="Times New Roman" w:hAnsi="Times New Roman" w:cs="Times New Roman"/>
        </w:rPr>
        <w:t>Я</w:t>
      </w:r>
    </w:p>
    <w:p w:rsidR="00C959CE" w:rsidRPr="000A3388" w:rsidRDefault="0087752B" w:rsidP="00C959CE">
      <w:pPr>
        <w:pStyle w:val="ConsPlusTitle"/>
        <w:ind w:firstLine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КАЛИНИНСКОГО СЕЛЬСКОГО ПОСЕЛЕНИЯ</w:t>
      </w:r>
    </w:p>
    <w:p w:rsidR="00C959CE" w:rsidRPr="000A3388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</w:rPr>
      </w:pPr>
      <w:r w:rsidRPr="000A3388">
        <w:rPr>
          <w:rFonts w:ascii="Times New Roman" w:hAnsi="Times New Roman" w:cs="Times New Roman"/>
        </w:rPr>
        <w:t>И ВНЕСЕНИЯ В Н</w:t>
      </w:r>
      <w:r>
        <w:rPr>
          <w:rFonts w:ascii="Times New Roman" w:hAnsi="Times New Roman" w:cs="Times New Roman"/>
        </w:rPr>
        <w:t xml:space="preserve">ЕГО </w:t>
      </w:r>
      <w:r w:rsidRPr="000A3388">
        <w:rPr>
          <w:rFonts w:ascii="Times New Roman" w:hAnsi="Times New Roman" w:cs="Times New Roman"/>
        </w:rPr>
        <w:t xml:space="preserve"> ИЗМЕНЕНИЙ</w:t>
      </w:r>
    </w:p>
    <w:p w:rsidR="00C959CE" w:rsidRPr="000A3388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  <w:b w:val="0"/>
        </w:rPr>
      </w:pPr>
    </w:p>
    <w:p w:rsidR="00C959CE" w:rsidRPr="000A3388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  <w:b w:val="0"/>
        </w:rPr>
      </w:pPr>
    </w:p>
    <w:p w:rsidR="00C959CE" w:rsidRPr="00490989" w:rsidRDefault="00C959CE" w:rsidP="00C959CE">
      <w:pPr>
        <w:pStyle w:val="ConsPlusTitle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959CE" w:rsidRPr="000A3388" w:rsidRDefault="00C959CE" w:rsidP="00C959CE">
      <w:pPr>
        <w:ind w:firstLine="600"/>
      </w:pPr>
    </w:p>
    <w:p w:rsidR="00C959CE" w:rsidRPr="000A3388" w:rsidRDefault="00C959CE" w:rsidP="00C959CE">
      <w:pPr>
        <w:pStyle w:val="ConsPlusNormal"/>
        <w:numPr>
          <w:ilvl w:val="0"/>
          <w:numId w:val="1"/>
        </w:numPr>
        <w:tabs>
          <w:tab w:val="left" w:pos="1080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388">
        <w:rPr>
          <w:rFonts w:ascii="Times New Roman" w:hAnsi="Times New Roman" w:cs="Times New Roman"/>
          <w:sz w:val="24"/>
          <w:szCs w:val="24"/>
        </w:rPr>
        <w:t>Порядок утверждения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338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A3388">
        <w:rPr>
          <w:rFonts w:ascii="Times New Roman" w:hAnsi="Times New Roman" w:cs="Times New Roman"/>
          <w:sz w:val="24"/>
          <w:szCs w:val="24"/>
        </w:rPr>
        <w:t xml:space="preserve"> унитарн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A3388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90989">
        <w:rPr>
          <w:rFonts w:ascii="Times New Roman" w:hAnsi="Times New Roman" w:cs="Times New Roman"/>
          <w:sz w:val="24"/>
          <w:szCs w:val="24"/>
        </w:rPr>
        <w:t xml:space="preserve"> </w:t>
      </w:r>
      <w:r w:rsidR="0087752B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</w:t>
      </w:r>
      <w:r w:rsidRPr="000A3388">
        <w:rPr>
          <w:rFonts w:ascii="Times New Roman" w:hAnsi="Times New Roman" w:cs="Times New Roman"/>
          <w:sz w:val="24"/>
          <w:szCs w:val="24"/>
        </w:rPr>
        <w:t xml:space="preserve"> и внесения в 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A3388">
        <w:rPr>
          <w:rFonts w:ascii="Times New Roman" w:hAnsi="Times New Roman" w:cs="Times New Roman"/>
          <w:sz w:val="24"/>
          <w:szCs w:val="24"/>
        </w:rPr>
        <w:t xml:space="preserve"> изменений (далее - Порядок) разработан в соответствии с Гражданским кодексом Российской Федерации, Федеральным законом от 06.10.2003 N 131-ФЗ "Об общих принципах организации местного самоуправления в Российской Федерации", Федеральным законом от 14.11.2002г. № 161-ФЗ "О государственных и муниципальных унитарных предприятиях" и Уставом муниципального образования «</w:t>
      </w:r>
      <w:r w:rsidR="0087752B">
        <w:rPr>
          <w:rFonts w:ascii="Times New Roman" w:hAnsi="Times New Roman" w:cs="Times New Roman"/>
          <w:sz w:val="24"/>
          <w:szCs w:val="24"/>
        </w:rPr>
        <w:t>Калининское сельское поселение</w:t>
      </w:r>
      <w:r w:rsidRPr="000A338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959CE" w:rsidRPr="000A3388" w:rsidRDefault="00C959CE" w:rsidP="00C959CE">
      <w:pPr>
        <w:pStyle w:val="ConsPlusNormal"/>
        <w:numPr>
          <w:ilvl w:val="0"/>
          <w:numId w:val="1"/>
        </w:numPr>
        <w:tabs>
          <w:tab w:val="left" w:pos="1080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A3388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утверждения устава вновь создаваемого унитарного предприятия, устава унитарного предприятия в новой редакции и внесения изменений и дополнений в действующие уставы унитарных предприятий (далее – утверждение устава).</w:t>
      </w:r>
    </w:p>
    <w:p w:rsidR="00C959CE" w:rsidRPr="000A3388" w:rsidRDefault="00C959CE" w:rsidP="00C959CE">
      <w:pPr>
        <w:pStyle w:val="ConsPlusNormal"/>
        <w:numPr>
          <w:ilvl w:val="0"/>
          <w:numId w:val="1"/>
        </w:numPr>
        <w:tabs>
          <w:tab w:val="left" w:pos="1080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388">
        <w:rPr>
          <w:rFonts w:ascii="Times New Roman" w:hAnsi="Times New Roman" w:cs="Times New Roman"/>
          <w:sz w:val="24"/>
          <w:szCs w:val="24"/>
        </w:rPr>
        <w:t xml:space="preserve">Для целей настоящего Порядка под унитарными предприятиями подразумеваются муниципальные унитарные предприятия, основанные на праве хозяйственного ведения и муниципальные унитарные казенные предприятия, основанные на праве оперативного управления, созданные на базе имущества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7752B">
        <w:rPr>
          <w:rFonts w:ascii="Times New Roman" w:hAnsi="Times New Roman" w:cs="Times New Roman"/>
          <w:sz w:val="24"/>
          <w:szCs w:val="24"/>
        </w:rPr>
        <w:t>Калининское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3388">
        <w:rPr>
          <w:rFonts w:ascii="Times New Roman" w:hAnsi="Times New Roman" w:cs="Times New Roman"/>
          <w:sz w:val="24"/>
          <w:szCs w:val="24"/>
        </w:rPr>
        <w:t xml:space="preserve"> (далее – унитарные предприятия).</w:t>
      </w:r>
      <w:proofErr w:type="gramEnd"/>
    </w:p>
    <w:p w:rsidR="00C959CE" w:rsidRPr="003011AF" w:rsidRDefault="00C959CE" w:rsidP="00490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napToGrid w:val="0"/>
          <w:sz w:val="24"/>
          <w:szCs w:val="24"/>
        </w:rPr>
        <w:t xml:space="preserve">Учредителем </w:t>
      </w:r>
      <w:r w:rsidRPr="003011AF">
        <w:rPr>
          <w:rFonts w:ascii="Times New Roman" w:hAnsi="Times New Roman" w:cs="Times New Roman"/>
          <w:sz w:val="24"/>
          <w:szCs w:val="24"/>
        </w:rPr>
        <w:t>унитарных предприятий</w:t>
      </w:r>
      <w:r w:rsidRPr="003011AF">
        <w:rPr>
          <w:rFonts w:ascii="Times New Roman" w:hAnsi="Times New Roman" w:cs="Times New Roman"/>
          <w:snapToGrid w:val="0"/>
          <w:sz w:val="24"/>
          <w:szCs w:val="24"/>
        </w:rPr>
        <w:t xml:space="preserve"> явля</w:t>
      </w:r>
      <w:r w:rsidRPr="003011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ется</w:t>
      </w:r>
      <w:r w:rsidRPr="003011AF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муниципальное образование </w:t>
      </w:r>
      <w:r w:rsidR="00490989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87752B" w:rsidRPr="003011AF">
        <w:rPr>
          <w:rFonts w:ascii="Times New Roman" w:hAnsi="Times New Roman" w:cs="Times New Roman"/>
          <w:snapToGrid w:val="0"/>
          <w:sz w:val="24"/>
          <w:szCs w:val="24"/>
        </w:rPr>
        <w:t>Калининское сельское поселение</w:t>
      </w:r>
      <w:r w:rsidRPr="003011AF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87752B" w:rsidRPr="003011AF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49098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7752B" w:rsidRPr="003011AF">
        <w:rPr>
          <w:rFonts w:ascii="Times New Roman" w:hAnsi="Times New Roman" w:cs="Times New Roman"/>
          <w:sz w:val="24"/>
          <w:szCs w:val="24"/>
        </w:rPr>
        <w:t>Ф</w:t>
      </w:r>
      <w:r w:rsidRPr="003011AF">
        <w:rPr>
          <w:rFonts w:ascii="Times New Roman" w:hAnsi="Times New Roman" w:cs="Times New Roman"/>
          <w:sz w:val="24"/>
          <w:szCs w:val="24"/>
        </w:rPr>
        <w:t xml:space="preserve">ункции и полномочия учредителя в отношении  унитарных предприятий  </w:t>
      </w:r>
      <w:r w:rsidR="0087752B" w:rsidRPr="003011AF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3011AF">
        <w:rPr>
          <w:rFonts w:ascii="Times New Roman" w:hAnsi="Times New Roman" w:cs="Times New Roman"/>
          <w:sz w:val="24"/>
          <w:szCs w:val="24"/>
        </w:rPr>
        <w:t xml:space="preserve"> осуществляются Администрацией </w:t>
      </w:r>
      <w:r w:rsidR="0087752B" w:rsidRPr="003011AF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3011AF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 w:rsidR="0087752B" w:rsidRPr="003011AF"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</w:t>
      </w:r>
      <w:r w:rsidRPr="003011AF">
        <w:rPr>
          <w:rFonts w:ascii="Times New Roman" w:hAnsi="Times New Roman" w:cs="Times New Roman"/>
          <w:sz w:val="24"/>
          <w:szCs w:val="24"/>
        </w:rPr>
        <w:t>(далее – Учредитель).</w:t>
      </w:r>
    </w:p>
    <w:p w:rsidR="00C959CE" w:rsidRPr="003011AF" w:rsidRDefault="00C959CE" w:rsidP="004909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 xml:space="preserve">Учредитель утверждает устав унитарного предприятия Постановлением Администрации </w:t>
      </w:r>
      <w:r w:rsidR="003011AF" w:rsidRPr="003011AF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301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9CE" w:rsidRPr="003011AF" w:rsidRDefault="00C959CE" w:rsidP="003011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959CE" w:rsidRPr="00490989" w:rsidRDefault="00C959CE" w:rsidP="00C959CE">
      <w:pPr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89">
        <w:rPr>
          <w:rFonts w:ascii="Times New Roman" w:hAnsi="Times New Roman" w:cs="Times New Roman"/>
          <w:b/>
          <w:sz w:val="24"/>
          <w:szCs w:val="24"/>
        </w:rPr>
        <w:t>2. Содержание устава унитарного предприятия</w:t>
      </w:r>
    </w:p>
    <w:p w:rsidR="00C959CE" w:rsidRPr="0087752B" w:rsidRDefault="00C959CE" w:rsidP="00C959CE">
      <w:pPr>
        <w:numPr>
          <w:ilvl w:val="0"/>
          <w:numId w:val="2"/>
        </w:numPr>
        <w:tabs>
          <w:tab w:val="clear" w:pos="273"/>
          <w:tab w:val="left" w:pos="1200"/>
        </w:tabs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 xml:space="preserve">Устав унитарного предприятия должен содержать следующие разделы: </w:t>
      </w:r>
    </w:p>
    <w:p w:rsidR="00C959CE" w:rsidRPr="0087752B" w:rsidRDefault="00C959CE" w:rsidP="00C959CE">
      <w:pPr>
        <w:numPr>
          <w:ilvl w:val="0"/>
          <w:numId w:val="3"/>
        </w:numPr>
        <w:tabs>
          <w:tab w:val="clear" w:pos="273"/>
          <w:tab w:val="left" w:pos="1200"/>
        </w:tabs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- полное и сокращенное фирменные наименования унитарного предприятия;</w:t>
      </w:r>
      <w:r w:rsidR="004909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90989">
        <w:rPr>
          <w:rFonts w:ascii="Times New Roman" w:hAnsi="Times New Roman" w:cs="Times New Roman"/>
          <w:sz w:val="24"/>
          <w:szCs w:val="24"/>
        </w:rPr>
        <w:t>- указание на место нахождения унитарного предприятия;</w:t>
      </w:r>
      <w:r w:rsidR="00490989" w:rsidRPr="004909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909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0989" w:rsidRPr="00490989">
        <w:rPr>
          <w:rFonts w:ascii="Times New Roman" w:hAnsi="Times New Roman" w:cs="Times New Roman"/>
          <w:sz w:val="24"/>
          <w:szCs w:val="24"/>
        </w:rPr>
        <w:t xml:space="preserve">   </w:t>
      </w:r>
      <w:r w:rsidRPr="00490989">
        <w:rPr>
          <w:rFonts w:ascii="Times New Roman" w:hAnsi="Times New Roman" w:cs="Times New Roman"/>
          <w:sz w:val="24"/>
          <w:szCs w:val="24"/>
        </w:rPr>
        <w:t>- сведения об Учредителе унитарного предприятия;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- сведения об органе или органах, осуществляющих полномочия собственника имущества унитарного предприятия;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- сведения о сроке, на который создается унитарное предприятие (в случае, когда унитарное предприятие создается на ограниченный срок);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- сведения о филиалах и представительствах унитарного предприятия.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Предмет и цели деятельности унитарного предприятия: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-  предмет и цели деятельности унитарного предприятия;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lastRenderedPageBreak/>
        <w:t xml:space="preserve">   - виды деятельности (с указанием основных видов деятельности и видов деятельности, не являющихся основными), для осуществления которых создано унитарное предприятие;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-  перечень работ и услуг, оказываемых унитарным предприятием.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Организация деятельности унитарного предприятия.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Управление унитарным предприятием: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     -  права и обязанности Учредителя</w:t>
      </w:r>
      <w:r w:rsidR="00490989" w:rsidRPr="00490989">
        <w:rPr>
          <w:rFonts w:ascii="Times New Roman" w:hAnsi="Times New Roman" w:cs="Times New Roman"/>
          <w:sz w:val="24"/>
          <w:szCs w:val="24"/>
        </w:rPr>
        <w:t>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     -наименование органа упра</w:t>
      </w:r>
      <w:r w:rsidR="00490989">
        <w:rPr>
          <w:rFonts w:ascii="Times New Roman" w:hAnsi="Times New Roman" w:cs="Times New Roman"/>
          <w:sz w:val="24"/>
          <w:szCs w:val="24"/>
        </w:rPr>
        <w:t>вления унитарного предприятия (</w:t>
      </w:r>
      <w:r w:rsidRPr="00490989">
        <w:rPr>
          <w:rFonts w:ascii="Times New Roman" w:hAnsi="Times New Roman" w:cs="Times New Roman"/>
          <w:sz w:val="24"/>
          <w:szCs w:val="24"/>
        </w:rPr>
        <w:t>директор, генеральный директор);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     -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</w:t>
      </w:r>
      <w:hyperlink r:id="rId7" w:history="1">
        <w:r w:rsidRPr="0049098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490989">
        <w:rPr>
          <w:rFonts w:ascii="Times New Roman" w:hAnsi="Times New Roman" w:cs="Times New Roman"/>
          <w:sz w:val="24"/>
          <w:szCs w:val="24"/>
        </w:rPr>
        <w:t xml:space="preserve"> и иными содержащими нормы трудового права нормативными правовыми актами;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   -положения об ответственности руководителя унитарного предприятия; 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   -порядок внесения изменений в устав унитарного предприятия.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>Имущество и финансово-хозяйственная деятельность унитарного предприятия: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  -сведения о размере уставного фонда, о порядке и об источниках его формирования, а также о направлениях использования прибыли;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 -перечень иных фондов, создаваемых унитарным предприятием, размеры, порядок формирования и использования этих фондов;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-виды и (или) размер сделок, совершение которых не может осуществляться без согласия собственника имущества унитарного предприятия;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 -порядок, размер и сроки перечисления в муниципальный бюджет части прибыли, остающейся в распоряжении унитарного предприятия после уплаты налогов и иных обязательных платежей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-порядок осуществления крупных сделок и сделок, в совершении которых имеется заинтересованность;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- порядок распоряжения имуществом, закрепленным за унитарным предприятием;</w:t>
      </w:r>
    </w:p>
    <w:p w:rsidR="00C959CE" w:rsidRPr="00490989" w:rsidRDefault="00C959CE" w:rsidP="00490989">
      <w:pPr>
        <w:pStyle w:val="a7"/>
        <w:rPr>
          <w:rFonts w:ascii="Times New Roman" w:hAnsi="Times New Roman" w:cs="Times New Roman"/>
          <w:sz w:val="24"/>
          <w:szCs w:val="24"/>
        </w:rPr>
      </w:pPr>
      <w:r w:rsidRPr="00490989">
        <w:rPr>
          <w:rFonts w:ascii="Times New Roman" w:hAnsi="Times New Roman" w:cs="Times New Roman"/>
          <w:sz w:val="24"/>
          <w:szCs w:val="24"/>
        </w:rPr>
        <w:t xml:space="preserve">  - иные положения, устанавливающие права и обязанности унитарного предприятия по отношению к имуществу, закрепленному за ним учредителем или приобретенному за счет собственных средств.</w:t>
      </w:r>
    </w:p>
    <w:p w:rsidR="00C959CE" w:rsidRPr="0087752B" w:rsidRDefault="00C959CE" w:rsidP="00C959CE">
      <w:pPr>
        <w:pStyle w:val="ConsPlusNormal"/>
        <w:numPr>
          <w:ilvl w:val="0"/>
          <w:numId w:val="4"/>
        </w:numPr>
        <w:tabs>
          <w:tab w:val="clear" w:pos="273"/>
          <w:tab w:val="num" w:pos="960"/>
          <w:tab w:val="left" w:pos="1080"/>
          <w:tab w:val="left" w:pos="1200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 xml:space="preserve">Устав казенного предприятия кроме сведений, указанных в </w:t>
      </w:r>
      <w:hyperlink r:id="rId8" w:history="1">
        <w:r w:rsidRPr="0087752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2.2.5</w:t>
        </w:r>
      </w:hyperlink>
      <w:r w:rsidRPr="0087752B">
        <w:rPr>
          <w:rFonts w:ascii="Times New Roman" w:hAnsi="Times New Roman" w:cs="Times New Roman"/>
          <w:sz w:val="24"/>
          <w:szCs w:val="24"/>
        </w:rPr>
        <w:t xml:space="preserve">                            настоящей статьи, должен содержать сведения о порядке распределения и использования доходов казенного предприятия</w:t>
      </w:r>
    </w:p>
    <w:p w:rsidR="00C959CE" w:rsidRPr="0087752B" w:rsidRDefault="00C959CE" w:rsidP="00C959CE">
      <w:pPr>
        <w:pStyle w:val="ConsPlusNormal"/>
        <w:numPr>
          <w:ilvl w:val="0"/>
          <w:numId w:val="4"/>
        </w:numPr>
        <w:tabs>
          <w:tab w:val="clear" w:pos="273"/>
          <w:tab w:val="num" w:pos="960"/>
          <w:tab w:val="left" w:pos="1080"/>
          <w:tab w:val="left" w:pos="1200"/>
        </w:tabs>
        <w:ind w:lef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>Порядок реорганизации и ликвидации унитарного предприятия.</w:t>
      </w:r>
    </w:p>
    <w:p w:rsidR="00C959CE" w:rsidRPr="003011AF" w:rsidRDefault="00C959CE" w:rsidP="003011AF">
      <w:pPr>
        <w:pStyle w:val="ConsPlusNormal"/>
        <w:numPr>
          <w:ilvl w:val="0"/>
          <w:numId w:val="4"/>
        </w:numPr>
        <w:tabs>
          <w:tab w:val="left" w:pos="1080"/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 xml:space="preserve">Устав унитарного предприятия в целом и его разделы могут содержать иные положения и сведения, предусмотренные действующим законодательством Российской Федерации, Ростовской области, нормативными правовыми актами </w:t>
      </w:r>
      <w:r w:rsidR="003011AF" w:rsidRPr="003011AF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C959CE" w:rsidRPr="00490989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89">
        <w:rPr>
          <w:rFonts w:ascii="Times New Roman" w:hAnsi="Times New Roman" w:cs="Times New Roman"/>
          <w:b/>
          <w:sz w:val="24"/>
          <w:szCs w:val="24"/>
        </w:rPr>
        <w:t>3. Разработка и утверждение устава унитарного предприятия</w:t>
      </w:r>
    </w:p>
    <w:p w:rsidR="00C959CE" w:rsidRPr="0087752B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>3.1. Разработка проекта устава вновь создаваемого унитарного предприятия, устава унитарного предприятия в новой редакции, проекта изменений и дополнений в устав унитарного предприятия (далее – проект устава) осуществляется унитарным предприятием совместно с глав</w:t>
      </w:r>
      <w:r w:rsidR="003011AF">
        <w:rPr>
          <w:rFonts w:ascii="Times New Roman" w:hAnsi="Times New Roman" w:cs="Times New Roman"/>
          <w:sz w:val="24"/>
          <w:szCs w:val="24"/>
        </w:rPr>
        <w:t>ой</w:t>
      </w:r>
      <w:r w:rsidRPr="0087752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011AF" w:rsidRPr="003011AF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87752B">
        <w:rPr>
          <w:rFonts w:ascii="Times New Roman" w:hAnsi="Times New Roman" w:cs="Times New Roman"/>
          <w:sz w:val="24"/>
          <w:szCs w:val="24"/>
        </w:rPr>
        <w:t>.</w:t>
      </w:r>
    </w:p>
    <w:p w:rsidR="00C959CE" w:rsidRPr="0087752B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 xml:space="preserve">3.2. Для подготовки проекта постановления об утверждении устава унитарного предприятия руководитель унитарного предприятия представляет в Администрацию </w:t>
      </w:r>
      <w:r w:rsidR="003011AF" w:rsidRPr="003011AF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87752B">
        <w:rPr>
          <w:rFonts w:ascii="Times New Roman" w:hAnsi="Times New Roman" w:cs="Times New Roman"/>
          <w:sz w:val="24"/>
          <w:szCs w:val="24"/>
        </w:rPr>
        <w:t>:</w:t>
      </w:r>
    </w:p>
    <w:p w:rsidR="00C959CE" w:rsidRPr="0087752B" w:rsidRDefault="00C959CE" w:rsidP="003011AF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t xml:space="preserve">-проект устава на бумажном и электронном </w:t>
      </w:r>
      <w:proofErr w:type="gramStart"/>
      <w:r w:rsidRPr="0087752B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87752B">
        <w:rPr>
          <w:rFonts w:ascii="Times New Roman" w:hAnsi="Times New Roman" w:cs="Times New Roman"/>
          <w:sz w:val="24"/>
          <w:szCs w:val="24"/>
        </w:rPr>
        <w:t>, содержащий подпись исполнителя проекта и отметку о согласовании с заместителем главы  Администрации Ремонтненского района, курирующим деятельность  унитарного предприятия;</w:t>
      </w:r>
    </w:p>
    <w:p w:rsidR="00C959CE" w:rsidRPr="0087752B" w:rsidRDefault="00C959CE" w:rsidP="00C959CE">
      <w:pPr>
        <w:tabs>
          <w:tab w:val="left" w:pos="1200"/>
        </w:tabs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7752B">
        <w:rPr>
          <w:rFonts w:ascii="Times New Roman" w:hAnsi="Times New Roman" w:cs="Times New Roman"/>
          <w:sz w:val="24"/>
          <w:szCs w:val="24"/>
        </w:rPr>
        <w:lastRenderedPageBreak/>
        <w:t>- копию документа, подтверждающего почтовый адрес строения (при изменении места нахождения унитарного предприятия, при внесении в устав сведений о филиалах и  обособленных структурных подразделениях).</w:t>
      </w: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 xml:space="preserve">3.3. Проект постановления об утверждении устава унитарного предприятия вместе с проектом устава оформляются и направляются для согласования </w:t>
      </w:r>
      <w:r w:rsidR="00490989">
        <w:rPr>
          <w:rFonts w:ascii="Times New Roman" w:hAnsi="Times New Roman" w:cs="Times New Roman"/>
          <w:sz w:val="24"/>
          <w:szCs w:val="24"/>
        </w:rPr>
        <w:t>Главе</w:t>
      </w:r>
      <w:r w:rsidRPr="003011AF">
        <w:rPr>
          <w:rFonts w:ascii="Times New Roman" w:hAnsi="Times New Roman" w:cs="Times New Roman"/>
          <w:sz w:val="24"/>
          <w:szCs w:val="24"/>
        </w:rPr>
        <w:t xml:space="preserve"> </w:t>
      </w:r>
      <w:r w:rsidR="00490989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Pr="003011AF">
        <w:rPr>
          <w:rFonts w:ascii="Times New Roman" w:hAnsi="Times New Roman" w:cs="Times New Roman"/>
          <w:sz w:val="24"/>
          <w:szCs w:val="24"/>
        </w:rPr>
        <w:t>.</w:t>
      </w: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>3.4. Проект устава возвращается на доработку в следующих случаях:</w:t>
      </w: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 xml:space="preserve">3.4.1. документы, указанные в пункте 3.2 настоящего Порядка, не соответствуют требованиям нормативных правовых актов Российской Федерации, Ростовской области, </w:t>
      </w:r>
      <w:r w:rsidR="003011AF" w:rsidRPr="003011AF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  <w:r w:rsidR="00490989">
        <w:rPr>
          <w:rFonts w:ascii="Times New Roman" w:hAnsi="Times New Roman" w:cs="Times New Roman"/>
          <w:sz w:val="24"/>
          <w:szCs w:val="24"/>
        </w:rPr>
        <w:t>;</w:t>
      </w: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>3.4.2. проект представлен с нарушением настоящего Порядка, в том числе, если представленные документы по своему оформлению не соответствуют требованиям, установленным Инструкцией по делопроизводству;</w:t>
      </w: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>3.4.3. по итогам рассмотрения проекта в ходе согласования исполнителю были направлены замечания, подлежащие устранению.</w:t>
      </w: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 xml:space="preserve">3.5. В трёхдневный срок после согласования проект устава утверждается постановлением </w:t>
      </w:r>
      <w:r w:rsidRPr="003011AF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</w:t>
      </w:r>
      <w:r w:rsidR="003011AF" w:rsidRPr="003011AF">
        <w:rPr>
          <w:rFonts w:ascii="Times New Roman" w:hAnsi="Times New Roman" w:cs="Times New Roman"/>
          <w:snapToGrid w:val="0"/>
          <w:sz w:val="24"/>
          <w:szCs w:val="24"/>
        </w:rPr>
        <w:t>Калининского сельского поселения</w:t>
      </w:r>
      <w:r w:rsidRPr="003011AF">
        <w:rPr>
          <w:rFonts w:ascii="Times New Roman" w:hAnsi="Times New Roman" w:cs="Times New Roman"/>
          <w:sz w:val="24"/>
          <w:szCs w:val="24"/>
        </w:rPr>
        <w:t>.</w:t>
      </w: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011AF">
        <w:rPr>
          <w:rFonts w:ascii="Times New Roman" w:hAnsi="Times New Roman" w:cs="Times New Roman"/>
          <w:sz w:val="24"/>
          <w:szCs w:val="24"/>
        </w:rPr>
        <w:t>3.6. Внесение изменений и дополнений в устав унитарного предприятия осуществляется аналогично с порядком утверждения новой редакции устава в соответствии с пунктами 3.1 – 3.5 настоящего положения.</w:t>
      </w: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C959CE" w:rsidRPr="003011AF" w:rsidRDefault="00C959CE" w:rsidP="00C959CE">
      <w:pPr>
        <w:tabs>
          <w:tab w:val="left" w:pos="1200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sectPr w:rsidR="00C959CE" w:rsidRPr="003011AF" w:rsidSect="0004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3A00"/>
    <w:multiLevelType w:val="hybridMultilevel"/>
    <w:tmpl w:val="447CB244"/>
    <w:lvl w:ilvl="0" w:tplc="CAD8371A">
      <w:start w:val="1"/>
      <w:numFmt w:val="decimal"/>
      <w:lvlText w:val="2.2.%1."/>
      <w:lvlJc w:val="left"/>
      <w:pPr>
        <w:tabs>
          <w:tab w:val="num" w:pos="273"/>
        </w:tabs>
        <w:ind w:left="273" w:firstLine="567"/>
      </w:pPr>
      <w:rPr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F7A06"/>
    <w:multiLevelType w:val="hybridMultilevel"/>
    <w:tmpl w:val="21ECE176"/>
    <w:lvl w:ilvl="0" w:tplc="6B74BAF8">
      <w:start w:val="2"/>
      <w:numFmt w:val="decimal"/>
      <w:lvlText w:val="2.2.%1."/>
      <w:lvlJc w:val="left"/>
      <w:pPr>
        <w:tabs>
          <w:tab w:val="num" w:pos="273"/>
        </w:tabs>
        <w:ind w:left="273" w:firstLine="567"/>
      </w:pPr>
      <w:rPr>
        <w:i w:val="0"/>
      </w:rPr>
    </w:lvl>
    <w:lvl w:ilvl="1" w:tplc="9BCA127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i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F4D95"/>
    <w:multiLevelType w:val="hybridMultilevel"/>
    <w:tmpl w:val="BC44230E"/>
    <w:lvl w:ilvl="0" w:tplc="A91C0ABC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C3676"/>
    <w:multiLevelType w:val="hybridMultilevel"/>
    <w:tmpl w:val="E536EC04"/>
    <w:lvl w:ilvl="0" w:tplc="3A54396E">
      <w:start w:val="1"/>
      <w:numFmt w:val="decimal"/>
      <w:lvlText w:val="2.%1."/>
      <w:lvlJc w:val="left"/>
      <w:pPr>
        <w:tabs>
          <w:tab w:val="num" w:pos="273"/>
        </w:tabs>
        <w:ind w:left="273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959CE"/>
    <w:rsid w:val="00042A53"/>
    <w:rsid w:val="00064E14"/>
    <w:rsid w:val="003011AF"/>
    <w:rsid w:val="00490989"/>
    <w:rsid w:val="004C360A"/>
    <w:rsid w:val="00536EE8"/>
    <w:rsid w:val="0082545F"/>
    <w:rsid w:val="0087752B"/>
    <w:rsid w:val="00883190"/>
    <w:rsid w:val="00C9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59C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C959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959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rsid w:val="00C95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1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83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D4C15C0411DC10A4DB3E2EB036D5776545BD9B685D0AEDD6681C4D5618AEEC253A6B824175A9AFr8q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0D4C15C0411DC10A4DB3E2EB036D5776544B59D6D510AEDD6681C4D5618AEEC253A6B824174AFA1r8q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D0A7-74BC-4898-BDA0-6577256B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4</cp:revision>
  <cp:lastPrinted>2014-11-24T06:52:00Z</cp:lastPrinted>
  <dcterms:created xsi:type="dcterms:W3CDTF">2014-11-20T08:24:00Z</dcterms:created>
  <dcterms:modified xsi:type="dcterms:W3CDTF">2014-11-24T06:52:00Z</dcterms:modified>
</cp:coreProperties>
</file>