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88" w:rsidRDefault="00615988" w:rsidP="0061598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572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88" w:rsidRDefault="00615988" w:rsidP="00615988">
      <w:pPr>
        <w:jc w:val="center"/>
        <w:rPr>
          <w:lang w:val="en-US"/>
        </w:rPr>
      </w:pPr>
    </w:p>
    <w:p w:rsidR="00615988" w:rsidRDefault="00615988" w:rsidP="00615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15988" w:rsidRDefault="00615988" w:rsidP="0061598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615988" w:rsidRDefault="00615988" w:rsidP="00615988">
      <w:pPr>
        <w:jc w:val="center"/>
        <w:rPr>
          <w:sz w:val="28"/>
          <w:szCs w:val="28"/>
        </w:rPr>
      </w:pPr>
    </w:p>
    <w:p w:rsidR="00615988" w:rsidRDefault="00615988" w:rsidP="00615988">
      <w:pPr>
        <w:jc w:val="center"/>
        <w:rPr>
          <w:sz w:val="28"/>
          <w:szCs w:val="28"/>
        </w:rPr>
      </w:pPr>
    </w:p>
    <w:p w:rsidR="00615988" w:rsidRDefault="00615988" w:rsidP="00615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15988" w:rsidRDefault="00615988" w:rsidP="00615988">
      <w:pPr>
        <w:jc w:val="both"/>
        <w:rPr>
          <w:sz w:val="24"/>
          <w:szCs w:val="24"/>
        </w:rPr>
      </w:pPr>
    </w:p>
    <w:p w:rsidR="00615988" w:rsidRDefault="00E62C71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EC0">
        <w:rPr>
          <w:sz w:val="28"/>
          <w:szCs w:val="28"/>
        </w:rPr>
        <w:t>04</w:t>
      </w:r>
      <w:r w:rsidR="00CA55CA">
        <w:rPr>
          <w:sz w:val="28"/>
          <w:szCs w:val="28"/>
        </w:rPr>
        <w:t>.</w:t>
      </w:r>
      <w:r w:rsidR="00D90EC0">
        <w:rPr>
          <w:sz w:val="28"/>
          <w:szCs w:val="28"/>
        </w:rPr>
        <w:t>12</w:t>
      </w:r>
      <w:r w:rsidR="00A47663">
        <w:rPr>
          <w:sz w:val="28"/>
          <w:szCs w:val="28"/>
        </w:rPr>
        <w:t>.2</w:t>
      </w:r>
      <w:r w:rsidR="00615988">
        <w:rPr>
          <w:sz w:val="28"/>
          <w:szCs w:val="28"/>
        </w:rPr>
        <w:t>01</w:t>
      </w:r>
      <w:r w:rsidR="001A5964">
        <w:rPr>
          <w:sz w:val="28"/>
          <w:szCs w:val="28"/>
        </w:rPr>
        <w:t>4</w:t>
      </w:r>
      <w:r w:rsidR="00615988">
        <w:rPr>
          <w:sz w:val="28"/>
          <w:szCs w:val="28"/>
        </w:rPr>
        <w:t xml:space="preserve"> года                 с. </w:t>
      </w:r>
      <w:proofErr w:type="gramStart"/>
      <w:r w:rsidR="00615988">
        <w:rPr>
          <w:sz w:val="28"/>
          <w:szCs w:val="28"/>
        </w:rPr>
        <w:t>Большое</w:t>
      </w:r>
      <w:proofErr w:type="gramEnd"/>
      <w:r w:rsidR="00615988">
        <w:rPr>
          <w:sz w:val="28"/>
          <w:szCs w:val="28"/>
        </w:rPr>
        <w:t xml:space="preserve">  Ремонтное                       № </w:t>
      </w:r>
      <w:r w:rsidR="00D90EC0">
        <w:rPr>
          <w:sz w:val="28"/>
          <w:szCs w:val="28"/>
        </w:rPr>
        <w:t>133</w:t>
      </w:r>
    </w:p>
    <w:p w:rsidR="00615988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964" w:rsidRPr="00F90592" w:rsidRDefault="001A5964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О внесении изменений  в постановление </w:t>
      </w:r>
    </w:p>
    <w:p w:rsidR="001A5964" w:rsidRPr="00F90592" w:rsidRDefault="001A5964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администрации  Калининского сельского поселения  </w:t>
      </w:r>
    </w:p>
    <w:p w:rsidR="001A5964" w:rsidRPr="00F90592" w:rsidRDefault="001A5964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>от 25.11.2013 года № 134 «</w:t>
      </w:r>
      <w:r w:rsidR="00615988" w:rsidRPr="00F90592">
        <w:rPr>
          <w:sz w:val="24"/>
          <w:szCs w:val="24"/>
        </w:rPr>
        <w:t xml:space="preserve"> Об утверждении  Административного</w:t>
      </w:r>
    </w:p>
    <w:p w:rsidR="00615988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регламента Администрации Калининского сельского поселения </w:t>
      </w:r>
    </w:p>
    <w:p w:rsidR="001A5964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 по предоставлению муниципальной услуги «</w:t>
      </w:r>
      <w:r w:rsidR="00C17A4B" w:rsidRPr="00F90592">
        <w:rPr>
          <w:sz w:val="24"/>
          <w:szCs w:val="24"/>
        </w:rPr>
        <w:t xml:space="preserve">Подготовка, </w:t>
      </w:r>
    </w:p>
    <w:p w:rsidR="00615988" w:rsidRPr="00F90592" w:rsidRDefault="00C17A4B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утверждение и выдача </w:t>
      </w:r>
      <w:r w:rsidR="00A47663" w:rsidRPr="00F90592">
        <w:rPr>
          <w:sz w:val="24"/>
          <w:szCs w:val="24"/>
        </w:rPr>
        <w:t xml:space="preserve"> </w:t>
      </w:r>
      <w:r w:rsidRPr="00F90592">
        <w:rPr>
          <w:sz w:val="24"/>
          <w:szCs w:val="24"/>
        </w:rPr>
        <w:t>градостроительного плана  земельного участка</w:t>
      </w:r>
      <w:r w:rsidR="00615988" w:rsidRPr="00F90592">
        <w:rPr>
          <w:sz w:val="24"/>
          <w:szCs w:val="24"/>
        </w:rPr>
        <w:t xml:space="preserve">» 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CA55CA" w:rsidP="006159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В связи  с приведением нормативных правовых актов  в соответствии  с действующим законодательством,</w:t>
      </w:r>
    </w:p>
    <w:p w:rsidR="00615988" w:rsidRPr="00F90592" w:rsidRDefault="00615988" w:rsidP="00615988">
      <w:pPr>
        <w:rPr>
          <w:b/>
          <w:sz w:val="24"/>
          <w:szCs w:val="24"/>
        </w:rPr>
      </w:pPr>
      <w:r w:rsidRPr="00F90592">
        <w:rPr>
          <w:b/>
          <w:sz w:val="24"/>
          <w:szCs w:val="24"/>
        </w:rPr>
        <w:t xml:space="preserve">                              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>ПОСТАНОВЛЯЮ:</w:t>
      </w:r>
    </w:p>
    <w:p w:rsidR="00615988" w:rsidRPr="00F90592" w:rsidRDefault="00615988" w:rsidP="00615988">
      <w:pPr>
        <w:rPr>
          <w:sz w:val="24"/>
          <w:szCs w:val="24"/>
        </w:rPr>
      </w:pPr>
    </w:p>
    <w:p w:rsidR="002066F3" w:rsidRPr="00CA55CA" w:rsidRDefault="00CA55CA" w:rsidP="00CA55CA">
      <w:pPr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="002066F3" w:rsidRPr="00CA55CA">
        <w:rPr>
          <w:sz w:val="24"/>
          <w:szCs w:val="24"/>
        </w:rPr>
        <w:t xml:space="preserve"> Внести   в постановление администрации  Калининского сельского поселения  от 25.11.2013 года № 134 « Об утверждении  Административного</w:t>
      </w:r>
      <w:r w:rsidR="00F90592" w:rsidRPr="00CA55CA">
        <w:rPr>
          <w:sz w:val="24"/>
          <w:szCs w:val="24"/>
        </w:rPr>
        <w:t xml:space="preserve"> </w:t>
      </w:r>
      <w:r w:rsidR="002066F3" w:rsidRPr="00CA55CA">
        <w:rPr>
          <w:sz w:val="24"/>
          <w:szCs w:val="24"/>
        </w:rPr>
        <w:t xml:space="preserve"> регламента Администрации Калининского сельского поселения   по предоставлению муниципальной услуги «Подготовка, утверждение и выдача  градостроительного плана  земельного участка» </w:t>
      </w:r>
      <w:r w:rsidR="00F90592" w:rsidRPr="00CA55CA">
        <w:rPr>
          <w:sz w:val="24"/>
          <w:szCs w:val="24"/>
        </w:rPr>
        <w:t xml:space="preserve"> следующие  изменения:</w:t>
      </w:r>
    </w:p>
    <w:p w:rsidR="00CA55CA" w:rsidRDefault="002F356A" w:rsidP="002F356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F90592" w:rsidRPr="002F356A">
        <w:rPr>
          <w:sz w:val="24"/>
          <w:szCs w:val="24"/>
        </w:rPr>
        <w:t xml:space="preserve"> </w:t>
      </w:r>
      <w:r w:rsidR="002066F3" w:rsidRPr="002F356A">
        <w:rPr>
          <w:sz w:val="24"/>
          <w:szCs w:val="24"/>
        </w:rPr>
        <w:t xml:space="preserve">  </w:t>
      </w:r>
      <w:r w:rsidR="001A5964" w:rsidRPr="002F356A">
        <w:rPr>
          <w:sz w:val="24"/>
          <w:szCs w:val="24"/>
        </w:rPr>
        <w:t xml:space="preserve">В приложении 1 к постановлению администрации </w:t>
      </w:r>
      <w:proofErr w:type="gramStart"/>
      <w:r w:rsidR="001A5964" w:rsidRPr="002F356A">
        <w:rPr>
          <w:sz w:val="24"/>
          <w:szCs w:val="24"/>
        </w:rPr>
        <w:t>Калининского</w:t>
      </w:r>
      <w:proofErr w:type="gramEnd"/>
      <w:r w:rsidR="001A5964" w:rsidRPr="002F356A">
        <w:rPr>
          <w:sz w:val="24"/>
          <w:szCs w:val="24"/>
        </w:rPr>
        <w:t xml:space="preserve"> сельского поселения  от 25.11.2013 года № 134 </w:t>
      </w:r>
      <w:r w:rsidR="00DD3559">
        <w:rPr>
          <w:sz w:val="24"/>
          <w:szCs w:val="24"/>
        </w:rPr>
        <w:t xml:space="preserve">«Административный  регламент </w:t>
      </w:r>
      <w:r w:rsidR="00F90592" w:rsidRPr="002F356A">
        <w:rPr>
          <w:sz w:val="24"/>
          <w:szCs w:val="24"/>
        </w:rPr>
        <w:t xml:space="preserve"> </w:t>
      </w:r>
      <w:r w:rsidR="001A5964" w:rsidRPr="002F356A">
        <w:rPr>
          <w:sz w:val="24"/>
          <w:szCs w:val="24"/>
        </w:rPr>
        <w:t xml:space="preserve">предоставления муниципальной услуги </w:t>
      </w:r>
      <w:r w:rsidR="001A5964" w:rsidRPr="002F356A">
        <w:rPr>
          <w:bCs/>
          <w:kern w:val="2"/>
          <w:sz w:val="24"/>
          <w:szCs w:val="24"/>
        </w:rPr>
        <w:t xml:space="preserve">«Подготовка, утверждение  и выдача </w:t>
      </w:r>
      <w:r w:rsidR="001A5964" w:rsidRPr="002F356A">
        <w:rPr>
          <w:sz w:val="24"/>
          <w:szCs w:val="24"/>
        </w:rPr>
        <w:t xml:space="preserve">  градостроительного  плана  земельного участка</w:t>
      </w:r>
      <w:r w:rsidR="001A5964" w:rsidRPr="002F356A">
        <w:rPr>
          <w:bCs/>
          <w:kern w:val="2"/>
          <w:sz w:val="24"/>
          <w:szCs w:val="24"/>
        </w:rPr>
        <w:t>» на территории Калининского сельского поселения Ремонтненского района Ростовской области</w:t>
      </w:r>
      <w:r>
        <w:rPr>
          <w:bCs/>
          <w:kern w:val="2"/>
          <w:sz w:val="24"/>
          <w:szCs w:val="24"/>
        </w:rPr>
        <w:t>»</w:t>
      </w:r>
      <w:r w:rsidR="00CA55CA">
        <w:rPr>
          <w:bCs/>
          <w:kern w:val="2"/>
          <w:sz w:val="24"/>
          <w:szCs w:val="24"/>
        </w:rPr>
        <w:t xml:space="preserve">, </w:t>
      </w:r>
      <w:r w:rsidR="00F90592" w:rsidRPr="00F90592">
        <w:rPr>
          <w:sz w:val="24"/>
          <w:szCs w:val="24"/>
        </w:rPr>
        <w:t>в</w:t>
      </w:r>
      <w:r w:rsidR="001A5964" w:rsidRPr="00F90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главе </w:t>
      </w:r>
      <w:r>
        <w:rPr>
          <w:sz w:val="24"/>
          <w:szCs w:val="24"/>
          <w:lang w:val="en-US"/>
        </w:rPr>
        <w:t>II</w:t>
      </w:r>
      <w:r w:rsidR="002066F3" w:rsidRPr="00F90592">
        <w:rPr>
          <w:sz w:val="24"/>
          <w:szCs w:val="24"/>
        </w:rPr>
        <w:t xml:space="preserve"> «</w:t>
      </w:r>
      <w:r w:rsidR="001A5964" w:rsidRPr="00F90592">
        <w:rPr>
          <w:sz w:val="24"/>
          <w:szCs w:val="24"/>
        </w:rPr>
        <w:t>Стандарт  предоставления муниципальной услуги»</w:t>
      </w:r>
      <w:r w:rsidR="00F90592" w:rsidRPr="00F90592">
        <w:rPr>
          <w:sz w:val="24"/>
          <w:szCs w:val="24"/>
        </w:rPr>
        <w:t xml:space="preserve">, </w:t>
      </w:r>
      <w:r w:rsidR="001A5964" w:rsidRPr="00F90592">
        <w:rPr>
          <w:sz w:val="24"/>
          <w:szCs w:val="24"/>
        </w:rPr>
        <w:t xml:space="preserve"> в пункте 6 «Перечень</w:t>
      </w:r>
      <w:r w:rsidR="002066F3" w:rsidRPr="00F90592">
        <w:rPr>
          <w:sz w:val="24"/>
          <w:szCs w:val="24"/>
        </w:rPr>
        <w:t xml:space="preserve"> документов  необходимых для получения услуги»</w:t>
      </w:r>
      <w:r w:rsidR="00F90592" w:rsidRPr="00F90592">
        <w:rPr>
          <w:sz w:val="24"/>
          <w:szCs w:val="24"/>
        </w:rPr>
        <w:t>,</w:t>
      </w:r>
      <w:r w:rsidR="002066F3" w:rsidRPr="00F90592">
        <w:rPr>
          <w:sz w:val="24"/>
          <w:szCs w:val="24"/>
        </w:rPr>
        <w:t xml:space="preserve">  подпунк</w:t>
      </w:r>
      <w:r>
        <w:rPr>
          <w:sz w:val="24"/>
          <w:szCs w:val="24"/>
        </w:rPr>
        <w:t>т</w:t>
      </w:r>
      <w:r w:rsidR="002066F3" w:rsidRPr="00F90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66F3" w:rsidRPr="00F90592">
        <w:rPr>
          <w:sz w:val="24"/>
          <w:szCs w:val="24"/>
        </w:rPr>
        <w:t xml:space="preserve">6.2  </w:t>
      </w:r>
      <w:r w:rsidR="00CA55CA">
        <w:rPr>
          <w:sz w:val="24"/>
          <w:szCs w:val="24"/>
        </w:rPr>
        <w:t>изложить в следующей редакции:</w:t>
      </w:r>
    </w:p>
    <w:p w:rsidR="00CA55CA" w:rsidRDefault="00CA55CA" w:rsidP="00CA55CA">
      <w:pPr>
        <w:widowControl w:val="0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«6.2.</w:t>
      </w:r>
      <w:r w:rsidRPr="00CA55CA">
        <w:rPr>
          <w:bCs/>
          <w:sz w:val="24"/>
          <w:szCs w:val="24"/>
        </w:rPr>
        <w:t xml:space="preserve"> </w:t>
      </w:r>
      <w:r w:rsidRPr="00BB3F51">
        <w:rPr>
          <w:bCs/>
          <w:sz w:val="24"/>
          <w:szCs w:val="24"/>
        </w:rPr>
        <w:t>К заявлению о  выдаче градостроительного плана земельного участка представляются следующие документы:</w:t>
      </w:r>
    </w:p>
    <w:p w:rsidR="00CA55CA" w:rsidRPr="00756BC6" w:rsidRDefault="00CA55CA" w:rsidP="00CA55CA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документы</w:t>
      </w:r>
      <w:proofErr w:type="gramEnd"/>
      <w:r w:rsidRPr="00353398">
        <w:rPr>
          <w:rFonts w:ascii="Times New Roman" w:hAnsi="Times New Roman"/>
          <w:sz w:val="24"/>
          <w:szCs w:val="24"/>
          <w:lang w:val="ru-RU"/>
        </w:rPr>
        <w:t xml:space="preserve"> подтверждающие статус физического лица (паспорт</w:t>
      </w:r>
      <w:r>
        <w:rPr>
          <w:rFonts w:ascii="Times New Roman" w:hAnsi="Times New Roman"/>
          <w:sz w:val="24"/>
          <w:szCs w:val="24"/>
          <w:lang w:val="ru-RU"/>
        </w:rPr>
        <w:t xml:space="preserve"> или  универсальная  электронная карта</w:t>
      </w:r>
      <w:r w:rsidRPr="00353398">
        <w:rPr>
          <w:rFonts w:ascii="Times New Roman" w:hAnsi="Times New Roman"/>
          <w:sz w:val="24"/>
          <w:szCs w:val="24"/>
          <w:lang w:val="ru-RU"/>
        </w:rPr>
        <w:t>) или юридического лица (свидетельство о государственной регистрации, о постановке на налоговый учет).</w:t>
      </w:r>
      <w:r w:rsidRPr="00756BC6">
        <w:rPr>
          <w:sz w:val="24"/>
          <w:szCs w:val="24"/>
          <w:lang w:val="ru-RU"/>
        </w:rPr>
        <w:t xml:space="preserve">       </w:t>
      </w:r>
    </w:p>
    <w:p w:rsidR="00CA55CA" w:rsidRPr="00BB3F51" w:rsidRDefault="00CA55CA" w:rsidP="00CA55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3F51">
        <w:rPr>
          <w:sz w:val="24"/>
          <w:szCs w:val="24"/>
        </w:rPr>
        <w:t xml:space="preserve"> В случаях, предусмотренных федеральными 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Российской Федерации, нормативными правовыми актами субъектов Российской  Федерации, муниципальными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 государственных и муниципальных услуг</w:t>
      </w:r>
      <w:r>
        <w:rPr>
          <w:sz w:val="24"/>
          <w:szCs w:val="24"/>
        </w:rPr>
        <w:t>»</w:t>
      </w:r>
      <w:r w:rsidRPr="00BB3F51">
        <w:rPr>
          <w:sz w:val="24"/>
          <w:szCs w:val="24"/>
        </w:rPr>
        <w:t>.</w:t>
      </w:r>
    </w:p>
    <w:p w:rsidR="00F90592" w:rsidRPr="002F356A" w:rsidRDefault="002066F3" w:rsidP="002F356A">
      <w:pPr>
        <w:widowControl w:val="0"/>
        <w:rPr>
          <w:bCs/>
          <w:kern w:val="2"/>
          <w:sz w:val="24"/>
          <w:szCs w:val="24"/>
        </w:rPr>
      </w:pPr>
      <w:r w:rsidRPr="00F90592">
        <w:rPr>
          <w:sz w:val="24"/>
          <w:szCs w:val="24"/>
        </w:rPr>
        <w:lastRenderedPageBreak/>
        <w:t xml:space="preserve"> </w:t>
      </w:r>
    </w:p>
    <w:p w:rsidR="00615988" w:rsidRPr="00F90592" w:rsidRDefault="00615988" w:rsidP="001A5964">
      <w:pPr>
        <w:rPr>
          <w:sz w:val="24"/>
          <w:szCs w:val="24"/>
        </w:rPr>
      </w:pPr>
      <w:r w:rsidRPr="00F90592">
        <w:rPr>
          <w:sz w:val="24"/>
          <w:szCs w:val="24"/>
        </w:rPr>
        <w:t>2. Постановление  подлежит  обязательному размещению на официальном Интернет-сайте  Администрации Калининского сельского поселения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3. </w:t>
      </w:r>
      <w:proofErr w:type="gramStart"/>
      <w:r w:rsidRPr="00F90592">
        <w:rPr>
          <w:sz w:val="24"/>
          <w:szCs w:val="24"/>
        </w:rPr>
        <w:t>Контроль за</w:t>
      </w:r>
      <w:proofErr w:type="gramEnd"/>
      <w:r w:rsidRPr="00F90592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F90592" w:rsidRPr="00F90592" w:rsidRDefault="00F90592" w:rsidP="00615988">
      <w:pPr>
        <w:rPr>
          <w:sz w:val="24"/>
          <w:szCs w:val="24"/>
        </w:rPr>
      </w:pPr>
    </w:p>
    <w:p w:rsidR="00F90592" w:rsidRPr="00F90592" w:rsidRDefault="00F90592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                Глава поселения                           Сухов И.И.</w:t>
      </w:r>
    </w:p>
    <w:p w:rsidR="00BB3F51" w:rsidRPr="00F90592" w:rsidRDefault="00BB3F51" w:rsidP="00BB3F51">
      <w:pPr>
        <w:widowControl w:val="0"/>
        <w:jc w:val="center"/>
        <w:rPr>
          <w:b/>
          <w:sz w:val="24"/>
          <w:szCs w:val="24"/>
        </w:rPr>
      </w:pPr>
    </w:p>
    <w:sectPr w:rsidR="00BB3F51" w:rsidRPr="00F90592" w:rsidSect="0034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25C51"/>
    <w:multiLevelType w:val="hybridMultilevel"/>
    <w:tmpl w:val="69C8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417BB"/>
    <w:multiLevelType w:val="hybridMultilevel"/>
    <w:tmpl w:val="02FA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D5432"/>
    <w:multiLevelType w:val="hybridMultilevel"/>
    <w:tmpl w:val="C4B009A4"/>
    <w:lvl w:ilvl="0" w:tplc="B448BE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>
    <w:nsid w:val="64A30C0A"/>
    <w:multiLevelType w:val="multilevel"/>
    <w:tmpl w:val="2BF4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88"/>
    <w:rsid w:val="00060B1C"/>
    <w:rsid w:val="00077A31"/>
    <w:rsid w:val="000919F9"/>
    <w:rsid w:val="000C24CB"/>
    <w:rsid w:val="001A5964"/>
    <w:rsid w:val="001B3A0A"/>
    <w:rsid w:val="002066F3"/>
    <w:rsid w:val="0022545C"/>
    <w:rsid w:val="00242A4C"/>
    <w:rsid w:val="002B1DD9"/>
    <w:rsid w:val="002F356A"/>
    <w:rsid w:val="003126F9"/>
    <w:rsid w:val="0033390B"/>
    <w:rsid w:val="00343E30"/>
    <w:rsid w:val="00347C16"/>
    <w:rsid w:val="003B7DF5"/>
    <w:rsid w:val="00472D1A"/>
    <w:rsid w:val="004D1296"/>
    <w:rsid w:val="00524F5B"/>
    <w:rsid w:val="00590419"/>
    <w:rsid w:val="0061006B"/>
    <w:rsid w:val="00615988"/>
    <w:rsid w:val="00756BC6"/>
    <w:rsid w:val="0077048B"/>
    <w:rsid w:val="00806AB6"/>
    <w:rsid w:val="00823378"/>
    <w:rsid w:val="008B45BD"/>
    <w:rsid w:val="008D259F"/>
    <w:rsid w:val="008E6981"/>
    <w:rsid w:val="00923557"/>
    <w:rsid w:val="009B1AE9"/>
    <w:rsid w:val="009B36F2"/>
    <w:rsid w:val="009C152A"/>
    <w:rsid w:val="009C1A38"/>
    <w:rsid w:val="009F64A7"/>
    <w:rsid w:val="00A47663"/>
    <w:rsid w:val="00A62457"/>
    <w:rsid w:val="00A94A0C"/>
    <w:rsid w:val="00AD01B2"/>
    <w:rsid w:val="00B16ED0"/>
    <w:rsid w:val="00B23FA0"/>
    <w:rsid w:val="00BB3F51"/>
    <w:rsid w:val="00C17A4B"/>
    <w:rsid w:val="00CA55CA"/>
    <w:rsid w:val="00D57DCD"/>
    <w:rsid w:val="00D90EC0"/>
    <w:rsid w:val="00DD3559"/>
    <w:rsid w:val="00E546B4"/>
    <w:rsid w:val="00E62C71"/>
    <w:rsid w:val="00EF26D0"/>
    <w:rsid w:val="00EF3A07"/>
    <w:rsid w:val="00F9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1A5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2013-12-06T11:04:00Z</cp:lastPrinted>
  <dcterms:created xsi:type="dcterms:W3CDTF">2013-10-21T11:46:00Z</dcterms:created>
  <dcterms:modified xsi:type="dcterms:W3CDTF">2014-12-05T07:02:00Z</dcterms:modified>
</cp:coreProperties>
</file>