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596B5E" w:rsidRPr="00492939" w:rsidRDefault="00596B5E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1AB7" w:rsidRDefault="00931AB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1AB7" w:rsidRPr="00492939" w:rsidRDefault="00931AB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931AB7">
        <w:rPr>
          <w:rFonts w:ascii="Times New Roman" w:hAnsi="Times New Roman" w:cs="Times New Roman"/>
          <w:sz w:val="28"/>
          <w:szCs w:val="28"/>
        </w:rPr>
        <w:t>01.09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D24C10">
        <w:rPr>
          <w:rFonts w:ascii="Times New Roman" w:hAnsi="Times New Roman" w:cs="Times New Roman"/>
          <w:sz w:val="28"/>
          <w:szCs w:val="28"/>
        </w:rPr>
        <w:t>8</w:t>
      </w:r>
      <w:r w:rsidR="00931AB7">
        <w:rPr>
          <w:rFonts w:ascii="Times New Roman" w:hAnsi="Times New Roman" w:cs="Times New Roman"/>
          <w:sz w:val="28"/>
          <w:szCs w:val="28"/>
        </w:rPr>
        <w:t>8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</w:tblGrid>
      <w:tr w:rsidR="00E93B2B" w:rsidTr="00D24C10">
        <w:trPr>
          <w:trHeight w:val="1439"/>
        </w:trPr>
        <w:tc>
          <w:tcPr>
            <w:tcW w:w="4038" w:type="dxa"/>
          </w:tcPr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B2B" w:rsidRPr="00492939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93B2B" w:rsidRPr="00492939" w:rsidRDefault="00E93B2B" w:rsidP="00E93B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31AB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4319" w:rsidRPr="00492939" w:rsidRDefault="00344319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8C3A48" w:rsidP="008C3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3A68">
        <w:rPr>
          <w:rFonts w:ascii="Times New Roman" w:hAnsi="Times New Roman" w:cs="Times New Roman"/>
          <w:sz w:val="28"/>
          <w:szCs w:val="28"/>
        </w:rPr>
        <w:t>Утвердить 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3A68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24C10">
        <w:rPr>
          <w:rFonts w:ascii="Times New Roman" w:hAnsi="Times New Roman" w:cs="Times New Roman"/>
          <w:sz w:val="28"/>
          <w:szCs w:val="28"/>
        </w:rPr>
        <w:t xml:space="preserve">ого </w:t>
      </w:r>
      <w:r w:rsidR="001C34AB" w:rsidRPr="00B93CF4">
        <w:rPr>
          <w:rFonts w:ascii="Times New Roman" w:hAnsi="Times New Roman" w:cs="Times New Roman"/>
          <w:sz w:val="28"/>
          <w:szCs w:val="28"/>
        </w:rPr>
        <w:t>участ</w:t>
      </w:r>
      <w:r w:rsidR="001C34AB">
        <w:rPr>
          <w:rFonts w:ascii="Times New Roman" w:hAnsi="Times New Roman" w:cs="Times New Roman"/>
          <w:sz w:val="28"/>
          <w:szCs w:val="28"/>
        </w:rPr>
        <w:t>к</w:t>
      </w:r>
      <w:r w:rsidR="00D24C10">
        <w:rPr>
          <w:rFonts w:ascii="Times New Roman" w:hAnsi="Times New Roman" w:cs="Times New Roman"/>
          <w:sz w:val="28"/>
          <w:szCs w:val="28"/>
        </w:rPr>
        <w:t>а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9F3A68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 61:32:0</w:t>
      </w:r>
      <w:r w:rsidR="009F5DC0">
        <w:rPr>
          <w:rFonts w:ascii="Times New Roman" w:hAnsi="Times New Roman" w:cs="Times New Roman"/>
          <w:sz w:val="28"/>
          <w:szCs w:val="28"/>
        </w:rPr>
        <w:t>600009</w:t>
      </w:r>
      <w:r w:rsidR="001C34AB">
        <w:rPr>
          <w:rFonts w:ascii="Times New Roman" w:hAnsi="Times New Roman" w:cs="Times New Roman"/>
          <w:sz w:val="28"/>
          <w:szCs w:val="28"/>
        </w:rPr>
        <w:t>:</w:t>
      </w:r>
    </w:p>
    <w:p w:rsidR="008C3A48" w:rsidRDefault="001C34AB" w:rsidP="008C3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02456">
        <w:rPr>
          <w:rFonts w:ascii="Times New Roman" w:hAnsi="Times New Roman" w:cs="Times New Roman"/>
          <w:sz w:val="28"/>
          <w:szCs w:val="28"/>
        </w:rPr>
        <w:t xml:space="preserve"> </w:t>
      </w:r>
      <w:r w:rsidR="008C3A48">
        <w:rPr>
          <w:rFonts w:ascii="Times New Roman" w:hAnsi="Times New Roman" w:cs="Times New Roman"/>
          <w:sz w:val="28"/>
          <w:szCs w:val="28"/>
        </w:rPr>
        <w:t>з</w:t>
      </w:r>
      <w:r w:rsidR="008C3A48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площадью </w:t>
      </w:r>
      <w:r w:rsidR="008C3A48">
        <w:rPr>
          <w:rFonts w:ascii="Times New Roman" w:hAnsi="Times New Roman" w:cs="Times New Roman"/>
          <w:sz w:val="28"/>
          <w:szCs w:val="28"/>
        </w:rPr>
        <w:t xml:space="preserve">2200 </w:t>
      </w:r>
      <w:r w:rsidR="008C3A48" w:rsidRPr="00B93CF4">
        <w:rPr>
          <w:rFonts w:ascii="Times New Roman" w:hAnsi="Times New Roman" w:cs="Times New Roman"/>
          <w:sz w:val="28"/>
          <w:szCs w:val="28"/>
        </w:rPr>
        <w:t>кв.м.,</w:t>
      </w:r>
      <w:r w:rsidR="008C3A48">
        <w:rPr>
          <w:rFonts w:ascii="Times New Roman" w:hAnsi="Times New Roman" w:cs="Times New Roman"/>
          <w:sz w:val="28"/>
          <w:szCs w:val="28"/>
        </w:rPr>
        <w:t xml:space="preserve"> </w:t>
      </w:r>
      <w:r w:rsidR="008C3A48" w:rsidRPr="00B93CF4">
        <w:rPr>
          <w:rFonts w:ascii="Times New Roman" w:hAnsi="Times New Roman" w:cs="Times New Roman"/>
          <w:sz w:val="28"/>
          <w:szCs w:val="28"/>
        </w:rPr>
        <w:t>расположенный по адресу: Россия, Ростовская обл.,  Ремонтненский р</w:t>
      </w:r>
      <w:r w:rsidR="008C3A48">
        <w:rPr>
          <w:rFonts w:ascii="Times New Roman" w:hAnsi="Times New Roman" w:cs="Times New Roman"/>
          <w:sz w:val="28"/>
          <w:szCs w:val="28"/>
        </w:rPr>
        <w:t>айон</w:t>
      </w:r>
      <w:r w:rsidR="008C3A48" w:rsidRPr="00B93CF4">
        <w:rPr>
          <w:rFonts w:ascii="Times New Roman" w:hAnsi="Times New Roman" w:cs="Times New Roman"/>
          <w:sz w:val="28"/>
          <w:szCs w:val="28"/>
        </w:rPr>
        <w:t xml:space="preserve">, </w:t>
      </w:r>
      <w:r w:rsidR="008C3A48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="008C3A48" w:rsidRPr="00B93CF4">
        <w:rPr>
          <w:rFonts w:ascii="Times New Roman" w:hAnsi="Times New Roman" w:cs="Times New Roman"/>
          <w:sz w:val="28"/>
          <w:szCs w:val="28"/>
        </w:rPr>
        <w:t>,</w:t>
      </w:r>
      <w:r w:rsidR="008C3A48">
        <w:rPr>
          <w:rFonts w:ascii="Times New Roman" w:hAnsi="Times New Roman" w:cs="Times New Roman"/>
          <w:sz w:val="28"/>
          <w:szCs w:val="28"/>
        </w:rPr>
        <w:t xml:space="preserve"> примерно 9-11 км на север от села Большое Ремонтное, животноводческая точка №11, категория земель «земли сельскохозяйственного назначения», вид разрешенного использования - под размещение здания;</w:t>
      </w:r>
    </w:p>
    <w:p w:rsidR="00931AB7" w:rsidRDefault="00931AB7" w:rsidP="008C3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8C3A48" w:rsidP="008C3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D3104">
        <w:rPr>
          <w:rFonts w:ascii="Times New Roman" w:hAnsi="Times New Roman" w:cs="Times New Roman"/>
          <w:sz w:val="28"/>
          <w:szCs w:val="28"/>
        </w:rPr>
        <w:t>земельный участок площадью 285 кв.м., расположенный по адресу: Россия, Ростовская обл.,  Ремонтненский район,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104">
        <w:rPr>
          <w:rFonts w:ascii="Times New Roman" w:hAnsi="Times New Roman" w:cs="Times New Roman"/>
          <w:sz w:val="28"/>
          <w:szCs w:val="28"/>
        </w:rPr>
        <w:t>Калининское сельское поселение, примерно 9-11 км на север от 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104">
        <w:rPr>
          <w:rFonts w:ascii="Times New Roman" w:hAnsi="Times New Roman" w:cs="Times New Roman"/>
          <w:sz w:val="28"/>
          <w:szCs w:val="28"/>
        </w:rPr>
        <w:t>Большое Ремонтн</w:t>
      </w:r>
      <w:r w:rsidR="00344319">
        <w:rPr>
          <w:rFonts w:ascii="Times New Roman" w:hAnsi="Times New Roman" w:cs="Times New Roman"/>
          <w:sz w:val="28"/>
          <w:szCs w:val="28"/>
        </w:rPr>
        <w:t>ое, животноводческая точка №11, ка</w:t>
      </w:r>
      <w:r>
        <w:rPr>
          <w:rFonts w:ascii="Times New Roman" w:hAnsi="Times New Roman" w:cs="Times New Roman"/>
          <w:sz w:val="28"/>
          <w:szCs w:val="28"/>
        </w:rPr>
        <w:t xml:space="preserve">тегория земель «земли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назначения», вид разрешенного использования - под размещение здания.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31AB7" w:rsidRDefault="00931AB7" w:rsidP="00931AB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4169" w:rsidRDefault="002D758B" w:rsidP="00931AB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416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41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49416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169">
        <w:rPr>
          <w:rFonts w:ascii="Times New Roman" w:hAnsi="Times New Roman" w:cs="Times New Roman"/>
          <w:sz w:val="28"/>
          <w:szCs w:val="28"/>
        </w:rPr>
        <w:t>Сухов И.И.</w:t>
      </w:r>
    </w:p>
    <w:sectPr w:rsidR="007A7844" w:rsidRPr="00D04C87" w:rsidSect="00D24C1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39" w:rsidRDefault="00D60739" w:rsidP="007A7844">
      <w:pPr>
        <w:spacing w:after="0" w:line="240" w:lineRule="auto"/>
      </w:pPr>
      <w:r>
        <w:separator/>
      </w:r>
    </w:p>
  </w:endnote>
  <w:endnote w:type="continuationSeparator" w:id="1">
    <w:p w:rsidR="00D60739" w:rsidRDefault="00D60739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39" w:rsidRDefault="00D60739" w:rsidP="007A7844">
      <w:pPr>
        <w:spacing w:after="0" w:line="240" w:lineRule="auto"/>
      </w:pPr>
      <w:r>
        <w:separator/>
      </w:r>
    </w:p>
  </w:footnote>
  <w:footnote w:type="continuationSeparator" w:id="1">
    <w:p w:rsidR="00D60739" w:rsidRDefault="00D60739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FC"/>
    <w:multiLevelType w:val="hybridMultilevel"/>
    <w:tmpl w:val="30EE6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76CC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44319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34EE6"/>
    <w:rsid w:val="00442578"/>
    <w:rsid w:val="00470680"/>
    <w:rsid w:val="004855C8"/>
    <w:rsid w:val="00487948"/>
    <w:rsid w:val="00492939"/>
    <w:rsid w:val="00494169"/>
    <w:rsid w:val="004A17D9"/>
    <w:rsid w:val="004F0C28"/>
    <w:rsid w:val="004F6940"/>
    <w:rsid w:val="00523736"/>
    <w:rsid w:val="00547F8A"/>
    <w:rsid w:val="0056681A"/>
    <w:rsid w:val="00573E7A"/>
    <w:rsid w:val="00580333"/>
    <w:rsid w:val="00584A5A"/>
    <w:rsid w:val="00591E06"/>
    <w:rsid w:val="00596B5E"/>
    <w:rsid w:val="00615AD5"/>
    <w:rsid w:val="00627F6E"/>
    <w:rsid w:val="0063563E"/>
    <w:rsid w:val="006B142D"/>
    <w:rsid w:val="006E617F"/>
    <w:rsid w:val="006F7D21"/>
    <w:rsid w:val="0071447D"/>
    <w:rsid w:val="00777C9B"/>
    <w:rsid w:val="007A7844"/>
    <w:rsid w:val="007C5FA4"/>
    <w:rsid w:val="007D23C8"/>
    <w:rsid w:val="007F3229"/>
    <w:rsid w:val="00811F79"/>
    <w:rsid w:val="00815D5A"/>
    <w:rsid w:val="00822C55"/>
    <w:rsid w:val="00864B8E"/>
    <w:rsid w:val="008750BF"/>
    <w:rsid w:val="008774E5"/>
    <w:rsid w:val="008843E5"/>
    <w:rsid w:val="00894D5B"/>
    <w:rsid w:val="008A2966"/>
    <w:rsid w:val="008C3A48"/>
    <w:rsid w:val="008F6058"/>
    <w:rsid w:val="00905923"/>
    <w:rsid w:val="00914504"/>
    <w:rsid w:val="00923903"/>
    <w:rsid w:val="00931AB7"/>
    <w:rsid w:val="00951700"/>
    <w:rsid w:val="0095313E"/>
    <w:rsid w:val="00995B6B"/>
    <w:rsid w:val="009B2CA7"/>
    <w:rsid w:val="009D0465"/>
    <w:rsid w:val="009E0CD1"/>
    <w:rsid w:val="009F3A68"/>
    <w:rsid w:val="009F5DC0"/>
    <w:rsid w:val="009F6B22"/>
    <w:rsid w:val="00A02456"/>
    <w:rsid w:val="00A11C28"/>
    <w:rsid w:val="00A2290C"/>
    <w:rsid w:val="00A35AF6"/>
    <w:rsid w:val="00A461A0"/>
    <w:rsid w:val="00A55AF9"/>
    <w:rsid w:val="00AA0528"/>
    <w:rsid w:val="00AA3509"/>
    <w:rsid w:val="00AE5ABA"/>
    <w:rsid w:val="00B259AE"/>
    <w:rsid w:val="00B41A84"/>
    <w:rsid w:val="00B9363F"/>
    <w:rsid w:val="00B93CF4"/>
    <w:rsid w:val="00BD2F70"/>
    <w:rsid w:val="00BD4B4B"/>
    <w:rsid w:val="00BE7CD4"/>
    <w:rsid w:val="00BF0B48"/>
    <w:rsid w:val="00C251BB"/>
    <w:rsid w:val="00C33502"/>
    <w:rsid w:val="00C44705"/>
    <w:rsid w:val="00C75053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24C10"/>
    <w:rsid w:val="00D60739"/>
    <w:rsid w:val="00DA34FB"/>
    <w:rsid w:val="00DD0BC7"/>
    <w:rsid w:val="00E532CE"/>
    <w:rsid w:val="00E55FA7"/>
    <w:rsid w:val="00E72ECC"/>
    <w:rsid w:val="00E92859"/>
    <w:rsid w:val="00E93B2B"/>
    <w:rsid w:val="00EB4AFC"/>
    <w:rsid w:val="00ED382D"/>
    <w:rsid w:val="00EF6C03"/>
    <w:rsid w:val="00F1667D"/>
    <w:rsid w:val="00F376A2"/>
    <w:rsid w:val="00F650B5"/>
    <w:rsid w:val="00F86025"/>
    <w:rsid w:val="00F9196F"/>
    <w:rsid w:val="00FB6E63"/>
    <w:rsid w:val="00FD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24</cp:revision>
  <cp:lastPrinted>2015-09-10T11:46:00Z</cp:lastPrinted>
  <dcterms:created xsi:type="dcterms:W3CDTF">2015-07-01T08:14:00Z</dcterms:created>
  <dcterms:modified xsi:type="dcterms:W3CDTF">2015-09-10T11:48:00Z</dcterms:modified>
</cp:coreProperties>
</file>