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3B1092" w:rsidRDefault="007F6045" w:rsidP="006718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B1092">
              <w:rPr>
                <w:b/>
                <w:sz w:val="24"/>
                <w:szCs w:val="24"/>
                <w:lang w:eastAsia="en-US"/>
              </w:rPr>
              <w:t>09.10</w:t>
            </w:r>
            <w:r w:rsidR="006718C6" w:rsidRPr="003B1092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3B1092">
              <w:rPr>
                <w:b/>
                <w:sz w:val="24"/>
                <w:szCs w:val="24"/>
                <w:lang w:eastAsia="en-US"/>
              </w:rPr>
              <w:t>20</w:t>
            </w:r>
            <w:r w:rsidR="00601836" w:rsidRPr="003B1092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860963" w:rsidRPr="003B1092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B1092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3B1092" w:rsidRDefault="006F7260" w:rsidP="00F82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B1092"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3B1092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B1092" w:rsidRPr="003B1092">
              <w:rPr>
                <w:b/>
                <w:sz w:val="24"/>
                <w:szCs w:val="24"/>
                <w:lang w:eastAsia="en-US"/>
              </w:rPr>
              <w:t>86</w:t>
            </w:r>
          </w:p>
        </w:tc>
      </w:tr>
    </w:tbl>
    <w:p w:rsidR="006718C6" w:rsidRPr="00ED38B0" w:rsidRDefault="006718C6" w:rsidP="006718C6">
      <w:pPr>
        <w:rPr>
          <w:sz w:val="24"/>
          <w:szCs w:val="24"/>
        </w:rPr>
      </w:pPr>
      <w:r w:rsidRPr="00ED38B0">
        <w:rPr>
          <w:b/>
          <w:sz w:val="24"/>
          <w:szCs w:val="24"/>
        </w:rPr>
        <w:t xml:space="preserve">О внесении изменений в постановление 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№ 81 от  02.12.2010  «О создании муниципальной  комиссии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по вопросам стажа муниципальной  службы лицам, </w:t>
      </w:r>
    </w:p>
    <w:p w:rsidR="006718C6" w:rsidRPr="00ED38B0" w:rsidRDefault="006718C6" w:rsidP="006718C6">
      <w:pPr>
        <w:rPr>
          <w:b/>
          <w:sz w:val="24"/>
          <w:szCs w:val="24"/>
        </w:rPr>
      </w:pPr>
      <w:proofErr w:type="gramStart"/>
      <w:r w:rsidRPr="00ED38B0">
        <w:rPr>
          <w:b/>
          <w:sz w:val="24"/>
          <w:szCs w:val="24"/>
        </w:rPr>
        <w:t>замещавшим</w:t>
      </w:r>
      <w:proofErr w:type="gramEnd"/>
      <w:r w:rsidRPr="00ED38B0">
        <w:rPr>
          <w:b/>
          <w:sz w:val="24"/>
          <w:szCs w:val="24"/>
        </w:rPr>
        <w:t xml:space="preserve"> муниципальные должности 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и должности муниципальной службы </w:t>
      </w:r>
      <w:proofErr w:type="gramStart"/>
      <w:r w:rsidRPr="00ED38B0">
        <w:rPr>
          <w:b/>
          <w:sz w:val="24"/>
          <w:szCs w:val="24"/>
        </w:rPr>
        <w:t>в</w:t>
      </w:r>
      <w:proofErr w:type="gramEnd"/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Администрации Калининского сельского поселения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Ремонтненского  района  для назначения</w:t>
      </w: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государственной пенсии за выслугу лет»</w:t>
      </w:r>
    </w:p>
    <w:p w:rsidR="006718C6" w:rsidRPr="00ED38B0" w:rsidRDefault="006718C6" w:rsidP="006718C6">
      <w:pPr>
        <w:jc w:val="both"/>
        <w:rPr>
          <w:sz w:val="24"/>
          <w:szCs w:val="24"/>
        </w:rPr>
      </w:pPr>
    </w:p>
    <w:p w:rsidR="006718C6" w:rsidRPr="00ED38B0" w:rsidRDefault="006718C6" w:rsidP="006718C6">
      <w:pPr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</w:t>
      </w:r>
      <w:proofErr w:type="gramStart"/>
      <w:r w:rsidRPr="00ED38B0">
        <w:rPr>
          <w:color w:val="2B3841"/>
          <w:sz w:val="24"/>
          <w:szCs w:val="24"/>
        </w:rPr>
        <w:t xml:space="preserve">В целях приведения в соответствие состава муниципальной комиссии по вопросам </w:t>
      </w:r>
      <w:r w:rsidRPr="00ED38B0">
        <w:rPr>
          <w:sz w:val="24"/>
          <w:szCs w:val="24"/>
        </w:rPr>
        <w:t>стажа муниципальной  службы лицам, замещавшим муниципальные должности   и должности муниципальной службы в Администрации Калининского сельского поселения Ремонтненского района для назначения государственной пенсии за выслугу лет Калининского сельского поселения,  во исполнение областного закона от 09.10.2007 г. № 786-ЗС «О муниципальной службе в Ростовской области», от 15.02.2008 № 872-ЗС «О государственной пенсии за выслугу</w:t>
      </w:r>
      <w:proofErr w:type="gramEnd"/>
      <w:r w:rsidRPr="00ED38B0">
        <w:rPr>
          <w:sz w:val="24"/>
          <w:szCs w:val="24"/>
        </w:rPr>
        <w:t xml:space="preserve"> </w:t>
      </w:r>
      <w:proofErr w:type="gramStart"/>
      <w:r w:rsidRPr="00ED38B0">
        <w:rPr>
          <w:sz w:val="24"/>
          <w:szCs w:val="24"/>
        </w:rPr>
        <w:t>лет лицам, замещавшим государственные должности Ростовской области и должности государственной гражданской службы Ростовской области»,   на основании  Положения о государственной пенсии  за выслугу лет лицам, замещавшим муниципальные должности и должности муниципальной службы в Администрации Калининского сельского поселения  Ремонтненского района, утвержденного решением Собрания депутатов Калининского сельского поселения Ремонтненского района от 02.12.2010 г № 74,</w:t>
      </w:r>
      <w:proofErr w:type="gramEnd"/>
    </w:p>
    <w:p w:rsidR="006718C6" w:rsidRPr="00ED38B0" w:rsidRDefault="006718C6" w:rsidP="006718C6">
      <w:pPr>
        <w:jc w:val="center"/>
        <w:rPr>
          <w:sz w:val="24"/>
          <w:szCs w:val="24"/>
        </w:rPr>
      </w:pPr>
    </w:p>
    <w:p w:rsidR="006718C6" w:rsidRPr="00ED38B0" w:rsidRDefault="006718C6" w:rsidP="006718C6">
      <w:pPr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ПОСТАНОВЛЯЮ:</w:t>
      </w:r>
    </w:p>
    <w:p w:rsidR="00876A7D" w:rsidRPr="00ED38B0" w:rsidRDefault="006718C6" w:rsidP="00ED38B0">
      <w:pPr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1.  Утвердить состав муниципальной  комиссии по вопросам стажа муниципальной  службы лицам, замещавшим муниципальные должности   и должности муниципальной службы в Администрации Калининского сельского поселения Ремонтненского района для назначения государственной пенсии за выслугу лет, согласно приложению.</w:t>
      </w:r>
    </w:p>
    <w:p w:rsidR="00876A7D" w:rsidRDefault="006718C6" w:rsidP="00876A7D">
      <w:pPr>
        <w:ind w:firstLine="708"/>
        <w:jc w:val="both"/>
        <w:rPr>
          <w:sz w:val="24"/>
          <w:szCs w:val="24"/>
        </w:rPr>
      </w:pPr>
      <w:r w:rsidRPr="00ED38B0">
        <w:rPr>
          <w:sz w:val="24"/>
          <w:szCs w:val="24"/>
        </w:rPr>
        <w:t xml:space="preserve">2. </w:t>
      </w:r>
      <w:r w:rsidR="00876A7D">
        <w:rPr>
          <w:sz w:val="24"/>
          <w:szCs w:val="24"/>
        </w:rPr>
        <w:t>Признать утратившим силу:</w:t>
      </w:r>
    </w:p>
    <w:p w:rsidR="00876A7D" w:rsidRPr="00876A7D" w:rsidRDefault="00876A7D" w:rsidP="0087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Постановление Администрации Калининского сельского поселения от 28.08.2020 г. № 71 </w:t>
      </w:r>
      <w:r w:rsidRPr="00876A7D">
        <w:rPr>
          <w:sz w:val="24"/>
          <w:szCs w:val="24"/>
        </w:rPr>
        <w:t>«О внесении изменений в постановление № 81 от  02.12.2010  «О создании муниципальной  комиссии по вопросам стажа муниципальной  службы лицам,</w:t>
      </w:r>
      <w:r>
        <w:rPr>
          <w:sz w:val="24"/>
          <w:szCs w:val="24"/>
        </w:rPr>
        <w:t xml:space="preserve"> </w:t>
      </w:r>
      <w:r w:rsidRPr="00876A7D">
        <w:rPr>
          <w:sz w:val="24"/>
          <w:szCs w:val="24"/>
        </w:rPr>
        <w:t xml:space="preserve">замещавшим муниципальные должности  и должности муниципальной службы </w:t>
      </w:r>
      <w:proofErr w:type="gramStart"/>
      <w:r w:rsidRPr="00876A7D">
        <w:rPr>
          <w:sz w:val="24"/>
          <w:szCs w:val="24"/>
        </w:rPr>
        <w:t>в</w:t>
      </w:r>
      <w:proofErr w:type="gramEnd"/>
    </w:p>
    <w:p w:rsidR="00876A7D" w:rsidRPr="00876A7D" w:rsidRDefault="00876A7D" w:rsidP="00876A7D">
      <w:pPr>
        <w:rPr>
          <w:sz w:val="24"/>
          <w:szCs w:val="24"/>
        </w:rPr>
      </w:pPr>
      <w:r w:rsidRPr="00876A7D">
        <w:rPr>
          <w:sz w:val="24"/>
          <w:szCs w:val="24"/>
        </w:rPr>
        <w:t>Администрации Калининского сельского поселения Ремонтненского  района  для назначения государственной пенсии за выслугу лет»»</w:t>
      </w:r>
    </w:p>
    <w:p w:rsidR="00ED38B0" w:rsidRPr="00876A7D" w:rsidRDefault="00876A7D" w:rsidP="0087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6718C6" w:rsidRPr="00ED38B0">
        <w:rPr>
          <w:sz w:val="24"/>
          <w:szCs w:val="24"/>
        </w:rPr>
        <w:t>Контроль за</w:t>
      </w:r>
      <w:proofErr w:type="gramEnd"/>
      <w:r w:rsidR="006718C6" w:rsidRPr="00ED38B0">
        <w:rPr>
          <w:sz w:val="24"/>
          <w:szCs w:val="24"/>
        </w:rPr>
        <w:t xml:space="preserve"> выполнением настоящего постановления оставляю за собой</w:t>
      </w:r>
    </w:p>
    <w:p w:rsidR="006718C6" w:rsidRPr="00ED38B0" w:rsidRDefault="006718C6" w:rsidP="006718C6">
      <w:pPr>
        <w:ind w:firstLine="709"/>
        <w:jc w:val="both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Глава Администрации</w:t>
      </w:r>
    </w:p>
    <w:p w:rsidR="006718C6" w:rsidRPr="00ED38B0" w:rsidRDefault="006718C6" w:rsidP="006718C6">
      <w:pPr>
        <w:ind w:firstLine="709"/>
        <w:jc w:val="both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Калининского сельского поселения                                             Г.Н. Мазирка</w:t>
      </w:r>
    </w:p>
    <w:p w:rsidR="006718C6" w:rsidRPr="00ED38B0" w:rsidRDefault="00876A7D" w:rsidP="00876A7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-2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                                                                                               Приложение к Постановлению</w:t>
      </w:r>
    </w:p>
    <w:p w:rsidR="006718C6" w:rsidRPr="00ED38B0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ED38B0">
        <w:rPr>
          <w:sz w:val="24"/>
          <w:szCs w:val="24"/>
        </w:rPr>
        <w:t xml:space="preserve">Администрации </w:t>
      </w:r>
      <w:proofErr w:type="gramStart"/>
      <w:r w:rsidRPr="00ED38B0">
        <w:rPr>
          <w:sz w:val="24"/>
          <w:szCs w:val="24"/>
        </w:rPr>
        <w:t>Калининского</w:t>
      </w:r>
      <w:proofErr w:type="gramEnd"/>
      <w:r w:rsidRPr="00ED38B0">
        <w:rPr>
          <w:sz w:val="24"/>
          <w:szCs w:val="24"/>
        </w:rPr>
        <w:t xml:space="preserve"> сельского</w:t>
      </w:r>
    </w:p>
    <w:p w:rsidR="006718C6" w:rsidRPr="00ED38B0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ED38B0">
        <w:rPr>
          <w:sz w:val="24"/>
          <w:szCs w:val="24"/>
        </w:rPr>
        <w:t xml:space="preserve"> поселения Ремонтненского района</w:t>
      </w:r>
    </w:p>
    <w:p w:rsidR="006718C6" w:rsidRPr="003B1092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3B1092">
        <w:rPr>
          <w:sz w:val="24"/>
          <w:szCs w:val="24"/>
        </w:rPr>
        <w:t xml:space="preserve">от </w:t>
      </w:r>
      <w:r w:rsidR="007F6045" w:rsidRPr="003B1092">
        <w:rPr>
          <w:sz w:val="24"/>
          <w:szCs w:val="24"/>
        </w:rPr>
        <w:t>09.10</w:t>
      </w:r>
      <w:r w:rsidR="00ED38B0" w:rsidRPr="003B1092">
        <w:rPr>
          <w:sz w:val="24"/>
          <w:szCs w:val="24"/>
        </w:rPr>
        <w:t>.2020</w:t>
      </w:r>
      <w:r w:rsidRPr="003B1092">
        <w:rPr>
          <w:sz w:val="24"/>
          <w:szCs w:val="24"/>
        </w:rPr>
        <w:t xml:space="preserve"> г. № </w:t>
      </w:r>
      <w:r w:rsidR="003B1092" w:rsidRPr="003B1092">
        <w:rPr>
          <w:sz w:val="24"/>
          <w:szCs w:val="24"/>
        </w:rPr>
        <w:t xml:space="preserve">86 </w:t>
      </w: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1133" w:firstLine="709"/>
        <w:jc w:val="right"/>
        <w:rPr>
          <w:sz w:val="24"/>
          <w:szCs w:val="24"/>
        </w:rPr>
      </w:pPr>
    </w:p>
    <w:p w:rsidR="006718C6" w:rsidRPr="00ED38B0" w:rsidRDefault="006718C6" w:rsidP="006718C6">
      <w:pPr>
        <w:tabs>
          <w:tab w:val="left" w:pos="7088"/>
        </w:tabs>
        <w:ind w:right="-2"/>
        <w:rPr>
          <w:sz w:val="24"/>
          <w:szCs w:val="24"/>
        </w:rPr>
      </w:pPr>
      <w:r w:rsidRPr="00ED38B0">
        <w:rPr>
          <w:sz w:val="24"/>
          <w:szCs w:val="24"/>
        </w:rPr>
        <w:t xml:space="preserve">                                                                                                      Приложение к Постановлению</w:t>
      </w:r>
    </w:p>
    <w:p w:rsidR="006718C6" w:rsidRPr="00ED38B0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ED38B0">
        <w:rPr>
          <w:sz w:val="24"/>
          <w:szCs w:val="24"/>
        </w:rPr>
        <w:t xml:space="preserve">Администрации </w:t>
      </w:r>
      <w:proofErr w:type="gramStart"/>
      <w:r w:rsidRPr="00ED38B0">
        <w:rPr>
          <w:sz w:val="24"/>
          <w:szCs w:val="24"/>
        </w:rPr>
        <w:t>Калининского</w:t>
      </w:r>
      <w:proofErr w:type="gramEnd"/>
      <w:r w:rsidRPr="00ED38B0">
        <w:rPr>
          <w:sz w:val="24"/>
          <w:szCs w:val="24"/>
        </w:rPr>
        <w:t xml:space="preserve"> сельского</w:t>
      </w:r>
    </w:p>
    <w:p w:rsidR="006718C6" w:rsidRPr="00ED38B0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ED38B0">
        <w:rPr>
          <w:sz w:val="24"/>
          <w:szCs w:val="24"/>
        </w:rPr>
        <w:t xml:space="preserve"> поселения Ремонтненского района</w:t>
      </w:r>
    </w:p>
    <w:p w:rsidR="006718C6" w:rsidRPr="00ED38B0" w:rsidRDefault="006718C6" w:rsidP="006718C6">
      <w:pPr>
        <w:tabs>
          <w:tab w:val="left" w:pos="7088"/>
        </w:tabs>
        <w:ind w:right="-2" w:firstLine="709"/>
        <w:jc w:val="right"/>
        <w:rPr>
          <w:sz w:val="24"/>
          <w:szCs w:val="24"/>
        </w:rPr>
      </w:pPr>
      <w:r w:rsidRPr="00ED38B0">
        <w:rPr>
          <w:sz w:val="24"/>
          <w:szCs w:val="24"/>
        </w:rPr>
        <w:t xml:space="preserve">от 02.12.2010 г. № 81 </w:t>
      </w:r>
    </w:p>
    <w:p w:rsidR="006718C6" w:rsidRPr="00ED38B0" w:rsidRDefault="006718C6" w:rsidP="006718C6">
      <w:pPr>
        <w:ind w:left="5103"/>
        <w:jc w:val="right"/>
        <w:rPr>
          <w:sz w:val="24"/>
          <w:szCs w:val="24"/>
        </w:rPr>
      </w:pPr>
    </w:p>
    <w:p w:rsidR="006718C6" w:rsidRPr="00ED38B0" w:rsidRDefault="006718C6" w:rsidP="006718C6">
      <w:pPr>
        <w:ind w:left="5103"/>
        <w:jc w:val="right"/>
        <w:rPr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 xml:space="preserve">СОСТАВ </w:t>
      </w: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  <w:r w:rsidRPr="00ED38B0">
        <w:rPr>
          <w:b/>
          <w:sz w:val="24"/>
          <w:szCs w:val="24"/>
        </w:rPr>
        <w:t>муниципальной  комиссии по вопросам стажа муниципальной  службы лицам, замещавшим муниципальные должности   и должности муниципальной  службы в Администрации Калининского сельского поселения Ремонтненского района для назначения государственной пенсии за выслугу лет</w:t>
      </w: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p w:rsidR="006718C6" w:rsidRPr="00ED38B0" w:rsidRDefault="006718C6" w:rsidP="006718C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369"/>
        <w:gridCol w:w="425"/>
        <w:gridCol w:w="5663"/>
      </w:tblGrid>
      <w:tr w:rsidR="006718C6" w:rsidRPr="00ED38B0" w:rsidTr="00A6633E">
        <w:tc>
          <w:tcPr>
            <w:tcW w:w="3369" w:type="dxa"/>
          </w:tcPr>
          <w:p w:rsidR="006718C6" w:rsidRPr="00ED38B0" w:rsidRDefault="006718C6" w:rsidP="00A6633E">
            <w:pPr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Мазирка</w:t>
            </w:r>
          </w:p>
          <w:p w:rsidR="006718C6" w:rsidRPr="00ED38B0" w:rsidRDefault="006718C6" w:rsidP="00A6633E">
            <w:pPr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 xml:space="preserve">Галина Николаевна 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глава Администрации Калининского сельского поселения Ремонтненского района, председатель комиссии</w:t>
            </w:r>
          </w:p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ED38B0" w:rsidP="00A66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Евгения Валериевна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Default="006718C6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поселения, заместитель председателя комиссии</w:t>
            </w:r>
          </w:p>
          <w:p w:rsidR="003B1092" w:rsidRPr="00ED38B0" w:rsidRDefault="003B1092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rPr>
          <w:trHeight w:val="1291"/>
        </w:trPr>
        <w:tc>
          <w:tcPr>
            <w:tcW w:w="3369" w:type="dxa"/>
          </w:tcPr>
          <w:p w:rsidR="006718C6" w:rsidRPr="00ED38B0" w:rsidRDefault="003B1092" w:rsidP="00A6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</w:t>
            </w:r>
            <w:r w:rsidR="006718C6" w:rsidRPr="00ED3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Ангелина Витальевна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ED38B0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ведущий специалист </w:t>
            </w:r>
            <w:r w:rsidR="006718C6" w:rsidRPr="00ED38B0">
              <w:rPr>
                <w:spacing w:val="3"/>
                <w:sz w:val="24"/>
                <w:szCs w:val="24"/>
              </w:rPr>
              <w:t xml:space="preserve"> по правовым  и кадровым вопросам </w:t>
            </w:r>
            <w:r w:rsidR="006718C6" w:rsidRPr="00ED38B0">
              <w:rPr>
                <w:sz w:val="24"/>
                <w:szCs w:val="24"/>
              </w:rPr>
              <w:t>Администрации Калининского сельского поселения, секретарь комиссии</w:t>
            </w: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</w:p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  <w:r w:rsidRPr="00ED38B0">
              <w:rPr>
                <w:b/>
                <w:sz w:val="24"/>
                <w:szCs w:val="24"/>
              </w:rPr>
              <w:t>Члены комиссии:</w:t>
            </w:r>
          </w:p>
          <w:p w:rsidR="006718C6" w:rsidRPr="00ED38B0" w:rsidRDefault="006718C6" w:rsidP="00A663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sz w:val="24"/>
                <w:szCs w:val="24"/>
              </w:rPr>
            </w:pP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ED38B0" w:rsidP="00A6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Юлия Васильевна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ED38B0" w:rsidP="00ED3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718C6" w:rsidRPr="00ED38B0">
              <w:rPr>
                <w:sz w:val="24"/>
                <w:szCs w:val="24"/>
              </w:rPr>
              <w:t xml:space="preserve">едущий специалист - </w:t>
            </w:r>
            <w:r>
              <w:rPr>
                <w:sz w:val="24"/>
                <w:szCs w:val="24"/>
              </w:rPr>
              <w:t>экономист</w:t>
            </w:r>
            <w:r w:rsidR="006718C6" w:rsidRPr="00ED38B0">
              <w:rPr>
                <w:sz w:val="24"/>
                <w:szCs w:val="24"/>
              </w:rPr>
              <w:t xml:space="preserve"> Администрации Калининского сельского поселения  </w:t>
            </w:r>
          </w:p>
        </w:tc>
      </w:tr>
      <w:tr w:rsidR="006718C6" w:rsidRPr="00ED38B0" w:rsidTr="00A6633E">
        <w:tc>
          <w:tcPr>
            <w:tcW w:w="3369" w:type="dxa"/>
          </w:tcPr>
          <w:p w:rsidR="006718C6" w:rsidRPr="00ED38B0" w:rsidRDefault="006718C6" w:rsidP="00A6633E">
            <w:pPr>
              <w:rPr>
                <w:sz w:val="24"/>
                <w:szCs w:val="24"/>
              </w:rPr>
            </w:pPr>
          </w:p>
          <w:p w:rsidR="006718C6" w:rsidRPr="00ED38B0" w:rsidRDefault="006718C6" w:rsidP="00A6633E">
            <w:pPr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Анищенко Инна Васильевна</w:t>
            </w:r>
          </w:p>
        </w:tc>
        <w:tc>
          <w:tcPr>
            <w:tcW w:w="425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:rsidR="006718C6" w:rsidRPr="00ED38B0" w:rsidRDefault="006718C6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8B0">
              <w:rPr>
                <w:sz w:val="24"/>
                <w:szCs w:val="24"/>
              </w:rPr>
              <w:t xml:space="preserve"> </w:t>
            </w:r>
          </w:p>
          <w:p w:rsidR="006718C6" w:rsidRPr="00ED38B0" w:rsidRDefault="00ED38B0" w:rsidP="00A66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38B0">
              <w:rPr>
                <w:sz w:val="24"/>
                <w:szCs w:val="24"/>
              </w:rPr>
              <w:t xml:space="preserve">едущий специалист </w:t>
            </w:r>
            <w:r w:rsidR="006718C6" w:rsidRPr="00ED38B0">
              <w:rPr>
                <w:sz w:val="24"/>
                <w:szCs w:val="24"/>
              </w:rPr>
              <w:t xml:space="preserve">по имущественным и  земельным отношениям Администрации Калининского сельского поселения  </w:t>
            </w:r>
          </w:p>
        </w:tc>
      </w:tr>
    </w:tbl>
    <w:p w:rsidR="006718C6" w:rsidRPr="00ED38B0" w:rsidRDefault="006718C6" w:rsidP="006718C6">
      <w:pPr>
        <w:rPr>
          <w:sz w:val="24"/>
          <w:szCs w:val="24"/>
        </w:rPr>
      </w:pPr>
    </w:p>
    <w:p w:rsidR="00C11ADE" w:rsidRPr="00ED38B0" w:rsidRDefault="00C11ADE" w:rsidP="006718C6">
      <w:pPr>
        <w:rPr>
          <w:sz w:val="24"/>
          <w:szCs w:val="24"/>
        </w:rPr>
      </w:pPr>
    </w:p>
    <w:sectPr w:rsidR="00C11ADE" w:rsidRPr="00ED38B0" w:rsidSect="006718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10CDC"/>
    <w:rsid w:val="00024ADD"/>
    <w:rsid w:val="0004341C"/>
    <w:rsid w:val="00052FB2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704C6"/>
    <w:rsid w:val="002861CD"/>
    <w:rsid w:val="00302CA9"/>
    <w:rsid w:val="0032585B"/>
    <w:rsid w:val="00326565"/>
    <w:rsid w:val="00326B33"/>
    <w:rsid w:val="003351C8"/>
    <w:rsid w:val="00376696"/>
    <w:rsid w:val="00383606"/>
    <w:rsid w:val="00391F22"/>
    <w:rsid w:val="003A4072"/>
    <w:rsid w:val="003B109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5695"/>
    <w:rsid w:val="006648F3"/>
    <w:rsid w:val="006718C6"/>
    <w:rsid w:val="00674CB1"/>
    <w:rsid w:val="00694392"/>
    <w:rsid w:val="006A203C"/>
    <w:rsid w:val="006A7D80"/>
    <w:rsid w:val="006F7260"/>
    <w:rsid w:val="00751B68"/>
    <w:rsid w:val="007929B0"/>
    <w:rsid w:val="007A59CB"/>
    <w:rsid w:val="007F6045"/>
    <w:rsid w:val="008212B0"/>
    <w:rsid w:val="008515E1"/>
    <w:rsid w:val="00860963"/>
    <w:rsid w:val="00876A7D"/>
    <w:rsid w:val="008958F8"/>
    <w:rsid w:val="008A0A3A"/>
    <w:rsid w:val="008C0C5D"/>
    <w:rsid w:val="008D2769"/>
    <w:rsid w:val="008E75CE"/>
    <w:rsid w:val="008E785D"/>
    <w:rsid w:val="008F6D38"/>
    <w:rsid w:val="00900090"/>
    <w:rsid w:val="00905D49"/>
    <w:rsid w:val="009330C8"/>
    <w:rsid w:val="00944BED"/>
    <w:rsid w:val="009461D3"/>
    <w:rsid w:val="00960376"/>
    <w:rsid w:val="009734BD"/>
    <w:rsid w:val="00985092"/>
    <w:rsid w:val="00986DF0"/>
    <w:rsid w:val="009A400C"/>
    <w:rsid w:val="009C1EEA"/>
    <w:rsid w:val="009D3448"/>
    <w:rsid w:val="009D3FDD"/>
    <w:rsid w:val="009F2485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17142"/>
    <w:rsid w:val="00B20BD6"/>
    <w:rsid w:val="00B21663"/>
    <w:rsid w:val="00B21731"/>
    <w:rsid w:val="00B355E3"/>
    <w:rsid w:val="00B41CFF"/>
    <w:rsid w:val="00B51C50"/>
    <w:rsid w:val="00B535F5"/>
    <w:rsid w:val="00B66D4C"/>
    <w:rsid w:val="00B76A5B"/>
    <w:rsid w:val="00B81AD5"/>
    <w:rsid w:val="00BB3151"/>
    <w:rsid w:val="00BD21A7"/>
    <w:rsid w:val="00BE26CB"/>
    <w:rsid w:val="00BF4E1B"/>
    <w:rsid w:val="00C00A91"/>
    <w:rsid w:val="00C03396"/>
    <w:rsid w:val="00C11ADE"/>
    <w:rsid w:val="00C2212F"/>
    <w:rsid w:val="00C4750F"/>
    <w:rsid w:val="00C53677"/>
    <w:rsid w:val="00C54551"/>
    <w:rsid w:val="00C6095F"/>
    <w:rsid w:val="00C760DD"/>
    <w:rsid w:val="00C84D31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8456F"/>
    <w:rsid w:val="00DA6EAF"/>
    <w:rsid w:val="00DB5742"/>
    <w:rsid w:val="00DC0A2A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38B0"/>
    <w:rsid w:val="00ED5BBA"/>
    <w:rsid w:val="00ED607C"/>
    <w:rsid w:val="00EE2270"/>
    <w:rsid w:val="00EF40EC"/>
    <w:rsid w:val="00F05895"/>
    <w:rsid w:val="00F24FC8"/>
    <w:rsid w:val="00F33210"/>
    <w:rsid w:val="00F41889"/>
    <w:rsid w:val="00F467A6"/>
    <w:rsid w:val="00F718FF"/>
    <w:rsid w:val="00F82017"/>
    <w:rsid w:val="00FA7438"/>
    <w:rsid w:val="00FB462D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C1DF-9F22-4367-8343-A62E0C0C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2020-10-13T10:40:00Z</cp:lastPrinted>
  <dcterms:created xsi:type="dcterms:W3CDTF">2020-09-02T13:27:00Z</dcterms:created>
  <dcterms:modified xsi:type="dcterms:W3CDTF">2020-10-13T10:40:00Z</dcterms:modified>
</cp:coreProperties>
</file>