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07B" w:rsidRPr="00F52998" w:rsidRDefault="00C6207B" w:rsidP="00C6207B">
      <w:pPr>
        <w:pStyle w:val="aff1"/>
        <w:jc w:val="center"/>
        <w:rPr>
          <w:rFonts w:ascii="Times New Roman" w:hAnsi="Times New Roman"/>
        </w:rPr>
      </w:pPr>
      <w:r>
        <w:rPr>
          <w:noProof/>
          <w:szCs w:val="28"/>
        </w:rPr>
        <w:drawing>
          <wp:inline distT="0" distB="0" distL="0" distR="0">
            <wp:extent cx="904875" cy="1019175"/>
            <wp:effectExtent l="19050" t="0" r="9525"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7"/>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C6207B" w:rsidRPr="00F52998" w:rsidRDefault="00C6207B" w:rsidP="00C6207B">
      <w:pPr>
        <w:pStyle w:val="aff1"/>
        <w:jc w:val="center"/>
        <w:rPr>
          <w:rFonts w:ascii="Times New Roman" w:hAnsi="Times New Roman"/>
          <w:bCs/>
          <w:snapToGrid w:val="0"/>
        </w:rPr>
      </w:pP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РОСТОВСКАЯ ОБЛАСТЬ</w:t>
      </w: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РЕМОНТНЕНСКИЙ РАЙОН</w:t>
      </w: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МУНИЦИПАЛЬНОЕ ОБРАЗОВАНИЕ</w:t>
      </w: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«КАЛИНИНСКОЕ СЕЛЬСКОЕ ПОСЕЛЕНИЕ</w:t>
      </w:r>
    </w:p>
    <w:p w:rsidR="00C6207B" w:rsidRPr="00F52998" w:rsidRDefault="00C6207B" w:rsidP="00C6207B">
      <w:pPr>
        <w:pStyle w:val="aff1"/>
        <w:jc w:val="center"/>
        <w:rPr>
          <w:rFonts w:ascii="Times New Roman" w:hAnsi="Times New Roman"/>
          <w:b/>
          <w:sz w:val="28"/>
          <w:szCs w:val="28"/>
        </w:rPr>
      </w:pP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АДМИНИСТРАЦИЯ</w:t>
      </w:r>
    </w:p>
    <w:p w:rsidR="00C6207B" w:rsidRPr="00F52998" w:rsidRDefault="00C6207B" w:rsidP="00C6207B">
      <w:pPr>
        <w:pStyle w:val="aff1"/>
        <w:jc w:val="center"/>
        <w:rPr>
          <w:rFonts w:ascii="Times New Roman" w:hAnsi="Times New Roman"/>
          <w:b/>
          <w:sz w:val="28"/>
          <w:szCs w:val="28"/>
        </w:rPr>
      </w:pPr>
      <w:r w:rsidRPr="00F52998">
        <w:rPr>
          <w:rFonts w:ascii="Times New Roman" w:hAnsi="Times New Roman"/>
          <w:b/>
          <w:sz w:val="28"/>
          <w:szCs w:val="28"/>
        </w:rPr>
        <w:t>КАЛИНИНСКОГО  СЕЛЬСКОГО  ПОСЕЛЕНИЯ</w:t>
      </w:r>
    </w:p>
    <w:p w:rsidR="00C6207B" w:rsidRPr="00F52998" w:rsidRDefault="00C6207B" w:rsidP="00C6207B">
      <w:pPr>
        <w:jc w:val="center"/>
        <w:rPr>
          <w:sz w:val="28"/>
          <w:szCs w:val="28"/>
        </w:rPr>
      </w:pPr>
    </w:p>
    <w:p w:rsidR="00C6207B" w:rsidRDefault="00C6207B" w:rsidP="00C6207B">
      <w:pPr>
        <w:jc w:val="center"/>
        <w:rPr>
          <w:sz w:val="28"/>
          <w:szCs w:val="28"/>
        </w:rPr>
      </w:pPr>
      <w:r w:rsidRPr="00F52998">
        <w:rPr>
          <w:sz w:val="28"/>
          <w:szCs w:val="28"/>
        </w:rPr>
        <w:t>ПОСТАНОВЛЕНИЕ</w:t>
      </w:r>
    </w:p>
    <w:p w:rsidR="008E1D0C" w:rsidRPr="00F52998" w:rsidRDefault="008E1D0C" w:rsidP="00C6207B">
      <w:pPr>
        <w:jc w:val="center"/>
        <w:rPr>
          <w:sz w:val="28"/>
          <w:szCs w:val="28"/>
        </w:rPr>
      </w:pPr>
    </w:p>
    <w:p w:rsidR="00C6207B" w:rsidRDefault="00C6207B" w:rsidP="008E1D0C">
      <w:pPr>
        <w:rPr>
          <w:bCs/>
        </w:rPr>
      </w:pPr>
      <w:r>
        <w:rPr>
          <w:sz w:val="28"/>
          <w:szCs w:val="28"/>
        </w:rPr>
        <w:t>о</w:t>
      </w:r>
      <w:r w:rsidRPr="00F52998">
        <w:rPr>
          <w:sz w:val="28"/>
          <w:szCs w:val="28"/>
        </w:rPr>
        <w:t xml:space="preserve">т </w:t>
      </w:r>
      <w:r w:rsidR="00564581">
        <w:rPr>
          <w:sz w:val="28"/>
          <w:szCs w:val="28"/>
        </w:rPr>
        <w:t xml:space="preserve">   28.12.</w:t>
      </w:r>
      <w:r w:rsidR="001E1B90">
        <w:rPr>
          <w:sz w:val="28"/>
          <w:szCs w:val="28"/>
        </w:rPr>
        <w:t>2020</w:t>
      </w:r>
      <w:r w:rsidRPr="00F52998">
        <w:rPr>
          <w:sz w:val="28"/>
          <w:szCs w:val="28"/>
        </w:rPr>
        <w:t xml:space="preserve"> года                 с. Большое Ремонтное                                №</w:t>
      </w:r>
      <w:r w:rsidR="00564581">
        <w:rPr>
          <w:sz w:val="28"/>
          <w:szCs w:val="28"/>
        </w:rPr>
        <w:t xml:space="preserve"> 97</w:t>
      </w:r>
      <w:r w:rsidRPr="00F52998">
        <w:rPr>
          <w:sz w:val="28"/>
          <w:szCs w:val="28"/>
        </w:rPr>
        <w:t xml:space="preserve"> </w:t>
      </w:r>
    </w:p>
    <w:p w:rsidR="00C6207B" w:rsidRDefault="00C6207B" w:rsidP="00C6207B">
      <w:pPr>
        <w:tabs>
          <w:tab w:val="left" w:pos="3544"/>
          <w:tab w:val="left" w:pos="4395"/>
          <w:tab w:val="left" w:pos="4820"/>
          <w:tab w:val="left" w:pos="6096"/>
        </w:tabs>
        <w:ind w:right="4109"/>
        <w:rPr>
          <w:bCs/>
        </w:rPr>
      </w:pPr>
    </w:p>
    <w:p w:rsidR="00C6207B" w:rsidRDefault="00C6207B" w:rsidP="00C6207B">
      <w:pPr>
        <w:tabs>
          <w:tab w:val="left" w:pos="3544"/>
          <w:tab w:val="left" w:pos="4395"/>
          <w:tab w:val="left" w:pos="4820"/>
          <w:tab w:val="left" w:pos="6096"/>
        </w:tabs>
        <w:ind w:right="4109"/>
        <w:rPr>
          <w:bCs/>
        </w:rPr>
      </w:pPr>
    </w:p>
    <w:p w:rsidR="00C6207B" w:rsidRPr="00C6207B" w:rsidRDefault="00C6207B" w:rsidP="00C6207B">
      <w:pPr>
        <w:tabs>
          <w:tab w:val="left" w:pos="3544"/>
          <w:tab w:val="left" w:pos="4395"/>
          <w:tab w:val="left" w:pos="4820"/>
          <w:tab w:val="left" w:pos="6096"/>
        </w:tabs>
        <w:ind w:right="4109"/>
        <w:rPr>
          <w:bCs/>
          <w:sz w:val="28"/>
          <w:szCs w:val="28"/>
        </w:rPr>
      </w:pPr>
      <w:r w:rsidRPr="00C6207B">
        <w:rPr>
          <w:bCs/>
          <w:sz w:val="28"/>
          <w:szCs w:val="28"/>
        </w:rPr>
        <w:t>Об утверждении Административного</w:t>
      </w:r>
    </w:p>
    <w:p w:rsidR="00C6207B" w:rsidRPr="00C6207B" w:rsidRDefault="00C84CF2" w:rsidP="00C6207B">
      <w:pPr>
        <w:tabs>
          <w:tab w:val="left" w:pos="3544"/>
          <w:tab w:val="left" w:pos="4395"/>
          <w:tab w:val="left" w:pos="4820"/>
        </w:tabs>
        <w:ind w:right="5102"/>
        <w:rPr>
          <w:bCs/>
          <w:sz w:val="28"/>
          <w:szCs w:val="28"/>
        </w:rPr>
      </w:pPr>
      <w:r>
        <w:rPr>
          <w:bCs/>
          <w:sz w:val="28"/>
          <w:szCs w:val="28"/>
        </w:rPr>
        <w:t>р</w:t>
      </w:r>
      <w:r w:rsidR="00C6207B" w:rsidRPr="00C6207B">
        <w:rPr>
          <w:bCs/>
          <w:sz w:val="28"/>
          <w:szCs w:val="28"/>
        </w:rPr>
        <w:t xml:space="preserve">егламента по предоставлению </w:t>
      </w:r>
    </w:p>
    <w:p w:rsidR="00C6207B" w:rsidRPr="00C6207B" w:rsidRDefault="00C6207B" w:rsidP="00C6207B">
      <w:pPr>
        <w:rPr>
          <w:sz w:val="28"/>
          <w:szCs w:val="28"/>
        </w:rPr>
      </w:pPr>
      <w:r w:rsidRPr="00C6207B">
        <w:rPr>
          <w:bCs/>
          <w:sz w:val="28"/>
          <w:szCs w:val="28"/>
        </w:rPr>
        <w:t>муниципальной услуги «</w:t>
      </w:r>
      <w:r w:rsidRPr="00C6207B">
        <w:rPr>
          <w:sz w:val="28"/>
          <w:szCs w:val="28"/>
        </w:rPr>
        <w:t xml:space="preserve"> Дача</w:t>
      </w:r>
      <w:r>
        <w:rPr>
          <w:sz w:val="28"/>
          <w:szCs w:val="28"/>
        </w:rPr>
        <w:t xml:space="preserve"> </w:t>
      </w:r>
      <w:r w:rsidRPr="00C6207B">
        <w:rPr>
          <w:sz w:val="28"/>
          <w:szCs w:val="28"/>
        </w:rPr>
        <w:t>письменных</w:t>
      </w:r>
      <w:r>
        <w:rPr>
          <w:sz w:val="28"/>
          <w:szCs w:val="28"/>
        </w:rPr>
        <w:t xml:space="preserve">                                                        </w:t>
      </w:r>
      <w:r w:rsidRPr="00C6207B">
        <w:rPr>
          <w:sz w:val="28"/>
          <w:szCs w:val="28"/>
        </w:rPr>
        <w:t xml:space="preserve"> разъяснений налогоплательщикам по </w:t>
      </w:r>
    </w:p>
    <w:p w:rsidR="00C6207B" w:rsidRPr="00C6207B" w:rsidRDefault="00C6207B" w:rsidP="00C6207B">
      <w:pPr>
        <w:rPr>
          <w:sz w:val="28"/>
          <w:szCs w:val="28"/>
        </w:rPr>
      </w:pPr>
      <w:r w:rsidRPr="00C6207B">
        <w:rPr>
          <w:sz w:val="28"/>
          <w:szCs w:val="28"/>
        </w:rPr>
        <w:t xml:space="preserve">вопросам применения муниципальных </w:t>
      </w:r>
      <w:r>
        <w:rPr>
          <w:sz w:val="28"/>
          <w:szCs w:val="28"/>
        </w:rPr>
        <w:t xml:space="preserve">                                                                  </w:t>
      </w:r>
      <w:r w:rsidRPr="00C6207B">
        <w:rPr>
          <w:sz w:val="28"/>
          <w:szCs w:val="28"/>
        </w:rPr>
        <w:t xml:space="preserve">нормативных </w:t>
      </w:r>
      <w:r>
        <w:rPr>
          <w:sz w:val="28"/>
          <w:szCs w:val="28"/>
        </w:rPr>
        <w:t xml:space="preserve"> </w:t>
      </w:r>
      <w:r w:rsidRPr="00C6207B">
        <w:rPr>
          <w:sz w:val="28"/>
          <w:szCs w:val="28"/>
        </w:rPr>
        <w:t xml:space="preserve">правовых актов о местных </w:t>
      </w:r>
      <w:r>
        <w:rPr>
          <w:sz w:val="28"/>
          <w:szCs w:val="28"/>
        </w:rPr>
        <w:t xml:space="preserve">                                                                            </w:t>
      </w:r>
      <w:r w:rsidRPr="00C6207B">
        <w:rPr>
          <w:sz w:val="28"/>
          <w:szCs w:val="28"/>
        </w:rPr>
        <w:t>налогах и сборах</w:t>
      </w:r>
      <w:r w:rsidRPr="00C6207B">
        <w:rPr>
          <w:bCs/>
          <w:sz w:val="28"/>
          <w:szCs w:val="28"/>
        </w:rPr>
        <w:t>»</w:t>
      </w:r>
    </w:p>
    <w:p w:rsidR="00471875" w:rsidRPr="00F0097D" w:rsidRDefault="00471875" w:rsidP="00A61321"/>
    <w:p w:rsidR="00471875" w:rsidRPr="00C6207B" w:rsidRDefault="00471875" w:rsidP="00C21004">
      <w:pPr>
        <w:ind w:firstLine="708"/>
        <w:jc w:val="both"/>
        <w:rPr>
          <w:sz w:val="28"/>
          <w:szCs w:val="28"/>
        </w:rPr>
      </w:pPr>
      <w:r w:rsidRPr="00471875">
        <w:rPr>
          <w:sz w:val="28"/>
          <w:szCs w:val="28"/>
        </w:rPr>
        <w:t>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w:t>
      </w:r>
      <w:r w:rsidR="00C6207B">
        <w:rPr>
          <w:sz w:val="28"/>
          <w:szCs w:val="28"/>
        </w:rPr>
        <w:t xml:space="preserve">, </w:t>
      </w:r>
      <w:r w:rsidR="00C6207B" w:rsidRPr="00C6207B">
        <w:rPr>
          <w:sz w:val="28"/>
          <w:szCs w:val="28"/>
        </w:rPr>
        <w:t>Федеральным законом от 06.10.2003 № 131-ФЗ «Об общих принципах организации местного самоуправления в Российской Федерации</w:t>
      </w:r>
      <w:r w:rsidR="00C6207B">
        <w:rPr>
          <w:sz w:val="28"/>
          <w:szCs w:val="28"/>
        </w:rPr>
        <w:t>,</w:t>
      </w:r>
    </w:p>
    <w:p w:rsidR="00C6207B" w:rsidRPr="00C6207B" w:rsidRDefault="00C6207B" w:rsidP="00514575">
      <w:pPr>
        <w:rPr>
          <w:b/>
          <w:sz w:val="28"/>
          <w:szCs w:val="28"/>
        </w:rPr>
      </w:pPr>
    </w:p>
    <w:p w:rsidR="00C21004" w:rsidRDefault="00A61321" w:rsidP="00514575">
      <w:pPr>
        <w:rPr>
          <w:b/>
          <w:sz w:val="28"/>
          <w:szCs w:val="28"/>
        </w:rPr>
      </w:pPr>
      <w:r w:rsidRPr="00514575">
        <w:rPr>
          <w:b/>
          <w:sz w:val="28"/>
          <w:szCs w:val="28"/>
        </w:rPr>
        <w:t>ПОСТАНОВЛЯ</w:t>
      </w:r>
      <w:r w:rsidR="00C6207B">
        <w:rPr>
          <w:b/>
          <w:sz w:val="28"/>
          <w:szCs w:val="28"/>
        </w:rPr>
        <w:t>Ю</w:t>
      </w:r>
      <w:r w:rsidRPr="00514575">
        <w:rPr>
          <w:b/>
          <w:sz w:val="28"/>
          <w:szCs w:val="28"/>
        </w:rPr>
        <w:t>:</w:t>
      </w:r>
    </w:p>
    <w:p w:rsidR="00471875" w:rsidRPr="00514575" w:rsidRDefault="00471875" w:rsidP="00514575">
      <w:pPr>
        <w:rPr>
          <w:b/>
          <w:sz w:val="28"/>
          <w:szCs w:val="28"/>
        </w:rPr>
      </w:pPr>
    </w:p>
    <w:p w:rsidR="00C21004" w:rsidRPr="00471875" w:rsidRDefault="00471875" w:rsidP="0043688C">
      <w:pPr>
        <w:pStyle w:val="afd"/>
        <w:numPr>
          <w:ilvl w:val="0"/>
          <w:numId w:val="41"/>
        </w:numPr>
        <w:tabs>
          <w:tab w:val="left" w:pos="709"/>
          <w:tab w:val="left" w:pos="1276"/>
        </w:tabs>
        <w:spacing w:line="240" w:lineRule="auto"/>
        <w:ind w:left="0" w:firstLine="709"/>
        <w:jc w:val="both"/>
        <w:rPr>
          <w:rFonts w:ascii="Times New Roman" w:hAnsi="Times New Roman"/>
          <w:sz w:val="28"/>
          <w:szCs w:val="28"/>
        </w:rPr>
      </w:pPr>
      <w:r w:rsidRPr="00471875">
        <w:rPr>
          <w:rFonts w:ascii="Times New Roman" w:hAnsi="Times New Roman"/>
          <w:sz w:val="28"/>
          <w:szCs w:val="28"/>
        </w:rPr>
        <w:t xml:space="preserve">Утвердить </w:t>
      </w:r>
      <w:r w:rsidRPr="00471875">
        <w:rPr>
          <w:rFonts w:ascii="Times New Roman" w:hAnsi="Times New Roman"/>
          <w:bCs/>
          <w:sz w:val="28"/>
          <w:szCs w:val="28"/>
        </w:rPr>
        <w:t xml:space="preserve">административный регламент </w:t>
      </w:r>
      <w:r w:rsidR="0060437F">
        <w:rPr>
          <w:rFonts w:ascii="Times New Roman" w:hAnsi="Times New Roman"/>
          <w:sz w:val="28"/>
          <w:szCs w:val="28"/>
        </w:rPr>
        <w:t>«Дача</w:t>
      </w:r>
      <w:r w:rsidRPr="00471875">
        <w:rPr>
          <w:rFonts w:ascii="Times New Roman" w:hAnsi="Times New Roman"/>
          <w:sz w:val="28"/>
          <w:szCs w:val="28"/>
        </w:rPr>
        <w:t xml:space="preserve"> письменных разъяснений налогоплательщикам по вопросам применения муниципальных </w:t>
      </w:r>
      <w:r w:rsidR="005010C6">
        <w:rPr>
          <w:rFonts w:ascii="Times New Roman" w:hAnsi="Times New Roman"/>
          <w:sz w:val="28"/>
          <w:szCs w:val="28"/>
        </w:rPr>
        <w:t xml:space="preserve">нормативных </w:t>
      </w:r>
      <w:r w:rsidRPr="00471875">
        <w:rPr>
          <w:rFonts w:ascii="Times New Roman" w:hAnsi="Times New Roman"/>
          <w:sz w:val="28"/>
          <w:szCs w:val="28"/>
        </w:rPr>
        <w:t xml:space="preserve">правовых актов о </w:t>
      </w:r>
      <w:r w:rsidR="0060437F">
        <w:rPr>
          <w:rFonts w:ascii="Times New Roman" w:hAnsi="Times New Roman"/>
          <w:sz w:val="28"/>
          <w:szCs w:val="28"/>
        </w:rPr>
        <w:t xml:space="preserve">местных </w:t>
      </w:r>
      <w:r w:rsidRPr="00471875">
        <w:rPr>
          <w:rFonts w:ascii="Times New Roman" w:hAnsi="Times New Roman"/>
          <w:sz w:val="28"/>
          <w:szCs w:val="28"/>
        </w:rPr>
        <w:t>налогах и сборах</w:t>
      </w:r>
      <w:r w:rsidR="0060437F">
        <w:rPr>
          <w:rFonts w:ascii="Times New Roman" w:hAnsi="Times New Roman"/>
          <w:sz w:val="28"/>
          <w:szCs w:val="28"/>
        </w:rPr>
        <w:t>»</w:t>
      </w:r>
      <w:r w:rsidRPr="00471875">
        <w:rPr>
          <w:rFonts w:ascii="Times New Roman" w:hAnsi="Times New Roman"/>
          <w:sz w:val="28"/>
          <w:szCs w:val="28"/>
        </w:rPr>
        <w:t xml:space="preserve"> согласно приложению</w:t>
      </w:r>
      <w:r w:rsidR="00A61321" w:rsidRPr="00471875">
        <w:rPr>
          <w:rFonts w:ascii="Times New Roman" w:hAnsi="Times New Roman"/>
          <w:sz w:val="28"/>
          <w:szCs w:val="28"/>
        </w:rPr>
        <w:t>.</w:t>
      </w:r>
    </w:p>
    <w:p w:rsidR="00471875" w:rsidRPr="00471875" w:rsidRDefault="00471875" w:rsidP="0043688C">
      <w:pPr>
        <w:pStyle w:val="afd"/>
        <w:numPr>
          <w:ilvl w:val="0"/>
          <w:numId w:val="41"/>
        </w:numPr>
        <w:tabs>
          <w:tab w:val="left" w:pos="426"/>
          <w:tab w:val="left" w:pos="709"/>
          <w:tab w:val="left" w:pos="1276"/>
        </w:tabs>
        <w:spacing w:line="240" w:lineRule="auto"/>
        <w:ind w:left="0" w:firstLine="709"/>
        <w:jc w:val="both"/>
        <w:rPr>
          <w:rFonts w:ascii="Times New Roman" w:hAnsi="Times New Roman"/>
          <w:sz w:val="28"/>
          <w:szCs w:val="28"/>
        </w:rPr>
      </w:pPr>
      <w:r w:rsidRPr="00471875">
        <w:rPr>
          <w:rFonts w:ascii="Times New Roman" w:hAnsi="Times New Roman"/>
          <w:sz w:val="28"/>
          <w:szCs w:val="28"/>
        </w:rPr>
        <w:t>Настоящее постановление вступает в силу с момента его обнародования.</w:t>
      </w:r>
    </w:p>
    <w:p w:rsidR="00471875" w:rsidRPr="00471875" w:rsidRDefault="00471875" w:rsidP="0043688C">
      <w:pPr>
        <w:pStyle w:val="afd"/>
        <w:numPr>
          <w:ilvl w:val="0"/>
          <w:numId w:val="41"/>
        </w:numPr>
        <w:tabs>
          <w:tab w:val="left" w:pos="426"/>
          <w:tab w:val="left" w:pos="709"/>
          <w:tab w:val="left" w:pos="1276"/>
        </w:tabs>
        <w:spacing w:line="240" w:lineRule="auto"/>
        <w:ind w:left="0" w:firstLine="709"/>
        <w:jc w:val="both"/>
        <w:rPr>
          <w:rFonts w:ascii="Times New Roman" w:hAnsi="Times New Roman"/>
          <w:sz w:val="28"/>
          <w:szCs w:val="28"/>
        </w:rPr>
      </w:pPr>
      <w:r w:rsidRPr="00471875">
        <w:rPr>
          <w:rFonts w:ascii="Times New Roman" w:hAnsi="Times New Roman"/>
          <w:sz w:val="28"/>
          <w:szCs w:val="28"/>
        </w:rPr>
        <w:t>Контроль исполнения настоящего постановления оставляю за собой.</w:t>
      </w:r>
    </w:p>
    <w:p w:rsidR="00E919F4" w:rsidRDefault="00E919F4" w:rsidP="0040793D">
      <w:pPr>
        <w:jc w:val="both"/>
        <w:rPr>
          <w:sz w:val="28"/>
          <w:szCs w:val="28"/>
        </w:rPr>
      </w:pPr>
    </w:p>
    <w:p w:rsidR="00C21004" w:rsidRPr="00F0097D" w:rsidRDefault="00C21004" w:rsidP="0040793D">
      <w:pPr>
        <w:jc w:val="both"/>
        <w:rPr>
          <w:sz w:val="28"/>
          <w:szCs w:val="28"/>
        </w:rPr>
      </w:pPr>
    </w:p>
    <w:p w:rsidR="00471875" w:rsidRDefault="008E1D0C" w:rsidP="008E1D0C">
      <w:pPr>
        <w:tabs>
          <w:tab w:val="left" w:pos="993"/>
        </w:tabs>
        <w:rPr>
          <w:sz w:val="28"/>
          <w:szCs w:val="28"/>
        </w:rPr>
      </w:pPr>
      <w:r>
        <w:rPr>
          <w:sz w:val="28"/>
          <w:szCs w:val="28"/>
        </w:rPr>
        <w:t>Глава администрации                                                                                                     Калининского сельского поселения</w:t>
      </w:r>
      <w:r w:rsidR="00471875">
        <w:rPr>
          <w:sz w:val="28"/>
          <w:szCs w:val="28"/>
        </w:rPr>
        <w:t xml:space="preserve">                              </w:t>
      </w:r>
      <w:r w:rsidR="001E1B90">
        <w:rPr>
          <w:sz w:val="28"/>
          <w:szCs w:val="28"/>
        </w:rPr>
        <w:t xml:space="preserve">     </w:t>
      </w:r>
      <w:r w:rsidR="00471875">
        <w:rPr>
          <w:sz w:val="28"/>
          <w:szCs w:val="28"/>
        </w:rPr>
        <w:t xml:space="preserve">    </w:t>
      </w:r>
      <w:r>
        <w:rPr>
          <w:sz w:val="28"/>
          <w:szCs w:val="28"/>
        </w:rPr>
        <w:t>Г.Н.Мазирка</w:t>
      </w:r>
      <w:r w:rsidR="00471875">
        <w:rPr>
          <w:sz w:val="28"/>
          <w:szCs w:val="28"/>
        </w:rPr>
        <w:t xml:space="preserve">                              </w:t>
      </w:r>
    </w:p>
    <w:p w:rsidR="00471875" w:rsidRDefault="00471875" w:rsidP="008E1D0C">
      <w:pPr>
        <w:tabs>
          <w:tab w:val="left" w:pos="993"/>
        </w:tabs>
        <w:rPr>
          <w:sz w:val="28"/>
          <w:szCs w:val="28"/>
        </w:rPr>
      </w:pPr>
    </w:p>
    <w:p w:rsidR="008E1D0C" w:rsidRDefault="008E1D0C" w:rsidP="008E1D0C">
      <w:pPr>
        <w:tabs>
          <w:tab w:val="left" w:pos="993"/>
        </w:tabs>
        <w:rPr>
          <w:sz w:val="28"/>
          <w:szCs w:val="28"/>
        </w:rPr>
      </w:pPr>
    </w:p>
    <w:p w:rsidR="008E1D0C" w:rsidRPr="00D4340D" w:rsidRDefault="008E1D0C" w:rsidP="00514575">
      <w:pPr>
        <w:tabs>
          <w:tab w:val="left" w:pos="993"/>
        </w:tabs>
        <w:jc w:val="both"/>
        <w:rPr>
          <w:sz w:val="28"/>
          <w:szCs w:val="28"/>
        </w:rPr>
      </w:pPr>
    </w:p>
    <w:p w:rsidR="00514575" w:rsidRDefault="00514575" w:rsidP="00514575">
      <w:pPr>
        <w:tabs>
          <w:tab w:val="left" w:pos="993"/>
        </w:tabs>
        <w:jc w:val="both"/>
        <w:rPr>
          <w:sz w:val="28"/>
          <w:szCs w:val="28"/>
        </w:rPr>
      </w:pPr>
    </w:p>
    <w:p w:rsidR="00A61321" w:rsidRPr="00F0097D" w:rsidRDefault="00A61321" w:rsidP="00243CBD">
      <w:pPr>
        <w:jc w:val="right"/>
      </w:pPr>
      <w:r w:rsidRPr="00F0097D">
        <w:t xml:space="preserve">Приложение </w:t>
      </w:r>
    </w:p>
    <w:p w:rsidR="00A61321" w:rsidRPr="00F0097D" w:rsidRDefault="00243CBD" w:rsidP="00243CBD">
      <w:pPr>
        <w:jc w:val="right"/>
      </w:pPr>
      <w:r>
        <w:t>к постановлению А</w:t>
      </w:r>
      <w:r w:rsidR="00A61321" w:rsidRPr="00F0097D">
        <w:t>дминистрации</w:t>
      </w:r>
    </w:p>
    <w:p w:rsidR="00A61321" w:rsidRPr="00F0097D" w:rsidRDefault="0048780F" w:rsidP="00243CBD">
      <w:pPr>
        <w:jc w:val="right"/>
      </w:pPr>
      <w:r>
        <w:t>Калининско</w:t>
      </w:r>
      <w:r w:rsidR="00243CBD">
        <w:t>го</w:t>
      </w:r>
      <w:r w:rsidR="00A61321" w:rsidRPr="00F0097D">
        <w:t xml:space="preserve"> сельско</w:t>
      </w:r>
      <w:r w:rsidR="00243CBD">
        <w:t>го  поселения</w:t>
      </w:r>
    </w:p>
    <w:p w:rsidR="00A61321" w:rsidRPr="00F0097D" w:rsidRDefault="00A61321" w:rsidP="00243CBD">
      <w:pPr>
        <w:ind w:firstLine="708"/>
        <w:jc w:val="right"/>
        <w:rPr>
          <w:szCs w:val="20"/>
        </w:rPr>
      </w:pPr>
      <w:r w:rsidRPr="00F0097D">
        <w:t xml:space="preserve">                                                                   </w:t>
      </w:r>
      <w:r w:rsidR="0048780F">
        <w:t xml:space="preserve">        от «</w:t>
      </w:r>
      <w:r w:rsidR="00243CBD">
        <w:t>28</w:t>
      </w:r>
      <w:r w:rsidR="0048780F">
        <w:t xml:space="preserve"> </w:t>
      </w:r>
      <w:r w:rsidR="0060437F">
        <w:t>»</w:t>
      </w:r>
      <w:r w:rsidR="0048780F">
        <w:t xml:space="preserve"> </w:t>
      </w:r>
      <w:r w:rsidR="00243CBD">
        <w:t xml:space="preserve">декабря </w:t>
      </w:r>
      <w:r w:rsidR="0048780F">
        <w:t xml:space="preserve"> </w:t>
      </w:r>
      <w:r w:rsidR="00C21004">
        <w:t>2020</w:t>
      </w:r>
      <w:r w:rsidRPr="00F0097D">
        <w:t xml:space="preserve"> г.  №</w:t>
      </w:r>
      <w:r w:rsidR="0048780F">
        <w:t xml:space="preserve">  </w:t>
      </w:r>
    </w:p>
    <w:p w:rsidR="00A61321" w:rsidRPr="00F0097D" w:rsidRDefault="00A61321" w:rsidP="00A61321">
      <w:pPr>
        <w:ind w:firstLine="5580"/>
      </w:pPr>
    </w:p>
    <w:p w:rsidR="00A61321" w:rsidRPr="00F0097D" w:rsidRDefault="00A61321" w:rsidP="00A61321">
      <w:pPr>
        <w:jc w:val="center"/>
        <w:rPr>
          <w:b/>
          <w:bCs/>
          <w:sz w:val="28"/>
          <w:szCs w:val="28"/>
        </w:rPr>
      </w:pPr>
      <w:r w:rsidRPr="00F0097D">
        <w:rPr>
          <w:b/>
          <w:bCs/>
          <w:sz w:val="28"/>
          <w:szCs w:val="28"/>
        </w:rPr>
        <w:t>АДМИНИСТРАТИВНЫЙ РЕГЛАМЕНТ</w:t>
      </w:r>
    </w:p>
    <w:p w:rsidR="00C84CF2" w:rsidRPr="00C84CF2" w:rsidRDefault="00A61321" w:rsidP="00E72E11">
      <w:pPr>
        <w:widowControl w:val="0"/>
        <w:autoSpaceDE w:val="0"/>
        <w:autoSpaceDN w:val="0"/>
        <w:adjustRightInd w:val="0"/>
        <w:ind w:firstLine="709"/>
        <w:jc w:val="center"/>
        <w:rPr>
          <w:bCs/>
          <w:sz w:val="28"/>
          <w:szCs w:val="28"/>
        </w:rPr>
      </w:pPr>
      <w:r w:rsidRPr="00C84CF2">
        <w:rPr>
          <w:bCs/>
          <w:sz w:val="28"/>
          <w:szCs w:val="28"/>
        </w:rPr>
        <w:t xml:space="preserve">предоставления муниципальной услуги </w:t>
      </w:r>
    </w:p>
    <w:p w:rsidR="00E27592" w:rsidRPr="00F0097D" w:rsidRDefault="00434B5E" w:rsidP="00E72E11">
      <w:pPr>
        <w:widowControl w:val="0"/>
        <w:autoSpaceDE w:val="0"/>
        <w:autoSpaceDN w:val="0"/>
        <w:adjustRightInd w:val="0"/>
        <w:ind w:firstLine="709"/>
        <w:jc w:val="center"/>
        <w:rPr>
          <w:b/>
          <w:sz w:val="28"/>
          <w:szCs w:val="28"/>
        </w:rPr>
      </w:pPr>
      <w:r w:rsidRPr="00F0097D">
        <w:rPr>
          <w:b/>
          <w:sz w:val="28"/>
          <w:szCs w:val="28"/>
        </w:rPr>
        <w:t>«</w:t>
      </w:r>
      <w:r w:rsidR="0060437F">
        <w:rPr>
          <w:sz w:val="28"/>
          <w:szCs w:val="28"/>
        </w:rPr>
        <w:t>Дача</w:t>
      </w:r>
      <w:r w:rsidR="0060437F" w:rsidRPr="00471875">
        <w:rPr>
          <w:sz w:val="28"/>
          <w:szCs w:val="28"/>
        </w:rPr>
        <w:t xml:space="preserve"> письменных разъяснений налогоплательщикам по вопросам применения муниципальных </w:t>
      </w:r>
      <w:r w:rsidR="005010C6">
        <w:rPr>
          <w:sz w:val="28"/>
          <w:szCs w:val="28"/>
        </w:rPr>
        <w:t xml:space="preserve">нормативных </w:t>
      </w:r>
      <w:r w:rsidR="0060437F" w:rsidRPr="00471875">
        <w:rPr>
          <w:sz w:val="28"/>
          <w:szCs w:val="28"/>
        </w:rPr>
        <w:t xml:space="preserve">правовых актов о </w:t>
      </w:r>
      <w:r w:rsidR="0060437F">
        <w:rPr>
          <w:sz w:val="28"/>
          <w:szCs w:val="28"/>
        </w:rPr>
        <w:t xml:space="preserve">местных </w:t>
      </w:r>
      <w:r w:rsidR="0060437F" w:rsidRPr="00471875">
        <w:rPr>
          <w:sz w:val="28"/>
          <w:szCs w:val="28"/>
        </w:rPr>
        <w:t>налогах и сборах</w:t>
      </w:r>
      <w:r w:rsidRPr="00F0097D">
        <w:rPr>
          <w:b/>
          <w:sz w:val="28"/>
          <w:szCs w:val="28"/>
        </w:rPr>
        <w:t>»</w:t>
      </w:r>
    </w:p>
    <w:p w:rsidR="00434B5E" w:rsidRPr="00F0097D" w:rsidRDefault="00434B5E" w:rsidP="00E72E11">
      <w:pPr>
        <w:widowControl w:val="0"/>
        <w:autoSpaceDE w:val="0"/>
        <w:autoSpaceDN w:val="0"/>
        <w:adjustRightInd w:val="0"/>
        <w:ind w:firstLine="709"/>
        <w:jc w:val="center"/>
        <w:rPr>
          <w:sz w:val="28"/>
          <w:szCs w:val="28"/>
        </w:rPr>
      </w:pPr>
    </w:p>
    <w:p w:rsidR="00874E25" w:rsidRPr="00874E25" w:rsidRDefault="00874E25" w:rsidP="00874E25">
      <w:pPr>
        <w:widowControl w:val="0"/>
        <w:autoSpaceDE w:val="0"/>
        <w:autoSpaceDN w:val="0"/>
        <w:jc w:val="center"/>
        <w:outlineLvl w:val="1"/>
        <w:rPr>
          <w:b/>
          <w:sz w:val="28"/>
          <w:szCs w:val="28"/>
        </w:rPr>
      </w:pPr>
      <w:r w:rsidRPr="00874E25">
        <w:rPr>
          <w:b/>
          <w:sz w:val="28"/>
          <w:szCs w:val="28"/>
        </w:rPr>
        <w:t>I. Общие положения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1.1. 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w:t>
      </w:r>
      <w:r>
        <w:rPr>
          <w:sz w:val="28"/>
          <w:szCs w:val="28"/>
        </w:rPr>
        <w:t>МО «</w:t>
      </w:r>
      <w:r w:rsidR="0086063D">
        <w:rPr>
          <w:sz w:val="28"/>
          <w:szCs w:val="28"/>
        </w:rPr>
        <w:t>Калининское</w:t>
      </w:r>
      <w:r>
        <w:rPr>
          <w:sz w:val="28"/>
          <w:szCs w:val="28"/>
        </w:rPr>
        <w:t xml:space="preserve"> сельское поселение</w:t>
      </w:r>
      <w:r w:rsidRPr="00874E25">
        <w:rPr>
          <w:sz w:val="28"/>
          <w:szCs w:val="28"/>
        </w:rPr>
        <w:t>»</w:t>
      </w:r>
      <w:r>
        <w:rPr>
          <w:sz w:val="28"/>
          <w:szCs w:val="28"/>
        </w:rPr>
        <w:t xml:space="preserve"> </w:t>
      </w:r>
      <w:r w:rsidRPr="00874E25">
        <w:rPr>
          <w:sz w:val="28"/>
          <w:szCs w:val="28"/>
        </w:rPr>
        <w:t>(далее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МО «</w:t>
      </w:r>
      <w:r w:rsidR="0086063D">
        <w:rPr>
          <w:sz w:val="28"/>
          <w:szCs w:val="28"/>
        </w:rPr>
        <w:t>Калининское</w:t>
      </w:r>
      <w:r>
        <w:rPr>
          <w:sz w:val="28"/>
          <w:szCs w:val="28"/>
        </w:rPr>
        <w:t xml:space="preserve"> сельское поселение</w:t>
      </w:r>
      <w:r w:rsidRPr="00874E25">
        <w:rPr>
          <w:sz w:val="28"/>
          <w:szCs w:val="28"/>
        </w:rPr>
        <w:t>» по вопросам применения муниципальных</w:t>
      </w:r>
      <w:r w:rsidR="005010C6">
        <w:rPr>
          <w:sz w:val="28"/>
          <w:szCs w:val="28"/>
        </w:rPr>
        <w:t xml:space="preserve"> нормативных</w:t>
      </w:r>
      <w:r w:rsidRPr="00874E25">
        <w:rPr>
          <w:sz w:val="28"/>
          <w:szCs w:val="28"/>
        </w:rPr>
        <w:t xml:space="preserve"> правовых актов о </w:t>
      </w:r>
      <w:r w:rsidR="005010C6">
        <w:rPr>
          <w:sz w:val="28"/>
          <w:szCs w:val="28"/>
        </w:rPr>
        <w:t xml:space="preserve">местных </w:t>
      </w:r>
      <w:r w:rsidRPr="00874E25">
        <w:rPr>
          <w:sz w:val="28"/>
          <w:szCs w:val="28"/>
        </w:rPr>
        <w:t>налогах и сборах.</w:t>
      </w:r>
    </w:p>
    <w:p w:rsidR="00874E25" w:rsidRPr="00874E25" w:rsidRDefault="00874E25" w:rsidP="00874E25">
      <w:pPr>
        <w:widowControl w:val="0"/>
        <w:autoSpaceDE w:val="0"/>
        <w:autoSpaceDN w:val="0"/>
        <w:ind w:firstLine="709"/>
        <w:jc w:val="both"/>
        <w:rPr>
          <w:sz w:val="28"/>
          <w:szCs w:val="28"/>
        </w:rPr>
      </w:pPr>
      <w:bookmarkStart w:id="0" w:name="Par40"/>
      <w:bookmarkEnd w:id="0"/>
      <w:r w:rsidRPr="00874E25">
        <w:rPr>
          <w:sz w:val="28"/>
          <w:szCs w:val="28"/>
        </w:rPr>
        <w:t>1.2. Правовые основания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w:t>
      </w:r>
      <w:hyperlink r:id="rId8" w:history="1">
        <w:r w:rsidRPr="00874E25">
          <w:rPr>
            <w:color w:val="0000FF"/>
            <w:sz w:val="28"/>
            <w:u w:val="single"/>
          </w:rPr>
          <w:t>Конституция</w:t>
        </w:r>
      </w:hyperlink>
      <w:r w:rsidRPr="00874E25">
        <w:rPr>
          <w:sz w:val="28"/>
          <w:szCs w:val="28"/>
        </w:rPr>
        <w:t xml:space="preserve"> Российской Федерации;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Налоговый </w:t>
      </w:r>
      <w:hyperlink r:id="rId9" w:history="1">
        <w:r w:rsidRPr="00874E25">
          <w:rPr>
            <w:color w:val="0000FF"/>
            <w:sz w:val="28"/>
            <w:u w:val="single"/>
          </w:rPr>
          <w:t>кодекс</w:t>
        </w:r>
      </w:hyperlink>
      <w:r w:rsidRPr="00874E25">
        <w:rPr>
          <w:sz w:val="28"/>
          <w:szCs w:val="28"/>
        </w:rPr>
        <w:t xml:space="preserve"> Российской Федерации;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Федеральный </w:t>
      </w:r>
      <w:hyperlink r:id="rId10" w:history="1">
        <w:r w:rsidRPr="00874E25">
          <w:rPr>
            <w:color w:val="0000FF"/>
            <w:sz w:val="28"/>
            <w:u w:val="single"/>
          </w:rPr>
          <w:t>закон</w:t>
        </w:r>
      </w:hyperlink>
      <w:r w:rsidRPr="00874E25">
        <w:rPr>
          <w:sz w:val="28"/>
          <w:szCs w:val="28"/>
        </w:rPr>
        <w:t xml:space="preserve"> от 06.10.2003 № 131-ФЗ «Об общих принципах организации местного самоуправления в Российской Федерации»;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Федеральный </w:t>
      </w:r>
      <w:hyperlink r:id="rId11" w:history="1">
        <w:r w:rsidRPr="00874E25">
          <w:rPr>
            <w:color w:val="0000FF"/>
            <w:sz w:val="28"/>
            <w:u w:val="single"/>
          </w:rPr>
          <w:t>закон</w:t>
        </w:r>
      </w:hyperlink>
      <w:r w:rsidRPr="00874E25">
        <w:rPr>
          <w:sz w:val="28"/>
          <w:szCs w:val="28"/>
        </w:rPr>
        <w:t xml:space="preserve"> от 27.07.2010 № 210-ФЗ «Об организации предоставления государственных и муниципальных услуг»</w:t>
      </w:r>
      <w:bookmarkStart w:id="1" w:name="Par53"/>
      <w:bookmarkEnd w:id="1"/>
      <w:r w:rsidRPr="00874E25">
        <w:rPr>
          <w:sz w:val="28"/>
          <w:szCs w:val="28"/>
        </w:rPr>
        <w:t xml:space="preserve">. </w:t>
      </w:r>
    </w:p>
    <w:p w:rsidR="00874E25" w:rsidRPr="00874E25" w:rsidRDefault="00874E25" w:rsidP="00874E25">
      <w:pPr>
        <w:widowControl w:val="0"/>
        <w:autoSpaceDE w:val="0"/>
        <w:autoSpaceDN w:val="0"/>
        <w:ind w:firstLine="709"/>
        <w:jc w:val="both"/>
        <w:rPr>
          <w:sz w:val="28"/>
          <w:szCs w:val="28"/>
        </w:rPr>
      </w:pPr>
      <w:r w:rsidRPr="00874E25">
        <w:rPr>
          <w:sz w:val="28"/>
          <w:szCs w:val="28"/>
        </w:rPr>
        <w:t>1.3. Описание заявителей.</w:t>
      </w:r>
    </w:p>
    <w:p w:rsidR="00874E25" w:rsidRPr="00874E25" w:rsidRDefault="00874E25" w:rsidP="00874E25">
      <w:pPr>
        <w:widowControl w:val="0"/>
        <w:autoSpaceDE w:val="0"/>
        <w:autoSpaceDN w:val="0"/>
        <w:ind w:firstLine="709"/>
        <w:jc w:val="both"/>
        <w:rPr>
          <w:sz w:val="28"/>
          <w:szCs w:val="28"/>
        </w:rPr>
      </w:pPr>
      <w:r w:rsidRPr="00874E25">
        <w:rPr>
          <w:sz w:val="28"/>
          <w:szCs w:val="28"/>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874E25" w:rsidRPr="00874E25" w:rsidRDefault="00874E25" w:rsidP="00874E25">
      <w:pPr>
        <w:widowControl w:val="0"/>
        <w:autoSpaceDE w:val="0"/>
        <w:autoSpaceDN w:val="0"/>
        <w:ind w:firstLine="709"/>
        <w:jc w:val="both"/>
        <w:rPr>
          <w:sz w:val="28"/>
          <w:szCs w:val="28"/>
        </w:rPr>
      </w:pPr>
      <w:r w:rsidRPr="00874E25">
        <w:rPr>
          <w:sz w:val="28"/>
          <w:szCs w:val="28"/>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874E25" w:rsidRPr="00874E25" w:rsidRDefault="00874E25" w:rsidP="00874E25">
      <w:pPr>
        <w:widowControl w:val="0"/>
        <w:autoSpaceDE w:val="0"/>
        <w:autoSpaceDN w:val="0"/>
        <w:ind w:firstLine="709"/>
        <w:jc w:val="both"/>
        <w:rPr>
          <w:sz w:val="28"/>
          <w:szCs w:val="28"/>
        </w:rPr>
      </w:pPr>
      <w:r w:rsidRPr="00874E25">
        <w:rPr>
          <w:sz w:val="28"/>
          <w:szCs w:val="28"/>
        </w:rPr>
        <w:t>1.4. Порядок информирования о правилах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lastRenderedPageBreak/>
        <w:t xml:space="preserve">Информирование о правилах предоставления муниципальной услуги осуществляется с использованием средств телефонной и почтовой связи, электронной почты, на официальном сайте, информационном стенде администрации </w:t>
      </w:r>
      <w:r>
        <w:rPr>
          <w:sz w:val="28"/>
          <w:szCs w:val="28"/>
        </w:rPr>
        <w:t>МО «</w:t>
      </w:r>
      <w:r w:rsidR="0086063D">
        <w:rPr>
          <w:sz w:val="28"/>
          <w:szCs w:val="28"/>
        </w:rPr>
        <w:t>Калининское</w:t>
      </w:r>
      <w:r>
        <w:rPr>
          <w:sz w:val="28"/>
          <w:szCs w:val="28"/>
        </w:rPr>
        <w:t xml:space="preserve"> сельское поселение</w:t>
      </w:r>
      <w:r w:rsidRPr="00874E25">
        <w:rPr>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Заявления о предоставлении муниципальной услуги направляются непосредственно через администрацию </w:t>
      </w:r>
      <w:r w:rsidR="00272306">
        <w:rPr>
          <w:sz w:val="28"/>
          <w:szCs w:val="28"/>
        </w:rPr>
        <w:t>МО «</w:t>
      </w:r>
      <w:r w:rsidR="0086063D">
        <w:rPr>
          <w:sz w:val="28"/>
          <w:szCs w:val="28"/>
        </w:rPr>
        <w:t>Калининское</w:t>
      </w:r>
      <w:r w:rsidR="00272306">
        <w:rPr>
          <w:sz w:val="28"/>
          <w:szCs w:val="28"/>
        </w:rPr>
        <w:t xml:space="preserve"> сельское поселение</w:t>
      </w:r>
      <w:r w:rsidR="00272306" w:rsidRPr="00874E25">
        <w:rPr>
          <w:sz w:val="28"/>
          <w:szCs w:val="28"/>
        </w:rPr>
        <w:t>»</w:t>
      </w:r>
      <w:r w:rsidRPr="00874E25">
        <w:rPr>
          <w:sz w:val="28"/>
          <w:szCs w:val="28"/>
        </w:rPr>
        <w:t>, многофункциональные центры предоставления государственных и муниципальных услуг (далее – МФЦ) либо посредством электронной почты.</w:t>
      </w:r>
    </w:p>
    <w:p w:rsidR="00272306" w:rsidRDefault="00874E25" w:rsidP="00272306">
      <w:pPr>
        <w:tabs>
          <w:tab w:val="left" w:pos="993"/>
        </w:tabs>
        <w:ind w:firstLine="709"/>
        <w:jc w:val="both"/>
        <w:rPr>
          <w:sz w:val="28"/>
          <w:szCs w:val="28"/>
        </w:rPr>
      </w:pPr>
      <w:r w:rsidRPr="00874E25">
        <w:rPr>
          <w:sz w:val="28"/>
          <w:szCs w:val="28"/>
        </w:rPr>
        <w:t xml:space="preserve">Администрация </w:t>
      </w:r>
      <w:r w:rsidR="00272306">
        <w:rPr>
          <w:sz w:val="28"/>
          <w:szCs w:val="28"/>
        </w:rPr>
        <w:t>МО «</w:t>
      </w:r>
      <w:r w:rsidR="0086063D">
        <w:rPr>
          <w:sz w:val="28"/>
          <w:szCs w:val="28"/>
        </w:rPr>
        <w:t>Калининское</w:t>
      </w:r>
      <w:r w:rsidR="00272306">
        <w:rPr>
          <w:sz w:val="28"/>
          <w:szCs w:val="28"/>
        </w:rPr>
        <w:t xml:space="preserve"> сельское поселение</w:t>
      </w:r>
      <w:r w:rsidR="00272306" w:rsidRPr="00874E25">
        <w:rPr>
          <w:sz w:val="28"/>
          <w:szCs w:val="28"/>
        </w:rPr>
        <w:t>»</w:t>
      </w:r>
      <w:r w:rsidR="00272306">
        <w:rPr>
          <w:sz w:val="28"/>
          <w:szCs w:val="28"/>
        </w:rPr>
        <w:t xml:space="preserve"> </w:t>
      </w:r>
      <w:r w:rsidRPr="00874E25">
        <w:rPr>
          <w:sz w:val="28"/>
          <w:szCs w:val="28"/>
        </w:rPr>
        <w:t xml:space="preserve">расположена по адресу: </w:t>
      </w:r>
      <w:r w:rsidR="0086063D">
        <w:rPr>
          <w:sz w:val="28"/>
          <w:szCs w:val="28"/>
        </w:rPr>
        <w:t>347481</w:t>
      </w:r>
      <w:r w:rsidR="00272306" w:rsidRPr="00272306">
        <w:rPr>
          <w:sz w:val="28"/>
          <w:szCs w:val="28"/>
        </w:rPr>
        <w:t xml:space="preserve">, </w:t>
      </w:r>
      <w:r w:rsidR="0086063D">
        <w:rPr>
          <w:sz w:val="28"/>
          <w:szCs w:val="28"/>
        </w:rPr>
        <w:t>Ростовская</w:t>
      </w:r>
      <w:r w:rsidR="00272306">
        <w:rPr>
          <w:sz w:val="28"/>
          <w:szCs w:val="28"/>
        </w:rPr>
        <w:t xml:space="preserve"> область, </w:t>
      </w:r>
      <w:r w:rsidR="0086063D">
        <w:rPr>
          <w:sz w:val="28"/>
          <w:szCs w:val="28"/>
        </w:rPr>
        <w:t>Ремонтненский</w:t>
      </w:r>
      <w:r w:rsidR="00272306">
        <w:rPr>
          <w:sz w:val="28"/>
          <w:szCs w:val="28"/>
        </w:rPr>
        <w:t xml:space="preserve"> райо</w:t>
      </w:r>
      <w:r w:rsidR="00272306" w:rsidRPr="00272306">
        <w:rPr>
          <w:sz w:val="28"/>
          <w:szCs w:val="28"/>
        </w:rPr>
        <w:t xml:space="preserve">н, </w:t>
      </w:r>
      <w:r w:rsidR="0086063D">
        <w:rPr>
          <w:sz w:val="28"/>
          <w:szCs w:val="28"/>
        </w:rPr>
        <w:t>с.Большое Р</w:t>
      </w:r>
      <w:r w:rsidR="00035742">
        <w:rPr>
          <w:sz w:val="28"/>
          <w:szCs w:val="28"/>
        </w:rPr>
        <w:t>емонтное</w:t>
      </w:r>
      <w:r w:rsidR="00272306" w:rsidRPr="00272306">
        <w:rPr>
          <w:sz w:val="28"/>
          <w:szCs w:val="28"/>
        </w:rPr>
        <w:t>, ул</w:t>
      </w:r>
      <w:r w:rsidR="00035742">
        <w:rPr>
          <w:sz w:val="28"/>
          <w:szCs w:val="28"/>
        </w:rPr>
        <w:t>.Ленина</w:t>
      </w:r>
      <w:r w:rsidR="00272306" w:rsidRPr="00272306">
        <w:rPr>
          <w:sz w:val="28"/>
          <w:szCs w:val="28"/>
        </w:rPr>
        <w:t>, д.</w:t>
      </w:r>
      <w:r w:rsidR="00035742">
        <w:rPr>
          <w:sz w:val="28"/>
          <w:szCs w:val="28"/>
        </w:rPr>
        <w:t>19.</w:t>
      </w:r>
    </w:p>
    <w:p w:rsidR="00874E25" w:rsidRPr="00874E25" w:rsidRDefault="00874E25" w:rsidP="00272306">
      <w:pPr>
        <w:tabs>
          <w:tab w:val="left" w:pos="993"/>
        </w:tabs>
        <w:ind w:firstLine="709"/>
        <w:jc w:val="both"/>
        <w:rPr>
          <w:sz w:val="28"/>
          <w:szCs w:val="28"/>
        </w:rPr>
      </w:pPr>
      <w:r w:rsidRPr="00874E25">
        <w:rPr>
          <w:sz w:val="28"/>
          <w:szCs w:val="28"/>
        </w:rPr>
        <w:t xml:space="preserve">Режим приема заинтересованных лиц по вопросам предоставления муниципальной услуги специалистами администрации </w:t>
      </w:r>
      <w:r w:rsidR="003D30D7">
        <w:rPr>
          <w:sz w:val="28"/>
          <w:szCs w:val="28"/>
        </w:rPr>
        <w:t>МО «</w:t>
      </w:r>
      <w:r w:rsidR="00035742">
        <w:rPr>
          <w:sz w:val="28"/>
          <w:szCs w:val="28"/>
        </w:rPr>
        <w:t>Калининское</w:t>
      </w:r>
      <w:r w:rsidR="003D30D7">
        <w:rPr>
          <w:sz w:val="28"/>
          <w:szCs w:val="28"/>
        </w:rPr>
        <w:t xml:space="preserve"> сельское поселение</w:t>
      </w:r>
      <w:r w:rsidR="003D30D7" w:rsidRPr="00874E25">
        <w:rPr>
          <w:sz w:val="28"/>
          <w:szCs w:val="28"/>
        </w:rPr>
        <w:t>»</w:t>
      </w:r>
      <w:r w:rsidR="00272306">
        <w:rPr>
          <w:sz w:val="28"/>
          <w:szCs w:val="28"/>
        </w:rPr>
        <w:t>: с понедельника по пятницу</w:t>
      </w:r>
      <w:r w:rsidRPr="00874E25">
        <w:rPr>
          <w:sz w:val="28"/>
          <w:szCs w:val="28"/>
        </w:rPr>
        <w:t xml:space="preserve"> с </w:t>
      </w:r>
      <w:r w:rsidR="00035742">
        <w:rPr>
          <w:sz w:val="28"/>
          <w:szCs w:val="28"/>
        </w:rPr>
        <w:t>8</w:t>
      </w:r>
      <w:r w:rsidRPr="00874E25">
        <w:rPr>
          <w:sz w:val="28"/>
          <w:szCs w:val="28"/>
        </w:rPr>
        <w:t>.</w:t>
      </w:r>
      <w:r w:rsidR="00272306">
        <w:rPr>
          <w:sz w:val="28"/>
          <w:szCs w:val="28"/>
        </w:rPr>
        <w:t>00</w:t>
      </w:r>
      <w:r w:rsidRPr="00874E25">
        <w:rPr>
          <w:sz w:val="28"/>
          <w:szCs w:val="28"/>
        </w:rPr>
        <w:t xml:space="preserve"> до </w:t>
      </w:r>
      <w:r w:rsidR="00035742">
        <w:rPr>
          <w:sz w:val="28"/>
          <w:szCs w:val="28"/>
        </w:rPr>
        <w:t>16</w:t>
      </w:r>
      <w:r w:rsidRPr="00874E25">
        <w:rPr>
          <w:sz w:val="28"/>
          <w:szCs w:val="28"/>
        </w:rPr>
        <w:t>.00 часов, перерыв с 1</w:t>
      </w:r>
      <w:r w:rsidR="00035742">
        <w:rPr>
          <w:sz w:val="28"/>
          <w:szCs w:val="28"/>
        </w:rPr>
        <w:t>2</w:t>
      </w:r>
      <w:r w:rsidR="00272306">
        <w:rPr>
          <w:sz w:val="28"/>
          <w:szCs w:val="28"/>
        </w:rPr>
        <w:t>.00 до 1</w:t>
      </w:r>
      <w:r w:rsidR="00035742">
        <w:rPr>
          <w:sz w:val="28"/>
          <w:szCs w:val="28"/>
        </w:rPr>
        <w:t>3</w:t>
      </w:r>
      <w:r w:rsidR="00272306">
        <w:rPr>
          <w:sz w:val="28"/>
          <w:szCs w:val="28"/>
        </w:rPr>
        <w:t>.00</w:t>
      </w:r>
      <w:r w:rsidRPr="00874E25">
        <w:rPr>
          <w:sz w:val="28"/>
          <w:szCs w:val="28"/>
        </w:rPr>
        <w:t xml:space="preserve"> часов.</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В рабочий день, непосредственно предшествующий нерабочему праздничному дню, муниципальная услуга предоставляется с </w:t>
      </w:r>
      <w:r w:rsidR="00035742">
        <w:rPr>
          <w:sz w:val="28"/>
          <w:szCs w:val="28"/>
        </w:rPr>
        <w:t>8</w:t>
      </w:r>
      <w:r w:rsidRPr="00874E25">
        <w:rPr>
          <w:sz w:val="28"/>
          <w:szCs w:val="28"/>
        </w:rPr>
        <w:t>.00 до 16.00 часов, перерыв с 1</w:t>
      </w:r>
      <w:r w:rsidR="00035742">
        <w:rPr>
          <w:sz w:val="28"/>
          <w:szCs w:val="28"/>
        </w:rPr>
        <w:t>2</w:t>
      </w:r>
      <w:r w:rsidRPr="00874E25">
        <w:rPr>
          <w:sz w:val="28"/>
          <w:szCs w:val="28"/>
        </w:rPr>
        <w:t xml:space="preserve">.00 до </w:t>
      </w:r>
      <w:r w:rsidR="00272306">
        <w:rPr>
          <w:sz w:val="28"/>
          <w:szCs w:val="28"/>
        </w:rPr>
        <w:t>1</w:t>
      </w:r>
      <w:r w:rsidR="00035742">
        <w:rPr>
          <w:sz w:val="28"/>
          <w:szCs w:val="28"/>
        </w:rPr>
        <w:t>3</w:t>
      </w:r>
      <w:r w:rsidR="00272306">
        <w:rPr>
          <w:sz w:val="28"/>
          <w:szCs w:val="28"/>
        </w:rPr>
        <w:t>.00</w:t>
      </w:r>
      <w:r w:rsidRPr="00874E25">
        <w:rPr>
          <w:sz w:val="28"/>
          <w:szCs w:val="28"/>
        </w:rPr>
        <w:t xml:space="preserve"> часов.</w:t>
      </w:r>
    </w:p>
    <w:p w:rsidR="00874E25" w:rsidRPr="00874E25" w:rsidRDefault="00874E25" w:rsidP="00874E25">
      <w:pPr>
        <w:widowControl w:val="0"/>
        <w:autoSpaceDE w:val="0"/>
        <w:autoSpaceDN w:val="0"/>
        <w:ind w:firstLine="709"/>
        <w:jc w:val="both"/>
        <w:rPr>
          <w:sz w:val="28"/>
          <w:szCs w:val="28"/>
        </w:rPr>
      </w:pPr>
      <w:r w:rsidRPr="00874E25">
        <w:rPr>
          <w:sz w:val="28"/>
          <w:szCs w:val="28"/>
        </w:rPr>
        <w:t>Телефоны: 8 (</w:t>
      </w:r>
      <w:r w:rsidR="00035742">
        <w:rPr>
          <w:sz w:val="28"/>
          <w:szCs w:val="28"/>
        </w:rPr>
        <w:t>86379</w:t>
      </w:r>
      <w:r w:rsidRPr="00874E25">
        <w:rPr>
          <w:sz w:val="28"/>
          <w:szCs w:val="28"/>
        </w:rPr>
        <w:t xml:space="preserve">) </w:t>
      </w:r>
      <w:r w:rsidR="00035742">
        <w:rPr>
          <w:sz w:val="28"/>
          <w:szCs w:val="28"/>
        </w:rPr>
        <w:t>36-4-16</w:t>
      </w:r>
      <w:r w:rsidRPr="00874E25">
        <w:rPr>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Адреса официальных сайтов, содержащих информацию о предоставлении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w:t>
      </w:r>
      <w:r w:rsidR="00035742" w:rsidRPr="00035742">
        <w:t xml:space="preserve"> </w:t>
      </w:r>
      <w:r w:rsidR="00035742" w:rsidRPr="00035742">
        <w:rPr>
          <w:color w:val="0000FF"/>
          <w:sz w:val="28"/>
          <w:u w:val="single"/>
        </w:rPr>
        <w:t>https://kalininskoesp.ru/</w:t>
      </w:r>
      <w:r w:rsidRPr="00874E25">
        <w:rPr>
          <w:sz w:val="28"/>
          <w:szCs w:val="28"/>
        </w:rPr>
        <w:t xml:space="preserve">– официальный сайт администрации. </w:t>
      </w:r>
    </w:p>
    <w:p w:rsidR="00874E25" w:rsidRPr="00874E25" w:rsidRDefault="00874E25" w:rsidP="00874E25">
      <w:pPr>
        <w:widowControl w:val="0"/>
        <w:autoSpaceDE w:val="0"/>
        <w:autoSpaceDN w:val="0"/>
        <w:ind w:firstLine="709"/>
        <w:jc w:val="both"/>
        <w:rPr>
          <w:sz w:val="28"/>
          <w:szCs w:val="28"/>
        </w:rPr>
      </w:pPr>
      <w:r w:rsidRPr="00874E25">
        <w:rPr>
          <w:sz w:val="28"/>
          <w:szCs w:val="28"/>
        </w:rPr>
        <w:t>- www.gosuslugi.ru – единый Портал государственных и муниципальных услуг (функций) Российской Федерации;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1.5. Порядок получения информации по вопросам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Информация о процедуре предоставления муниципальной услуги может быть получена:</w:t>
      </w:r>
    </w:p>
    <w:p w:rsidR="00874E25" w:rsidRPr="00874E25" w:rsidRDefault="00874E25" w:rsidP="00874E25">
      <w:pPr>
        <w:widowControl w:val="0"/>
        <w:autoSpaceDE w:val="0"/>
        <w:autoSpaceDN w:val="0"/>
        <w:ind w:firstLine="709"/>
        <w:jc w:val="both"/>
        <w:rPr>
          <w:sz w:val="28"/>
          <w:szCs w:val="28"/>
        </w:rPr>
      </w:pPr>
      <w:r w:rsidRPr="00874E25">
        <w:rPr>
          <w:sz w:val="28"/>
          <w:szCs w:val="28"/>
        </w:rPr>
        <w:t>- непосредственно при личном обращении;</w:t>
      </w:r>
    </w:p>
    <w:p w:rsidR="00874E25" w:rsidRPr="00874E25" w:rsidRDefault="00874E25" w:rsidP="00874E25">
      <w:pPr>
        <w:widowControl w:val="0"/>
        <w:autoSpaceDE w:val="0"/>
        <w:autoSpaceDN w:val="0"/>
        <w:ind w:firstLine="709"/>
        <w:jc w:val="both"/>
        <w:rPr>
          <w:sz w:val="28"/>
          <w:szCs w:val="28"/>
        </w:rPr>
      </w:pPr>
      <w:r w:rsidRPr="00874E25">
        <w:rPr>
          <w:sz w:val="28"/>
          <w:szCs w:val="28"/>
        </w:rPr>
        <w:t>- с использованием средств почтовой, телефонной связи и электронной почты;</w:t>
      </w:r>
    </w:p>
    <w:p w:rsidR="00874E25" w:rsidRPr="00874E25" w:rsidRDefault="00874E25" w:rsidP="00874E25">
      <w:pPr>
        <w:widowControl w:val="0"/>
        <w:autoSpaceDE w:val="0"/>
        <w:autoSpaceDN w:val="0"/>
        <w:ind w:firstLine="709"/>
        <w:jc w:val="both"/>
        <w:rPr>
          <w:sz w:val="28"/>
          <w:szCs w:val="28"/>
        </w:rPr>
      </w:pPr>
      <w:r w:rsidRPr="00874E25">
        <w:rPr>
          <w:sz w:val="28"/>
          <w:szCs w:val="28"/>
        </w:rPr>
        <w:t>- посредством размещения информации на официальном сайте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с информационного стенда администрации </w:t>
      </w:r>
      <w:r w:rsidR="00035742">
        <w:rPr>
          <w:sz w:val="28"/>
          <w:szCs w:val="28"/>
        </w:rPr>
        <w:t xml:space="preserve">МО «Калининское </w:t>
      </w:r>
      <w:r w:rsidR="00272306">
        <w:rPr>
          <w:sz w:val="28"/>
          <w:szCs w:val="28"/>
        </w:rPr>
        <w:t>сельское поселение</w:t>
      </w:r>
      <w:r w:rsidRPr="00874E25">
        <w:rPr>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Срок ответа на письменное обращение, в том числе в форме электронного документа, не должен превышать тридцать календарных дней с момента регистрации письменного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При информировании по письменным обращениям, в том числе в форме электронного документа, заинтересованному лицу дается четкий и понятный ответ на поставленные вопросы, указываются фамилия, имя, отчество (последнее – при наличии) и номер телефона специалиста, подготовившего ответ. Письменный ответ на обращение направляется по почте на адрес заинтересованного лица или в адрес электронной почты, указанный в обращении.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При ответах на телефонные звонки должностные лица подробно информируют обратившихся по вопросам предоставления муниципальной услуги. Ответ на телефонный звонок должен начинаться с информации о наименовании </w:t>
      </w:r>
      <w:r w:rsidRPr="00874E25">
        <w:rPr>
          <w:sz w:val="28"/>
          <w:szCs w:val="28"/>
        </w:rPr>
        <w:lastRenderedPageBreak/>
        <w:t>администрации, в который позвонил гражданин, фамилии, имени, отчестве (последнее – при наличии) специалиста администрации, принявшего телефонный звонок. В случае невозможности специалиста, принявшего звонок, самостоятельно ответить на поставленные вопросы, телефонный звонок переадресовывается (переводится) другому должностному лицу или же обратившемуся сообщается телефонный номер, по которому можно получить необходимую информацию.</w:t>
      </w:r>
    </w:p>
    <w:p w:rsidR="00874E25" w:rsidRPr="00874E25" w:rsidRDefault="00874E25" w:rsidP="00874E25">
      <w:pPr>
        <w:widowControl w:val="0"/>
        <w:autoSpaceDE w:val="0"/>
        <w:autoSpaceDN w:val="0"/>
        <w:ind w:firstLine="709"/>
        <w:jc w:val="both"/>
        <w:rPr>
          <w:sz w:val="28"/>
          <w:szCs w:val="28"/>
        </w:rPr>
      </w:pPr>
      <w:r w:rsidRPr="00874E25">
        <w:rPr>
          <w:sz w:val="28"/>
          <w:szCs w:val="28"/>
        </w:rPr>
        <w:t>1.5.1. Порядок, форма и место размещения информации по вопросам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Официальный сайт муниципального образования, информационный стенд администрации </w:t>
      </w:r>
      <w:r w:rsidR="00272306">
        <w:rPr>
          <w:sz w:val="28"/>
          <w:szCs w:val="28"/>
        </w:rPr>
        <w:t>МО «</w:t>
      </w:r>
      <w:r w:rsidR="00035742">
        <w:rPr>
          <w:sz w:val="28"/>
          <w:szCs w:val="28"/>
        </w:rPr>
        <w:t>Калининско</w:t>
      </w:r>
      <w:r w:rsidR="00272306">
        <w:rPr>
          <w:sz w:val="28"/>
          <w:szCs w:val="28"/>
        </w:rPr>
        <w:t>е сельское поселение</w:t>
      </w:r>
      <w:r w:rsidRPr="00874E25">
        <w:rPr>
          <w:sz w:val="28"/>
          <w:szCs w:val="28"/>
        </w:rPr>
        <w:t>», региональные государственные информационные системы – портал государственных и муниципальных услуг (функций) содержит следующую информацию:</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о месте нахождения и графике работы администрации </w:t>
      </w:r>
      <w:r w:rsidR="00272306">
        <w:rPr>
          <w:sz w:val="28"/>
          <w:szCs w:val="28"/>
        </w:rPr>
        <w:t>МО «</w:t>
      </w:r>
      <w:r w:rsidR="00035742">
        <w:rPr>
          <w:sz w:val="28"/>
          <w:szCs w:val="28"/>
        </w:rPr>
        <w:t>Калининское</w:t>
      </w:r>
      <w:r w:rsidR="00272306">
        <w:rPr>
          <w:sz w:val="28"/>
          <w:szCs w:val="28"/>
        </w:rPr>
        <w:t xml:space="preserve"> сельское поселение</w:t>
      </w:r>
      <w:r w:rsidRPr="00874E25">
        <w:rPr>
          <w:sz w:val="28"/>
          <w:szCs w:val="28"/>
        </w:rPr>
        <w:t>», а также способах получения указанной информации;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о справочных телефонах специалистов администрации </w:t>
      </w:r>
      <w:r w:rsidR="00272306">
        <w:rPr>
          <w:sz w:val="28"/>
          <w:szCs w:val="28"/>
        </w:rPr>
        <w:t>МО «</w:t>
      </w:r>
      <w:r w:rsidR="00035742">
        <w:rPr>
          <w:sz w:val="28"/>
          <w:szCs w:val="28"/>
        </w:rPr>
        <w:t>Калининское</w:t>
      </w:r>
      <w:r w:rsidR="00272306">
        <w:rPr>
          <w:sz w:val="28"/>
          <w:szCs w:val="28"/>
        </w:rPr>
        <w:t xml:space="preserve"> сельское поселение</w:t>
      </w:r>
      <w:r w:rsidR="00272306" w:rsidRPr="00874E25">
        <w:rPr>
          <w:sz w:val="28"/>
          <w:szCs w:val="28"/>
        </w:rPr>
        <w:t>»</w:t>
      </w:r>
      <w:r w:rsidRPr="00874E25">
        <w:rPr>
          <w:sz w:val="28"/>
          <w:szCs w:val="28"/>
        </w:rPr>
        <w:t>, предоставляющих муниципальную услугу;</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 об адресе официального сайта администрации </w:t>
      </w:r>
      <w:r w:rsidR="00272306">
        <w:rPr>
          <w:sz w:val="28"/>
          <w:szCs w:val="28"/>
        </w:rPr>
        <w:t>МО «</w:t>
      </w:r>
      <w:r w:rsidR="00035742">
        <w:rPr>
          <w:sz w:val="28"/>
          <w:szCs w:val="28"/>
        </w:rPr>
        <w:t>Калининское</w:t>
      </w:r>
      <w:r w:rsidR="00272306">
        <w:rPr>
          <w:sz w:val="28"/>
          <w:szCs w:val="28"/>
        </w:rPr>
        <w:t xml:space="preserve"> сельское поселение</w:t>
      </w:r>
      <w:r w:rsidR="00272306" w:rsidRPr="00874E25">
        <w:rPr>
          <w:sz w:val="28"/>
          <w:szCs w:val="28"/>
        </w:rPr>
        <w:t>»</w:t>
      </w:r>
      <w:r w:rsidRPr="00874E25">
        <w:rPr>
          <w:sz w:val="28"/>
          <w:szCs w:val="28"/>
        </w:rPr>
        <w:t xml:space="preserve"> в информационно-телекоммуникационной сети «Интернет» и адресе ее электронной почты;</w:t>
      </w:r>
    </w:p>
    <w:p w:rsidR="00874E25" w:rsidRPr="00874E25" w:rsidRDefault="00874E25" w:rsidP="00874E25">
      <w:pPr>
        <w:widowControl w:val="0"/>
        <w:autoSpaceDE w:val="0"/>
        <w:autoSpaceDN w:val="0"/>
        <w:ind w:firstLine="709"/>
        <w:jc w:val="both"/>
        <w:rPr>
          <w:sz w:val="28"/>
          <w:szCs w:val="28"/>
        </w:rPr>
      </w:pPr>
      <w:r w:rsidRPr="00874E25">
        <w:rPr>
          <w:sz w:val="28"/>
          <w:szCs w:val="28"/>
        </w:rPr>
        <w:t>- об адресах портала государственных и муниципальных услуг (функций), Единого портала государственных и муниципальных услуг (функций);</w:t>
      </w:r>
    </w:p>
    <w:p w:rsidR="00874E25" w:rsidRPr="00874E25" w:rsidRDefault="00874E25" w:rsidP="00874E25">
      <w:pPr>
        <w:widowControl w:val="0"/>
        <w:autoSpaceDE w:val="0"/>
        <w:autoSpaceDN w:val="0"/>
        <w:ind w:firstLine="709"/>
        <w:jc w:val="both"/>
        <w:rPr>
          <w:sz w:val="28"/>
          <w:szCs w:val="28"/>
        </w:rPr>
      </w:pPr>
      <w:r w:rsidRPr="00874E25">
        <w:rPr>
          <w:sz w:val="28"/>
          <w:szCs w:val="28"/>
        </w:rPr>
        <w:t>- о порядке получения информации по предоставлению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Единого портала государственных и муниципальных услуг (функций);</w:t>
      </w:r>
    </w:p>
    <w:p w:rsidR="00874E25" w:rsidRPr="00874E25" w:rsidRDefault="00874E25" w:rsidP="00874E25">
      <w:pPr>
        <w:widowControl w:val="0"/>
        <w:autoSpaceDE w:val="0"/>
        <w:autoSpaceDN w:val="0"/>
        <w:ind w:firstLine="709"/>
        <w:jc w:val="both"/>
        <w:rPr>
          <w:sz w:val="28"/>
          <w:szCs w:val="28"/>
        </w:rPr>
      </w:pPr>
      <w:r w:rsidRPr="00874E25">
        <w:rPr>
          <w:sz w:val="28"/>
          <w:szCs w:val="28"/>
        </w:rPr>
        <w:t>- о перечне необходимых для предоставления муниципальной услуги документов, их формы, образцы заполнения, способ получения, в том числе в электронной форме;</w:t>
      </w:r>
    </w:p>
    <w:p w:rsidR="00874E25" w:rsidRPr="00874E25" w:rsidRDefault="00874E25" w:rsidP="00874E25">
      <w:pPr>
        <w:widowControl w:val="0"/>
        <w:autoSpaceDE w:val="0"/>
        <w:autoSpaceDN w:val="0"/>
        <w:ind w:firstLine="709"/>
        <w:jc w:val="both"/>
        <w:rPr>
          <w:sz w:val="28"/>
          <w:szCs w:val="28"/>
        </w:rPr>
      </w:pPr>
      <w:r w:rsidRPr="00874E25">
        <w:rPr>
          <w:sz w:val="28"/>
          <w:szCs w:val="28"/>
        </w:rPr>
        <w:t>- извлечения из нормативных правовых актов, регулирующих предоставление муниципальной услуги.</w:t>
      </w:r>
    </w:p>
    <w:p w:rsidR="00874E25" w:rsidRPr="00874E25" w:rsidRDefault="00874E25" w:rsidP="00874E25">
      <w:pPr>
        <w:widowControl w:val="0"/>
        <w:autoSpaceDE w:val="0"/>
        <w:autoSpaceDN w:val="0"/>
        <w:ind w:firstLine="709"/>
        <w:jc w:val="both"/>
        <w:rPr>
          <w:sz w:val="28"/>
          <w:szCs w:val="28"/>
        </w:rPr>
      </w:pPr>
    </w:p>
    <w:p w:rsidR="00874E25" w:rsidRPr="00874E25" w:rsidRDefault="00874E25" w:rsidP="00874E25">
      <w:pPr>
        <w:widowControl w:val="0"/>
        <w:autoSpaceDE w:val="0"/>
        <w:autoSpaceDN w:val="0"/>
        <w:ind w:firstLine="709"/>
        <w:jc w:val="center"/>
        <w:outlineLvl w:val="1"/>
        <w:rPr>
          <w:b/>
          <w:sz w:val="28"/>
          <w:szCs w:val="28"/>
        </w:rPr>
      </w:pPr>
      <w:r w:rsidRPr="00874E25">
        <w:rPr>
          <w:b/>
          <w:sz w:val="28"/>
          <w:szCs w:val="28"/>
        </w:rPr>
        <w:t>II. Стандарт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2.1. Наименование муниципальной услуги: «Дача письменных разъяснений налогоплательщикам по вопросам применения муниципальных</w:t>
      </w:r>
      <w:r w:rsidR="005010C6">
        <w:rPr>
          <w:sz w:val="28"/>
          <w:szCs w:val="28"/>
        </w:rPr>
        <w:t xml:space="preserve"> нормативных</w:t>
      </w:r>
      <w:r w:rsidRPr="00874E25">
        <w:rPr>
          <w:sz w:val="28"/>
          <w:szCs w:val="28"/>
        </w:rPr>
        <w:t xml:space="preserve"> правовых актов о </w:t>
      </w:r>
      <w:r w:rsidR="005010C6">
        <w:rPr>
          <w:sz w:val="28"/>
          <w:szCs w:val="28"/>
        </w:rPr>
        <w:t xml:space="preserve">местных </w:t>
      </w:r>
      <w:r w:rsidRPr="00874E25">
        <w:rPr>
          <w:sz w:val="28"/>
          <w:szCs w:val="28"/>
        </w:rPr>
        <w:t>налогах и сборах» (далее - муниципальная услуга).</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2.2. Наименование </w:t>
      </w:r>
      <w:r w:rsidR="00272306">
        <w:rPr>
          <w:sz w:val="28"/>
          <w:szCs w:val="28"/>
        </w:rPr>
        <w:t>органа, предоставляющего муниципальную услугу: администрация</w:t>
      </w:r>
      <w:r w:rsidRPr="00874E25">
        <w:rPr>
          <w:sz w:val="28"/>
          <w:szCs w:val="28"/>
        </w:rPr>
        <w:t xml:space="preserve"> </w:t>
      </w:r>
      <w:r w:rsidR="00272306">
        <w:rPr>
          <w:sz w:val="28"/>
          <w:szCs w:val="28"/>
        </w:rPr>
        <w:t>МО «</w:t>
      </w:r>
      <w:r w:rsidR="00035742">
        <w:rPr>
          <w:sz w:val="28"/>
          <w:szCs w:val="28"/>
        </w:rPr>
        <w:t>Калининское</w:t>
      </w:r>
      <w:r w:rsidR="00272306">
        <w:rPr>
          <w:sz w:val="28"/>
          <w:szCs w:val="28"/>
        </w:rPr>
        <w:t xml:space="preserve"> сельское поселение</w:t>
      </w:r>
      <w:r w:rsidR="00272306" w:rsidRPr="00874E25">
        <w:rPr>
          <w:sz w:val="28"/>
          <w:szCs w:val="28"/>
        </w:rPr>
        <w:t>»</w:t>
      </w:r>
      <w:r w:rsidR="00B37E4D">
        <w:rPr>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Муниципальную услугу предоставл</w:t>
      </w:r>
      <w:r w:rsidR="005010C6">
        <w:rPr>
          <w:sz w:val="28"/>
          <w:szCs w:val="28"/>
        </w:rPr>
        <w:t>яет специалист администрации МО</w:t>
      </w:r>
      <w:r w:rsidR="00B37E4D">
        <w:rPr>
          <w:sz w:val="28"/>
          <w:szCs w:val="28"/>
        </w:rPr>
        <w:t xml:space="preserve"> «</w:t>
      </w:r>
      <w:r w:rsidR="00035742">
        <w:rPr>
          <w:sz w:val="28"/>
          <w:szCs w:val="28"/>
        </w:rPr>
        <w:t>Калининское</w:t>
      </w:r>
      <w:r w:rsidR="00B37E4D">
        <w:rPr>
          <w:sz w:val="28"/>
          <w:szCs w:val="28"/>
        </w:rPr>
        <w:t xml:space="preserve"> сельское поселение</w:t>
      </w:r>
      <w:r w:rsidRPr="00874E25">
        <w:rPr>
          <w:sz w:val="28"/>
          <w:szCs w:val="28"/>
        </w:rPr>
        <w:t>» (далее - специалист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2.3. Результат предоставления муниципальной услуги.</w:t>
      </w:r>
    </w:p>
    <w:p w:rsidR="00874E25" w:rsidRPr="00874E25" w:rsidRDefault="00874E25" w:rsidP="00874E25">
      <w:pPr>
        <w:autoSpaceDE w:val="0"/>
        <w:autoSpaceDN w:val="0"/>
        <w:adjustRightInd w:val="0"/>
        <w:jc w:val="both"/>
        <w:rPr>
          <w:sz w:val="28"/>
          <w:szCs w:val="28"/>
        </w:rPr>
      </w:pPr>
      <w:r w:rsidRPr="00874E25">
        <w:rPr>
          <w:sz w:val="28"/>
          <w:szCs w:val="28"/>
          <w:lang w:eastAsia="en-US"/>
        </w:rPr>
        <w:t xml:space="preserve">Результатом предоставления муниципальной услуги является письменное разъяснение </w:t>
      </w:r>
      <w:r w:rsidRPr="00874E25">
        <w:rPr>
          <w:sz w:val="28"/>
          <w:szCs w:val="28"/>
        </w:rPr>
        <w:t xml:space="preserve">налогоплательщикам и налоговым агентам </w:t>
      </w:r>
      <w:r w:rsidRPr="00874E25">
        <w:rPr>
          <w:sz w:val="28"/>
          <w:szCs w:val="28"/>
          <w:lang w:eastAsia="en-US"/>
        </w:rPr>
        <w:t>по вопросам применения муниципальных правовых актов о налогах и сборах.</w:t>
      </w:r>
      <w:r w:rsidRPr="00874E25">
        <w:rPr>
          <w:sz w:val="28"/>
          <w:szCs w:val="28"/>
        </w:rPr>
        <w:t xml:space="preserve"> </w:t>
      </w:r>
    </w:p>
    <w:p w:rsidR="00874E25" w:rsidRPr="00874E25" w:rsidRDefault="00874E25" w:rsidP="00874E25">
      <w:pPr>
        <w:widowControl w:val="0"/>
        <w:autoSpaceDE w:val="0"/>
        <w:autoSpaceDN w:val="0"/>
        <w:ind w:firstLine="709"/>
        <w:jc w:val="both"/>
        <w:rPr>
          <w:sz w:val="28"/>
          <w:szCs w:val="28"/>
        </w:rPr>
      </w:pPr>
      <w:r w:rsidRPr="00874E25">
        <w:rPr>
          <w:sz w:val="28"/>
          <w:szCs w:val="28"/>
        </w:rPr>
        <w:t>2.4. Срок предоставления муниципальной услуги.</w:t>
      </w:r>
    </w:p>
    <w:p w:rsidR="00874E25" w:rsidRPr="00874E25" w:rsidRDefault="00874E25" w:rsidP="00874E25">
      <w:pPr>
        <w:autoSpaceDE w:val="0"/>
        <w:autoSpaceDN w:val="0"/>
        <w:adjustRightInd w:val="0"/>
        <w:ind w:firstLine="708"/>
        <w:jc w:val="both"/>
        <w:rPr>
          <w:sz w:val="28"/>
          <w:szCs w:val="28"/>
        </w:rPr>
      </w:pPr>
      <w:bookmarkStart w:id="2" w:name="P62"/>
      <w:bookmarkEnd w:id="2"/>
      <w:r w:rsidRPr="00874E25">
        <w:rPr>
          <w:sz w:val="28"/>
          <w:szCs w:val="28"/>
          <w:lang w:eastAsia="en-US"/>
        </w:rPr>
        <w:t xml:space="preserve">2.4.1. Обращения заявителей по вопросам применения муниципальных правовых актов о налогах и сборах рассматриваются специалистом </w:t>
      </w:r>
      <w:r w:rsidRPr="00874E25">
        <w:rPr>
          <w:sz w:val="28"/>
          <w:szCs w:val="28"/>
          <w:lang w:eastAsia="en-US"/>
        </w:rPr>
        <w:lastRenderedPageBreak/>
        <w:t>администрации в пределах своей компетенции в течение тридцати дней</w:t>
      </w:r>
      <w:r w:rsidRPr="00874E25">
        <w:rPr>
          <w:sz w:val="28"/>
          <w:szCs w:val="28"/>
        </w:rPr>
        <w:t xml:space="preserve"> со дня регистрации соответствующего </w:t>
      </w:r>
      <w:r w:rsidRPr="00874E25">
        <w:rPr>
          <w:sz w:val="28"/>
          <w:szCs w:val="28"/>
          <w:lang w:eastAsia="en-US"/>
        </w:rPr>
        <w:t xml:space="preserve">обращения. По решению </w:t>
      </w:r>
      <w:r w:rsidRPr="00874E25">
        <w:rPr>
          <w:sz w:val="28"/>
          <w:szCs w:val="28"/>
        </w:rPr>
        <w:t>руководителя (уполномоченного лица) администрации указанный срок может быть продлен, но не более чем на 30 дней.</w:t>
      </w:r>
    </w:p>
    <w:p w:rsidR="00874E25" w:rsidRPr="00874E25" w:rsidRDefault="00874E25" w:rsidP="00874E25">
      <w:pPr>
        <w:widowControl w:val="0"/>
        <w:autoSpaceDE w:val="0"/>
        <w:autoSpaceDN w:val="0"/>
        <w:ind w:firstLine="709"/>
        <w:jc w:val="both"/>
        <w:rPr>
          <w:sz w:val="28"/>
          <w:szCs w:val="28"/>
        </w:rPr>
      </w:pPr>
      <w:r w:rsidRPr="00874E25">
        <w:rPr>
          <w:sz w:val="28"/>
          <w:szCs w:val="28"/>
        </w:rPr>
        <w:t>2.4.2. Оснований для приостановления предоставления муниципальной услуги законодательством Российской Федерации не предусмотрено.</w:t>
      </w:r>
    </w:p>
    <w:p w:rsidR="00874E25" w:rsidRPr="00874E25" w:rsidRDefault="00874E25" w:rsidP="00874E25">
      <w:pPr>
        <w:widowControl w:val="0"/>
        <w:autoSpaceDE w:val="0"/>
        <w:autoSpaceDN w:val="0"/>
        <w:ind w:firstLine="709"/>
        <w:jc w:val="both"/>
        <w:rPr>
          <w:sz w:val="28"/>
          <w:szCs w:val="28"/>
        </w:rPr>
      </w:pPr>
      <w:r w:rsidRPr="00874E25">
        <w:rPr>
          <w:sz w:val="28"/>
          <w:szCs w:val="28"/>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w:t>
      </w:r>
    </w:p>
    <w:p w:rsidR="00874E25" w:rsidRPr="00874E25" w:rsidRDefault="00874E25" w:rsidP="00874E25">
      <w:pPr>
        <w:widowControl w:val="0"/>
        <w:autoSpaceDE w:val="0"/>
        <w:autoSpaceDN w:val="0"/>
        <w:ind w:firstLine="709"/>
        <w:jc w:val="both"/>
        <w:rPr>
          <w:sz w:val="28"/>
          <w:szCs w:val="28"/>
        </w:rPr>
      </w:pPr>
      <w:r w:rsidRPr="00874E25">
        <w:rPr>
          <w:sz w:val="28"/>
          <w:szCs w:val="28"/>
        </w:rPr>
        <w:t>2.5. Правовые основания для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Предоставление муниципальной услуги осуществляется на основании нормативных правовых актов, указанных в пункте 1.2 раздела 1 настоящего Административного регламента.</w:t>
      </w:r>
    </w:p>
    <w:p w:rsidR="00874E25" w:rsidRPr="00874E25" w:rsidRDefault="00874E25" w:rsidP="00874E25">
      <w:pPr>
        <w:widowControl w:val="0"/>
        <w:autoSpaceDE w:val="0"/>
        <w:autoSpaceDN w:val="0"/>
        <w:ind w:firstLine="709"/>
        <w:jc w:val="both"/>
        <w:rPr>
          <w:sz w:val="28"/>
          <w:szCs w:val="28"/>
        </w:rPr>
      </w:pPr>
      <w:bookmarkStart w:id="3" w:name="P72"/>
      <w:bookmarkEnd w:id="3"/>
      <w:r w:rsidRPr="00874E25">
        <w:rPr>
          <w:sz w:val="28"/>
          <w:szCs w:val="28"/>
        </w:rPr>
        <w:t>2.6. Исчерпывающий перечень документов (их копий), требуемых на основании соответствующих правовых актов для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2.6.1. Для предоставления муниципальной услуги заявитель (юридическое лицо, физическое лицо, индивидуальный предприниматель) направляет в администрацию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письменное обращение о даче письменных разъяснений по вопросам применения муниципальных правовых актов о налогах и сборах (далее - обращение).</w:t>
      </w:r>
    </w:p>
    <w:p w:rsidR="00874E25" w:rsidRPr="00874E25" w:rsidRDefault="00874E25" w:rsidP="00874E25">
      <w:pPr>
        <w:widowControl w:val="0"/>
        <w:autoSpaceDE w:val="0"/>
        <w:autoSpaceDN w:val="0"/>
        <w:ind w:firstLine="709"/>
        <w:jc w:val="both"/>
        <w:rPr>
          <w:sz w:val="28"/>
          <w:szCs w:val="28"/>
        </w:rPr>
      </w:pPr>
      <w:r w:rsidRPr="00874E25">
        <w:rPr>
          <w:sz w:val="28"/>
          <w:szCs w:val="28"/>
        </w:rPr>
        <w:t>2.6.2. Перечень документов, необходимых для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874E25" w:rsidRPr="00917521" w:rsidRDefault="00874E25" w:rsidP="00874E25">
      <w:pPr>
        <w:widowControl w:val="0"/>
        <w:autoSpaceDE w:val="0"/>
        <w:autoSpaceDN w:val="0"/>
        <w:ind w:firstLine="709"/>
        <w:jc w:val="both"/>
        <w:rPr>
          <w:sz w:val="28"/>
          <w:szCs w:val="28"/>
        </w:rPr>
      </w:pPr>
      <w:r w:rsidRPr="00917521">
        <w:rPr>
          <w:sz w:val="28"/>
          <w:szCs w:val="28"/>
        </w:rPr>
        <w:t>2.6.3. Заявитель в своем письменном обращении в обязательном порядке указывает:</w:t>
      </w:r>
    </w:p>
    <w:p w:rsidR="00874E25" w:rsidRPr="00917521" w:rsidRDefault="00874E25" w:rsidP="00874E25">
      <w:pPr>
        <w:widowControl w:val="0"/>
        <w:autoSpaceDE w:val="0"/>
        <w:autoSpaceDN w:val="0"/>
        <w:ind w:firstLine="709"/>
        <w:jc w:val="both"/>
        <w:rPr>
          <w:sz w:val="28"/>
          <w:szCs w:val="28"/>
        </w:rPr>
      </w:pPr>
      <w:r w:rsidRPr="00917521">
        <w:rPr>
          <w:sz w:val="28"/>
          <w:szCs w:val="2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874E25" w:rsidRPr="00917521" w:rsidRDefault="00874E25" w:rsidP="00874E25">
      <w:pPr>
        <w:widowControl w:val="0"/>
        <w:autoSpaceDE w:val="0"/>
        <w:autoSpaceDN w:val="0"/>
        <w:ind w:firstLine="709"/>
        <w:jc w:val="both"/>
        <w:rPr>
          <w:sz w:val="28"/>
          <w:szCs w:val="28"/>
        </w:rPr>
      </w:pPr>
      <w:r w:rsidRPr="00917521">
        <w:rPr>
          <w:sz w:val="28"/>
          <w:szCs w:val="28"/>
        </w:rPr>
        <w:t>- наименование организации или фамилия, имя, отчество (при наличии) гражданина, направившего обращение;</w:t>
      </w:r>
    </w:p>
    <w:p w:rsidR="00874E25" w:rsidRPr="00917521" w:rsidRDefault="00874E25" w:rsidP="00874E25">
      <w:pPr>
        <w:widowControl w:val="0"/>
        <w:autoSpaceDE w:val="0"/>
        <w:autoSpaceDN w:val="0"/>
        <w:ind w:firstLine="709"/>
        <w:jc w:val="both"/>
        <w:rPr>
          <w:sz w:val="28"/>
          <w:szCs w:val="28"/>
        </w:rPr>
      </w:pPr>
      <w:r w:rsidRPr="00917521">
        <w:rPr>
          <w:sz w:val="28"/>
          <w:szCs w:val="28"/>
        </w:rPr>
        <w:t>- полный почтовый адрес заявителя, по которому должен быть направлен ответ;</w:t>
      </w:r>
    </w:p>
    <w:p w:rsidR="00874E25" w:rsidRPr="00917521" w:rsidRDefault="00874E25" w:rsidP="00874E25">
      <w:pPr>
        <w:widowControl w:val="0"/>
        <w:autoSpaceDE w:val="0"/>
        <w:autoSpaceDN w:val="0"/>
        <w:ind w:firstLine="709"/>
        <w:jc w:val="both"/>
        <w:rPr>
          <w:sz w:val="28"/>
          <w:szCs w:val="28"/>
        </w:rPr>
      </w:pPr>
      <w:r w:rsidRPr="00917521">
        <w:rPr>
          <w:sz w:val="28"/>
          <w:szCs w:val="28"/>
        </w:rPr>
        <w:t>- содержание обращения;</w:t>
      </w:r>
    </w:p>
    <w:p w:rsidR="00874E25" w:rsidRPr="00917521" w:rsidRDefault="00874E25" w:rsidP="00874E25">
      <w:pPr>
        <w:widowControl w:val="0"/>
        <w:autoSpaceDE w:val="0"/>
        <w:autoSpaceDN w:val="0"/>
        <w:ind w:firstLine="709"/>
        <w:jc w:val="both"/>
        <w:rPr>
          <w:sz w:val="28"/>
          <w:szCs w:val="28"/>
        </w:rPr>
      </w:pPr>
      <w:r w:rsidRPr="00917521">
        <w:rPr>
          <w:sz w:val="28"/>
          <w:szCs w:val="28"/>
        </w:rPr>
        <w:t>- подпись лица;</w:t>
      </w:r>
    </w:p>
    <w:p w:rsidR="00874E25" w:rsidRPr="005D2CE8" w:rsidRDefault="00874E25" w:rsidP="00874E25">
      <w:pPr>
        <w:widowControl w:val="0"/>
        <w:autoSpaceDE w:val="0"/>
        <w:autoSpaceDN w:val="0"/>
        <w:ind w:firstLine="709"/>
        <w:jc w:val="both"/>
        <w:rPr>
          <w:color w:val="FF0000"/>
          <w:sz w:val="28"/>
          <w:szCs w:val="28"/>
        </w:rPr>
      </w:pPr>
      <w:r w:rsidRPr="00917521">
        <w:rPr>
          <w:sz w:val="28"/>
          <w:szCs w:val="28"/>
        </w:rPr>
        <w:t>- дата обращения</w:t>
      </w:r>
      <w:r w:rsidRPr="005D2CE8">
        <w:rPr>
          <w:color w:val="FF0000"/>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874E25" w:rsidRPr="00874E25" w:rsidRDefault="00874E25" w:rsidP="00874E25">
      <w:pPr>
        <w:widowControl w:val="0"/>
        <w:autoSpaceDE w:val="0"/>
        <w:autoSpaceDN w:val="0"/>
        <w:ind w:firstLine="709"/>
        <w:jc w:val="both"/>
        <w:rPr>
          <w:sz w:val="28"/>
          <w:szCs w:val="28"/>
        </w:rPr>
      </w:pPr>
      <w:r w:rsidRPr="00874E25">
        <w:rPr>
          <w:sz w:val="28"/>
          <w:szCs w:val="28"/>
        </w:rP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2.6.5. Обращение, поступившее в форме электронного документа, подлежит </w:t>
      </w:r>
      <w:r w:rsidRPr="00874E25">
        <w:rPr>
          <w:sz w:val="28"/>
          <w:szCs w:val="28"/>
        </w:rPr>
        <w:lastRenderedPageBreak/>
        <w:t>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74E25" w:rsidRPr="00874E25" w:rsidRDefault="00874E25" w:rsidP="00874E25">
      <w:pPr>
        <w:widowControl w:val="0"/>
        <w:autoSpaceDE w:val="0"/>
        <w:autoSpaceDN w:val="0"/>
        <w:ind w:firstLine="709"/>
        <w:jc w:val="both"/>
        <w:rPr>
          <w:sz w:val="28"/>
          <w:szCs w:val="28"/>
        </w:rPr>
      </w:pPr>
      <w:r w:rsidRPr="00874E25">
        <w:rPr>
          <w:sz w:val="28"/>
          <w:szCs w:val="2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4E25" w:rsidRPr="00874E25" w:rsidRDefault="00874E25" w:rsidP="00874E25">
      <w:pPr>
        <w:widowControl w:val="0"/>
        <w:autoSpaceDE w:val="0"/>
        <w:autoSpaceDN w:val="0"/>
        <w:ind w:firstLine="709"/>
        <w:jc w:val="both"/>
        <w:rPr>
          <w:sz w:val="28"/>
          <w:szCs w:val="28"/>
        </w:rPr>
      </w:pPr>
      <w:bookmarkStart w:id="4" w:name="P88"/>
      <w:bookmarkEnd w:id="4"/>
      <w:r w:rsidRPr="00874E25">
        <w:rPr>
          <w:sz w:val="28"/>
          <w:szCs w:val="28"/>
        </w:rPr>
        <w:t>2.7. Исчерпывающий перечень оснований для отказа в приеме документов, необходимых для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Оснований для отказа в приеме документов, необходимых для предоставления администрацией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муниципальной услуги, законодательством Российской Федерации не предусмотрено.</w:t>
      </w:r>
    </w:p>
    <w:p w:rsidR="00874E25" w:rsidRPr="00874E25" w:rsidRDefault="00874E25" w:rsidP="00874E25">
      <w:pPr>
        <w:widowControl w:val="0"/>
        <w:autoSpaceDE w:val="0"/>
        <w:autoSpaceDN w:val="0"/>
        <w:ind w:firstLine="709"/>
        <w:jc w:val="both"/>
        <w:rPr>
          <w:sz w:val="28"/>
          <w:szCs w:val="28"/>
        </w:rPr>
      </w:pPr>
      <w:r w:rsidRPr="00874E25">
        <w:rPr>
          <w:sz w:val="28"/>
          <w:szCs w:val="28"/>
        </w:rPr>
        <w:t>2.8. Исчерпывающий перечень оснований для отказа в предоставлении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В предоставлении муниципальной услуги должно быть отказано в следующих случаях:</w:t>
      </w:r>
    </w:p>
    <w:p w:rsidR="00874E25" w:rsidRPr="00874E25" w:rsidRDefault="00874E25" w:rsidP="00874E25">
      <w:pPr>
        <w:widowControl w:val="0"/>
        <w:autoSpaceDE w:val="0"/>
        <w:autoSpaceDN w:val="0"/>
        <w:ind w:firstLine="709"/>
        <w:jc w:val="both"/>
        <w:rPr>
          <w:sz w:val="28"/>
          <w:szCs w:val="28"/>
        </w:rPr>
      </w:pPr>
      <w:bookmarkStart w:id="5" w:name="P92"/>
      <w:bookmarkEnd w:id="5"/>
      <w:r w:rsidRPr="00874E25">
        <w:rPr>
          <w:sz w:val="28"/>
          <w:szCs w:val="28"/>
        </w:rPr>
        <w:t>2.8.1.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874E25" w:rsidRPr="00874E25" w:rsidRDefault="00874E25" w:rsidP="00874E25">
      <w:pPr>
        <w:widowControl w:val="0"/>
        <w:autoSpaceDE w:val="0"/>
        <w:autoSpaceDN w:val="0"/>
        <w:ind w:firstLine="709"/>
        <w:jc w:val="both"/>
        <w:rPr>
          <w:sz w:val="28"/>
          <w:szCs w:val="28"/>
        </w:rPr>
      </w:pPr>
      <w:r w:rsidRPr="00874E25">
        <w:rPr>
          <w:sz w:val="28"/>
          <w:szCs w:val="28"/>
        </w:rPr>
        <w:t>2.8.2.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74E25" w:rsidRPr="00874E25" w:rsidRDefault="00874E25" w:rsidP="00874E25">
      <w:pPr>
        <w:autoSpaceDE w:val="0"/>
        <w:autoSpaceDN w:val="0"/>
        <w:adjustRightInd w:val="0"/>
        <w:ind w:firstLine="708"/>
        <w:jc w:val="both"/>
        <w:rPr>
          <w:sz w:val="28"/>
          <w:szCs w:val="28"/>
        </w:rPr>
      </w:pPr>
      <w:r w:rsidRPr="00874E25">
        <w:rPr>
          <w:sz w:val="28"/>
          <w:szCs w:val="28"/>
        </w:rPr>
        <w:t>2.8.3.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2.8.4.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w:t>
      </w:r>
      <w:r w:rsidRPr="00874E25">
        <w:rPr>
          <w:sz w:val="28"/>
          <w:szCs w:val="28"/>
        </w:rPr>
        <w:lastRenderedPageBreak/>
        <w:t>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2.8.5.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2" w:history="1">
        <w:r w:rsidRPr="00B37E4D">
          <w:rPr>
            <w:sz w:val="28"/>
          </w:rPr>
          <w:t>тайну</w:t>
        </w:r>
      </w:hyperlink>
      <w:r w:rsidRPr="00874E25">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74E25" w:rsidRPr="00874E25" w:rsidRDefault="00874E25" w:rsidP="00874E25">
      <w:pPr>
        <w:widowControl w:val="0"/>
        <w:autoSpaceDE w:val="0"/>
        <w:autoSpaceDN w:val="0"/>
        <w:ind w:firstLine="709"/>
        <w:jc w:val="both"/>
        <w:rPr>
          <w:sz w:val="28"/>
          <w:szCs w:val="28"/>
        </w:rPr>
      </w:pPr>
      <w:r w:rsidRPr="00874E25">
        <w:rPr>
          <w:sz w:val="28"/>
          <w:szCs w:val="28"/>
        </w:rPr>
        <w:t>2.8.6.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2.8.7. Заявитель вправе вновь направить обращение в администрацию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в случае, если причины, по которым ответ по существу поставленных в обращении вопросов не мог быть дан, в последующем были устранены.</w:t>
      </w:r>
    </w:p>
    <w:p w:rsidR="00874E25" w:rsidRPr="00874E25" w:rsidRDefault="00874E25" w:rsidP="00874E25">
      <w:pPr>
        <w:widowControl w:val="0"/>
        <w:autoSpaceDE w:val="0"/>
        <w:autoSpaceDN w:val="0"/>
        <w:ind w:firstLine="709"/>
        <w:jc w:val="both"/>
        <w:rPr>
          <w:sz w:val="28"/>
          <w:szCs w:val="28"/>
        </w:rPr>
      </w:pPr>
      <w:r w:rsidRPr="00874E25">
        <w:rPr>
          <w:sz w:val="28"/>
          <w:szCs w:val="28"/>
        </w:rPr>
        <w:t>2.9. Размер платы, взимаемой с заявителя при предоставлении муниципальной услуги.</w:t>
      </w:r>
    </w:p>
    <w:p w:rsidR="00874E25" w:rsidRDefault="00874E25" w:rsidP="00874E25">
      <w:pPr>
        <w:widowControl w:val="0"/>
        <w:autoSpaceDE w:val="0"/>
        <w:autoSpaceDN w:val="0"/>
        <w:ind w:firstLine="709"/>
        <w:jc w:val="both"/>
        <w:rPr>
          <w:sz w:val="28"/>
          <w:szCs w:val="28"/>
        </w:rPr>
      </w:pPr>
      <w:r w:rsidRPr="00874E25">
        <w:rPr>
          <w:sz w:val="28"/>
          <w:szCs w:val="28"/>
        </w:rPr>
        <w:t>Предоставление муниципальной услуги осуществляется на бесплатной основе.</w:t>
      </w:r>
    </w:p>
    <w:p w:rsidR="002D3342" w:rsidRPr="0086063D" w:rsidRDefault="00087E77" w:rsidP="002D3342">
      <w:pPr>
        <w:widowControl w:val="0"/>
        <w:autoSpaceDE w:val="0"/>
        <w:autoSpaceDN w:val="0"/>
        <w:ind w:firstLine="709"/>
        <w:jc w:val="both"/>
        <w:rPr>
          <w:sz w:val="28"/>
          <w:szCs w:val="28"/>
        </w:rPr>
      </w:pPr>
      <w:r w:rsidRPr="0086063D">
        <w:rPr>
          <w:sz w:val="28"/>
          <w:szCs w:val="28"/>
        </w:rPr>
        <w:t>2.10. Максимальный срок</w:t>
      </w:r>
      <w:r w:rsidR="002D3342" w:rsidRPr="0086063D">
        <w:rPr>
          <w:sz w:val="28"/>
          <w:szCs w:val="28"/>
        </w:rPr>
        <w:t xml:space="preserve"> ожидания в очереди</w:t>
      </w:r>
      <w:r w:rsidRPr="0086063D">
        <w:rPr>
          <w:sz w:val="28"/>
          <w:szCs w:val="28"/>
        </w:rPr>
        <w:t xml:space="preserve"> при подаче запроса о предоставлении муниципальной услуги.</w:t>
      </w:r>
    </w:p>
    <w:p w:rsidR="0086063D" w:rsidRPr="0086063D" w:rsidRDefault="0086063D" w:rsidP="0086063D">
      <w:pPr>
        <w:widowControl w:val="0"/>
        <w:autoSpaceDE w:val="0"/>
        <w:autoSpaceDN w:val="0"/>
        <w:adjustRightInd w:val="0"/>
        <w:jc w:val="both"/>
        <w:rPr>
          <w:sz w:val="28"/>
          <w:szCs w:val="28"/>
        </w:rPr>
      </w:pPr>
      <w:r w:rsidRPr="0086063D">
        <w:rPr>
          <w:sz w:val="28"/>
          <w:szCs w:val="28"/>
        </w:rPr>
        <w:t xml:space="preserve">             Максимальный срок ожидания в очереди составляет 15 минут. При обслуживании заявителей</w:t>
      </w:r>
      <w:r w:rsidRPr="0086063D">
        <w:rPr>
          <w:sz w:val="28"/>
          <w:szCs w:val="28"/>
          <w:lang w:val="en-US"/>
        </w:rPr>
        <w:t> </w:t>
      </w:r>
      <w:r w:rsidRPr="0086063D">
        <w:rPr>
          <w:sz w:val="28"/>
          <w:szCs w:val="28"/>
        </w:rPr>
        <w:t>–</w:t>
      </w:r>
      <w:r w:rsidRPr="0086063D">
        <w:rPr>
          <w:sz w:val="28"/>
          <w:szCs w:val="28"/>
          <w:lang w:val="en-US"/>
        </w:rPr>
        <w:t> </w:t>
      </w:r>
      <w:r w:rsidRPr="0086063D">
        <w:rPr>
          <w:sz w:val="28"/>
          <w:szCs w:val="28"/>
        </w:rPr>
        <w:t xml:space="preserve">ветеранов и инвалидов Великой Отечественной войны и инвалидов I и </w:t>
      </w:r>
      <w:r w:rsidRPr="0086063D">
        <w:rPr>
          <w:sz w:val="28"/>
          <w:szCs w:val="28"/>
          <w:lang w:val="en-US"/>
        </w:rPr>
        <w:t>II</w:t>
      </w:r>
      <w:r w:rsidRPr="0086063D">
        <w:rPr>
          <w:sz w:val="28"/>
          <w:szCs w:val="28"/>
        </w:rPr>
        <w:t>(нерабочей) групп</w:t>
      </w:r>
      <w:r w:rsidRPr="0086063D">
        <w:rPr>
          <w:sz w:val="28"/>
          <w:szCs w:val="28"/>
          <w:lang w:val="en-US"/>
        </w:rPr>
        <w:t> </w:t>
      </w:r>
      <w:r>
        <w:rPr>
          <w:sz w:val="28"/>
          <w:szCs w:val="28"/>
        </w:rPr>
        <w:t>-</w:t>
      </w:r>
      <w:r w:rsidRPr="0086063D">
        <w:rPr>
          <w:sz w:val="28"/>
          <w:szCs w:val="28"/>
        </w:rPr>
        <w:t xml:space="preserve">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874E25" w:rsidRPr="00087E77" w:rsidRDefault="00874E25" w:rsidP="00874E25">
      <w:pPr>
        <w:widowControl w:val="0"/>
        <w:autoSpaceDE w:val="0"/>
        <w:autoSpaceDN w:val="0"/>
        <w:ind w:firstLine="709"/>
        <w:jc w:val="both"/>
        <w:rPr>
          <w:sz w:val="28"/>
          <w:szCs w:val="28"/>
        </w:rPr>
      </w:pPr>
      <w:r w:rsidRPr="00087E77">
        <w:rPr>
          <w:sz w:val="28"/>
          <w:szCs w:val="28"/>
        </w:rPr>
        <w:t>2.</w:t>
      </w:r>
      <w:r w:rsidR="00087E77" w:rsidRPr="00087E77">
        <w:rPr>
          <w:sz w:val="28"/>
          <w:szCs w:val="28"/>
        </w:rPr>
        <w:t>11</w:t>
      </w:r>
      <w:r w:rsidRPr="00087E77">
        <w:rPr>
          <w:sz w:val="28"/>
          <w:szCs w:val="28"/>
        </w:rPr>
        <w:t>. Срок регистрации запроса заявителя о предоставлении муниципальной услуги.</w:t>
      </w:r>
    </w:p>
    <w:p w:rsidR="00874E25" w:rsidRPr="00087E77" w:rsidRDefault="00874E25" w:rsidP="00874E25">
      <w:pPr>
        <w:widowControl w:val="0"/>
        <w:autoSpaceDE w:val="0"/>
        <w:autoSpaceDN w:val="0"/>
        <w:ind w:firstLine="709"/>
        <w:jc w:val="both"/>
        <w:rPr>
          <w:sz w:val="28"/>
          <w:szCs w:val="28"/>
        </w:rPr>
      </w:pPr>
      <w:r w:rsidRPr="00087E77">
        <w:rPr>
          <w:sz w:val="28"/>
          <w:szCs w:val="28"/>
        </w:rPr>
        <w:t xml:space="preserve">Обращение подлежит обязательной регистрации в течение трех дней с момента его поступления в администрацию </w:t>
      </w:r>
      <w:r w:rsidR="00B37E4D" w:rsidRPr="00087E77">
        <w:rPr>
          <w:sz w:val="28"/>
          <w:szCs w:val="28"/>
        </w:rPr>
        <w:t>МО «</w:t>
      </w:r>
      <w:r w:rsidR="00035742">
        <w:rPr>
          <w:sz w:val="28"/>
          <w:szCs w:val="28"/>
        </w:rPr>
        <w:t>Калининское</w:t>
      </w:r>
      <w:r w:rsidR="00B37E4D" w:rsidRPr="00087E77">
        <w:rPr>
          <w:sz w:val="28"/>
          <w:szCs w:val="28"/>
        </w:rPr>
        <w:t xml:space="preserve"> сельское поселение»</w:t>
      </w:r>
      <w:r w:rsidRPr="00087E77">
        <w:rPr>
          <w:sz w:val="28"/>
          <w:szCs w:val="28"/>
        </w:rPr>
        <w:t>.</w:t>
      </w:r>
    </w:p>
    <w:p w:rsidR="00874E25" w:rsidRPr="00874E25" w:rsidRDefault="00874E25" w:rsidP="00874E25">
      <w:pPr>
        <w:widowControl w:val="0"/>
        <w:autoSpaceDE w:val="0"/>
        <w:autoSpaceDN w:val="0"/>
        <w:ind w:firstLine="709"/>
        <w:jc w:val="both"/>
        <w:rPr>
          <w:sz w:val="28"/>
          <w:szCs w:val="28"/>
        </w:rPr>
      </w:pPr>
      <w:r w:rsidRPr="00087E77">
        <w:rPr>
          <w:sz w:val="28"/>
          <w:szCs w:val="28"/>
        </w:rPr>
        <w:t>2.12.</w:t>
      </w:r>
      <w:r w:rsidRPr="00874E25">
        <w:rPr>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На информационных стендах, на официальном сайте администрации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размещаются следующие информационные материалы:</w:t>
      </w:r>
    </w:p>
    <w:p w:rsidR="00874E25" w:rsidRPr="00874E25" w:rsidRDefault="00874E25" w:rsidP="00874E25">
      <w:pPr>
        <w:widowControl w:val="0"/>
        <w:autoSpaceDE w:val="0"/>
        <w:autoSpaceDN w:val="0"/>
        <w:ind w:firstLine="709"/>
        <w:jc w:val="both"/>
        <w:rPr>
          <w:sz w:val="28"/>
          <w:szCs w:val="28"/>
        </w:rPr>
      </w:pPr>
      <w:r w:rsidRPr="00874E25">
        <w:rPr>
          <w:sz w:val="28"/>
          <w:szCs w:val="28"/>
        </w:rPr>
        <w:lastRenderedPageBreak/>
        <w:t>- сведения о нормативных правовых актах по вопросам исполнения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образцы заполнения бланков заявлений;</w:t>
      </w:r>
    </w:p>
    <w:p w:rsidR="00874E25" w:rsidRPr="00874E25" w:rsidRDefault="00874E25" w:rsidP="00874E25">
      <w:pPr>
        <w:widowControl w:val="0"/>
        <w:autoSpaceDE w:val="0"/>
        <w:autoSpaceDN w:val="0"/>
        <w:ind w:firstLine="709"/>
        <w:jc w:val="both"/>
        <w:rPr>
          <w:sz w:val="28"/>
          <w:szCs w:val="28"/>
        </w:rPr>
      </w:pPr>
      <w:r w:rsidRPr="00874E25">
        <w:rPr>
          <w:sz w:val="28"/>
          <w:szCs w:val="28"/>
        </w:rPr>
        <w:t>- бланки заявлений;</w:t>
      </w:r>
    </w:p>
    <w:p w:rsidR="00874E25" w:rsidRPr="00874E25" w:rsidRDefault="00874E25" w:rsidP="00874E25">
      <w:pPr>
        <w:widowControl w:val="0"/>
        <w:autoSpaceDE w:val="0"/>
        <w:autoSpaceDN w:val="0"/>
        <w:ind w:firstLine="709"/>
        <w:jc w:val="both"/>
        <w:rPr>
          <w:sz w:val="28"/>
          <w:szCs w:val="28"/>
        </w:rPr>
      </w:pPr>
      <w:r w:rsidRPr="00874E25">
        <w:rPr>
          <w:sz w:val="28"/>
          <w:szCs w:val="28"/>
        </w:rPr>
        <w:t>- часы приема специалистов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74E25" w:rsidRPr="00874E25" w:rsidRDefault="00874E25" w:rsidP="00874E25">
      <w:pPr>
        <w:widowControl w:val="0"/>
        <w:autoSpaceDE w:val="0"/>
        <w:autoSpaceDN w:val="0"/>
        <w:ind w:firstLine="709"/>
        <w:jc w:val="both"/>
        <w:rPr>
          <w:sz w:val="28"/>
          <w:szCs w:val="28"/>
        </w:rPr>
      </w:pPr>
      <w:r w:rsidRPr="00874E25">
        <w:rPr>
          <w:sz w:val="28"/>
          <w:szCs w:val="28"/>
        </w:rP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Рабочее место должностного лица, предоставляющего муниципальную услугу, оборудуется средствами компьютерной техники и оргтехникой, позволяющими организовать предоставление муниципальной услуги в полном объеме. </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2.13. Показатели доступности и качества муниципальной услуги:</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наличие различных способов получения информации о предоставлении услуги;</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соблюдение требований законодательства и настоящего административного регламента;</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устранение избыточных административных процедур и административных действий;</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сокращение количества документов, представляемых заявителями;</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сокращение срока предоставления муниципальной услуги;</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профессиональная подготовка специалистов администрации, предоставляющих муниципальную услугу.</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внеочередное обслуживание участников ВОВ и инвалидов.</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2.14. Иные требования, в том числе учитывающие особенности предоставления муниципальных услуг в электронной форме и в МФЦ:</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xml:space="preserve">- доступность информации о перечне документов, необходимых для получения муниципальной услуги, о режиме работы администрации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контактных телефонах и другой контактной информации для заявителей;</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874E25" w:rsidRPr="00874E25" w:rsidRDefault="00874E25" w:rsidP="00874E25">
      <w:pPr>
        <w:widowControl w:val="0"/>
        <w:tabs>
          <w:tab w:val="num" w:pos="0"/>
        </w:tabs>
        <w:autoSpaceDE w:val="0"/>
        <w:autoSpaceDN w:val="0"/>
        <w:ind w:firstLine="709"/>
        <w:jc w:val="both"/>
        <w:rPr>
          <w:sz w:val="28"/>
          <w:szCs w:val="28"/>
        </w:rPr>
      </w:pPr>
      <w:r w:rsidRPr="00874E25">
        <w:rPr>
          <w:sz w:val="28"/>
          <w:szCs w:val="28"/>
        </w:rPr>
        <w:t>- возможность получения заявителем сведений о ходе выполнения запроса о предоставлении муниципальной услуги в электронной форме;</w:t>
      </w:r>
    </w:p>
    <w:p w:rsidR="00874E25" w:rsidRDefault="00874E25" w:rsidP="00874E25">
      <w:pPr>
        <w:widowControl w:val="0"/>
        <w:tabs>
          <w:tab w:val="num" w:pos="0"/>
        </w:tabs>
        <w:autoSpaceDE w:val="0"/>
        <w:autoSpaceDN w:val="0"/>
        <w:ind w:firstLine="709"/>
        <w:jc w:val="both"/>
        <w:rPr>
          <w:sz w:val="28"/>
          <w:szCs w:val="28"/>
        </w:rPr>
      </w:pPr>
      <w:r w:rsidRPr="00874E25">
        <w:rPr>
          <w:sz w:val="28"/>
          <w:szCs w:val="28"/>
        </w:rPr>
        <w:t>- возможность для заявителя направить запрос в МФЦ.</w:t>
      </w:r>
    </w:p>
    <w:p w:rsidR="00B37E4D" w:rsidRPr="00874E25" w:rsidRDefault="00B37E4D" w:rsidP="00874E25">
      <w:pPr>
        <w:widowControl w:val="0"/>
        <w:tabs>
          <w:tab w:val="num" w:pos="0"/>
        </w:tabs>
        <w:autoSpaceDE w:val="0"/>
        <w:autoSpaceDN w:val="0"/>
        <w:ind w:firstLine="709"/>
        <w:jc w:val="both"/>
        <w:rPr>
          <w:sz w:val="28"/>
          <w:szCs w:val="28"/>
        </w:rPr>
      </w:pPr>
    </w:p>
    <w:p w:rsidR="00874E25" w:rsidRPr="00874E25" w:rsidRDefault="00874E25" w:rsidP="00874E25">
      <w:pPr>
        <w:widowControl w:val="0"/>
        <w:tabs>
          <w:tab w:val="num" w:pos="0"/>
        </w:tabs>
        <w:autoSpaceDE w:val="0"/>
        <w:autoSpaceDN w:val="0"/>
        <w:ind w:firstLine="709"/>
        <w:jc w:val="center"/>
        <w:rPr>
          <w:b/>
          <w:sz w:val="28"/>
          <w:szCs w:val="28"/>
        </w:rPr>
      </w:pPr>
      <w:r w:rsidRPr="00874E25">
        <w:rPr>
          <w:b/>
          <w:sz w:val="28"/>
          <w:szCs w:val="28"/>
        </w:rPr>
        <w:t>III.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874E25" w:rsidRPr="00874E25" w:rsidRDefault="00874E25" w:rsidP="00874E25">
      <w:pPr>
        <w:widowControl w:val="0"/>
        <w:autoSpaceDE w:val="0"/>
        <w:autoSpaceDN w:val="0"/>
        <w:ind w:firstLine="709"/>
        <w:jc w:val="both"/>
        <w:rPr>
          <w:sz w:val="28"/>
          <w:szCs w:val="28"/>
        </w:rPr>
      </w:pPr>
      <w:r w:rsidRPr="00874E25">
        <w:rPr>
          <w:sz w:val="28"/>
          <w:szCs w:val="28"/>
        </w:rPr>
        <w:t>3.1. Последовательность административных процедур.</w:t>
      </w:r>
    </w:p>
    <w:p w:rsidR="00874E25" w:rsidRPr="00874E25" w:rsidRDefault="00874E25" w:rsidP="00874E25">
      <w:pPr>
        <w:widowControl w:val="0"/>
        <w:autoSpaceDE w:val="0"/>
        <w:autoSpaceDN w:val="0"/>
        <w:ind w:firstLine="709"/>
        <w:jc w:val="both"/>
        <w:rPr>
          <w:sz w:val="28"/>
          <w:szCs w:val="28"/>
        </w:rPr>
      </w:pPr>
      <w:r w:rsidRPr="00874E25">
        <w:rPr>
          <w:sz w:val="28"/>
          <w:szCs w:val="28"/>
        </w:rPr>
        <w:lastRenderedPageBreak/>
        <w:t>Последовательность административных процедур исполнения муниципальной услуги включает в себя следующие действия:</w:t>
      </w:r>
    </w:p>
    <w:p w:rsidR="00874E25" w:rsidRPr="00874E25" w:rsidRDefault="00874E25" w:rsidP="00874E25">
      <w:pPr>
        <w:widowControl w:val="0"/>
        <w:autoSpaceDE w:val="0"/>
        <w:autoSpaceDN w:val="0"/>
        <w:ind w:firstLine="709"/>
        <w:jc w:val="both"/>
        <w:rPr>
          <w:sz w:val="28"/>
          <w:szCs w:val="28"/>
        </w:rPr>
      </w:pPr>
      <w:r w:rsidRPr="00874E25">
        <w:rPr>
          <w:sz w:val="28"/>
          <w:szCs w:val="28"/>
        </w:rPr>
        <w:t>- прием и регистрация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рассмотрение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подготовка и направление ответа на обращение заявителю.</w:t>
      </w:r>
    </w:p>
    <w:p w:rsidR="00874E25" w:rsidRPr="00874E25" w:rsidRDefault="00874E25" w:rsidP="00874E25">
      <w:pPr>
        <w:widowControl w:val="0"/>
        <w:autoSpaceDE w:val="0"/>
        <w:autoSpaceDN w:val="0"/>
        <w:ind w:firstLine="709"/>
        <w:jc w:val="both"/>
        <w:rPr>
          <w:sz w:val="28"/>
          <w:szCs w:val="28"/>
        </w:rPr>
      </w:pPr>
      <w:r w:rsidRPr="00874E25">
        <w:rPr>
          <w:sz w:val="28"/>
          <w:szCs w:val="28"/>
        </w:rPr>
        <w:t>3.1.1. Прием и регистрация обращений.</w:t>
      </w:r>
    </w:p>
    <w:p w:rsidR="00874E25" w:rsidRPr="00874E25" w:rsidRDefault="00874E25" w:rsidP="00874E25">
      <w:pPr>
        <w:widowControl w:val="0"/>
        <w:autoSpaceDE w:val="0"/>
        <w:autoSpaceDN w:val="0"/>
        <w:ind w:firstLine="709"/>
        <w:jc w:val="both"/>
        <w:rPr>
          <w:sz w:val="28"/>
          <w:szCs w:val="28"/>
        </w:rPr>
      </w:pPr>
      <w:r w:rsidRPr="00874E25">
        <w:rPr>
          <w:sz w:val="28"/>
          <w:szCs w:val="28"/>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874E25" w:rsidRPr="00874E25" w:rsidRDefault="00874E25" w:rsidP="00874E25">
      <w:pPr>
        <w:widowControl w:val="0"/>
        <w:autoSpaceDE w:val="0"/>
        <w:autoSpaceDN w:val="0"/>
        <w:ind w:firstLine="709"/>
        <w:jc w:val="both"/>
        <w:rPr>
          <w:sz w:val="28"/>
          <w:szCs w:val="28"/>
        </w:rPr>
      </w:pPr>
      <w:r w:rsidRPr="00874E25">
        <w:rPr>
          <w:sz w:val="28"/>
          <w:szCs w:val="28"/>
        </w:rPr>
        <w:t>Обращение подлежит обязательной регистрации в течение трех дней с момента поступления в администрацию.</w:t>
      </w:r>
    </w:p>
    <w:p w:rsidR="00874E25" w:rsidRPr="00874E25" w:rsidRDefault="00874E25" w:rsidP="00874E25">
      <w:pPr>
        <w:widowControl w:val="0"/>
        <w:autoSpaceDE w:val="0"/>
        <w:autoSpaceDN w:val="0"/>
        <w:ind w:firstLine="709"/>
        <w:jc w:val="both"/>
        <w:rPr>
          <w:sz w:val="28"/>
          <w:szCs w:val="28"/>
        </w:rPr>
      </w:pPr>
      <w:r w:rsidRPr="00874E25">
        <w:rPr>
          <w:sz w:val="28"/>
          <w:szCs w:val="28"/>
        </w:rPr>
        <w:t>Ответственность за прием и регистрацию обращения несет специалист, ответственный за прием и регистрацию документов.</w:t>
      </w:r>
    </w:p>
    <w:p w:rsidR="00874E25" w:rsidRPr="00874E25" w:rsidRDefault="00874E25" w:rsidP="00874E25">
      <w:pPr>
        <w:widowControl w:val="0"/>
        <w:autoSpaceDE w:val="0"/>
        <w:autoSpaceDN w:val="0"/>
        <w:ind w:firstLine="709"/>
        <w:jc w:val="both"/>
        <w:rPr>
          <w:sz w:val="28"/>
          <w:szCs w:val="28"/>
        </w:rPr>
      </w:pPr>
      <w:r w:rsidRPr="00874E25">
        <w:rPr>
          <w:sz w:val="28"/>
          <w:szCs w:val="28"/>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874E25" w:rsidRPr="00874E25" w:rsidRDefault="00874E25" w:rsidP="00874E25">
      <w:pPr>
        <w:widowControl w:val="0"/>
        <w:autoSpaceDE w:val="0"/>
        <w:autoSpaceDN w:val="0"/>
        <w:ind w:firstLine="709"/>
        <w:jc w:val="both"/>
        <w:rPr>
          <w:sz w:val="28"/>
          <w:szCs w:val="28"/>
        </w:rPr>
      </w:pPr>
      <w:r w:rsidRPr="00874E25">
        <w:rPr>
          <w:sz w:val="28"/>
          <w:szCs w:val="28"/>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3" w:anchor="P72#P72" w:history="1">
        <w:r w:rsidRPr="00874E25">
          <w:rPr>
            <w:color w:val="0000FF"/>
            <w:sz w:val="28"/>
            <w:u w:val="single"/>
          </w:rPr>
          <w:t>пунктами 2.6</w:t>
        </w:r>
      </w:hyperlink>
      <w:r w:rsidRPr="00874E25">
        <w:rPr>
          <w:sz w:val="28"/>
          <w:szCs w:val="28"/>
        </w:rPr>
        <w:t xml:space="preserve"> - </w:t>
      </w:r>
      <w:hyperlink r:id="rId14" w:anchor="P88#P88" w:history="1">
        <w:r w:rsidRPr="00874E25">
          <w:rPr>
            <w:color w:val="0000FF"/>
            <w:sz w:val="28"/>
            <w:u w:val="single"/>
          </w:rPr>
          <w:t>2.7</w:t>
        </w:r>
      </w:hyperlink>
      <w:r w:rsidRPr="00874E25">
        <w:rPr>
          <w:sz w:val="28"/>
          <w:szCs w:val="28"/>
        </w:rPr>
        <w:t xml:space="preserve"> Административного регламента.</w:t>
      </w:r>
    </w:p>
    <w:p w:rsidR="00874E25" w:rsidRPr="00874E25" w:rsidRDefault="00874E25" w:rsidP="00874E25">
      <w:pPr>
        <w:widowControl w:val="0"/>
        <w:autoSpaceDE w:val="0"/>
        <w:autoSpaceDN w:val="0"/>
        <w:ind w:firstLine="709"/>
        <w:jc w:val="both"/>
        <w:rPr>
          <w:sz w:val="28"/>
          <w:szCs w:val="28"/>
        </w:rPr>
      </w:pPr>
      <w:r w:rsidRPr="00874E25">
        <w:rPr>
          <w:sz w:val="28"/>
          <w:szCs w:val="28"/>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874E25" w:rsidRPr="00874E25" w:rsidRDefault="00874E25" w:rsidP="00874E25">
      <w:pPr>
        <w:widowControl w:val="0"/>
        <w:autoSpaceDE w:val="0"/>
        <w:autoSpaceDN w:val="0"/>
        <w:ind w:firstLine="709"/>
        <w:jc w:val="both"/>
        <w:rPr>
          <w:sz w:val="28"/>
          <w:szCs w:val="28"/>
        </w:rPr>
      </w:pPr>
      <w:r w:rsidRPr="00874E25">
        <w:rPr>
          <w:sz w:val="28"/>
          <w:szCs w:val="28"/>
        </w:rPr>
        <w:t>3.1.2. Рассмотрение обращений.</w:t>
      </w:r>
    </w:p>
    <w:p w:rsidR="00874E25" w:rsidRPr="00874E25" w:rsidRDefault="00874E25" w:rsidP="00874E25">
      <w:pPr>
        <w:widowControl w:val="0"/>
        <w:autoSpaceDE w:val="0"/>
        <w:autoSpaceDN w:val="0"/>
        <w:ind w:firstLine="709"/>
        <w:jc w:val="both"/>
        <w:rPr>
          <w:sz w:val="28"/>
          <w:szCs w:val="28"/>
        </w:rPr>
      </w:pPr>
      <w:r w:rsidRPr="00874E25">
        <w:rPr>
          <w:sz w:val="28"/>
          <w:szCs w:val="28"/>
        </w:rPr>
        <w:t>Прошедшие регистрацию письменные обращения передаются специалисту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Глава администрации по результатам ознакомления с текстом обращения, прилагаемыми к нему документами в течение 1 рабочего дня с момента их поступления: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определяет, относится ли к компетенции администрации рассмотрение поставленных в обращении вопросов;</w:t>
      </w:r>
    </w:p>
    <w:p w:rsidR="00874E25" w:rsidRPr="00874E25" w:rsidRDefault="00874E25" w:rsidP="00874E25">
      <w:pPr>
        <w:widowControl w:val="0"/>
        <w:autoSpaceDE w:val="0"/>
        <w:autoSpaceDN w:val="0"/>
        <w:ind w:firstLine="709"/>
        <w:jc w:val="both"/>
        <w:rPr>
          <w:sz w:val="28"/>
          <w:szCs w:val="28"/>
        </w:rPr>
      </w:pPr>
      <w:r w:rsidRPr="00874E25">
        <w:rPr>
          <w:sz w:val="28"/>
          <w:szCs w:val="28"/>
        </w:rPr>
        <w:t>- определяет характер, сроки действий и сроки рассмотрения обращения;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определяет исполнителя поручения;</w:t>
      </w:r>
    </w:p>
    <w:p w:rsidR="00874E25" w:rsidRPr="00874E25" w:rsidRDefault="00874E25" w:rsidP="00874E25">
      <w:pPr>
        <w:widowControl w:val="0"/>
        <w:autoSpaceDE w:val="0"/>
        <w:autoSpaceDN w:val="0"/>
        <w:ind w:firstLine="709"/>
        <w:jc w:val="both"/>
        <w:rPr>
          <w:sz w:val="28"/>
          <w:szCs w:val="28"/>
        </w:rPr>
      </w:pPr>
      <w:r w:rsidRPr="00874E25">
        <w:rPr>
          <w:sz w:val="28"/>
          <w:szCs w:val="28"/>
        </w:rPr>
        <w:t>- ставит исполнение поручений и рассмотрение обращения на контроль.</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Решением главы администрации </w:t>
      </w:r>
      <w:r w:rsidR="00B37E4D">
        <w:rPr>
          <w:sz w:val="28"/>
          <w:szCs w:val="28"/>
        </w:rPr>
        <w:t>МО «</w:t>
      </w:r>
      <w:r w:rsidR="00087E77">
        <w:rPr>
          <w:sz w:val="28"/>
          <w:szCs w:val="28"/>
        </w:rPr>
        <w:t>Ка</w:t>
      </w:r>
      <w:r w:rsidR="00035742">
        <w:rPr>
          <w:sz w:val="28"/>
          <w:szCs w:val="28"/>
        </w:rPr>
        <w:t>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является резолюция о рассмотрении обращения по существу поставленных в нем </w:t>
      </w:r>
      <w:r w:rsidRPr="00874E25">
        <w:rPr>
          <w:sz w:val="28"/>
          <w:szCs w:val="28"/>
        </w:rPr>
        <w:lastRenderedPageBreak/>
        <w:t xml:space="preserve">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Специалист, ответственный за прием и регистрацию документов, в течение 1 рабочего дня с момента передачи (поступления) документов от главы администрации </w:t>
      </w:r>
      <w:r w:rsidR="00B37E4D">
        <w:rPr>
          <w:sz w:val="28"/>
          <w:szCs w:val="28"/>
        </w:rPr>
        <w:t>МО «</w:t>
      </w:r>
      <w:r w:rsidR="00035742">
        <w:rPr>
          <w:sz w:val="28"/>
          <w:szCs w:val="28"/>
        </w:rPr>
        <w:t>Калининское</w:t>
      </w:r>
      <w:r w:rsidR="00B37E4D">
        <w:rPr>
          <w:sz w:val="28"/>
          <w:szCs w:val="28"/>
        </w:rPr>
        <w:t xml:space="preserve"> сельское поселение</w:t>
      </w:r>
      <w:r w:rsidR="00B37E4D" w:rsidRPr="00874E25">
        <w:rPr>
          <w:sz w:val="28"/>
          <w:szCs w:val="28"/>
        </w:rPr>
        <w:t>»</w:t>
      </w:r>
      <w:r w:rsidRPr="00874E25">
        <w:rPr>
          <w:sz w:val="28"/>
          <w:szCs w:val="28"/>
        </w:rPr>
        <w:t xml:space="preserve"> передает обращение для рассмотрения по существу вместе с приложенными документами специалисту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3.1.3. Подготовка и направление ответов на обращение.</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874E25">
          <w:rPr>
            <w:color w:val="0000FF"/>
            <w:sz w:val="28"/>
            <w:u w:val="single"/>
          </w:rPr>
          <w:t>п. 2.4.1</w:t>
        </w:r>
      </w:hyperlink>
      <w:r w:rsidRPr="00874E25">
        <w:rPr>
          <w:sz w:val="28"/>
          <w:szCs w:val="28"/>
        </w:rPr>
        <w:t xml:space="preserve"> Административного регламента.</w:t>
      </w:r>
    </w:p>
    <w:p w:rsidR="00874E25" w:rsidRPr="00874E25" w:rsidRDefault="00874E25" w:rsidP="00874E25">
      <w:pPr>
        <w:widowControl w:val="0"/>
        <w:autoSpaceDE w:val="0"/>
        <w:autoSpaceDN w:val="0"/>
        <w:ind w:firstLine="709"/>
        <w:jc w:val="both"/>
        <w:rPr>
          <w:sz w:val="28"/>
          <w:szCs w:val="28"/>
        </w:rPr>
      </w:pPr>
      <w:r w:rsidRPr="00874E25">
        <w:rPr>
          <w:sz w:val="28"/>
          <w:szCs w:val="28"/>
        </w:rPr>
        <w:t>Специалист администрации рассматривает поступившее заявление и оформляет письменное разъяснение.</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Ответ на вопрос предоставляется в простой, четкой и понятной форме за подписью главы администрации </w:t>
      </w:r>
      <w:r w:rsidR="00B37E4D">
        <w:rPr>
          <w:sz w:val="28"/>
          <w:szCs w:val="28"/>
        </w:rPr>
        <w:t>МО «</w:t>
      </w:r>
      <w:r w:rsidR="00035742">
        <w:rPr>
          <w:sz w:val="28"/>
          <w:szCs w:val="28"/>
        </w:rPr>
        <w:t>Калининское</w:t>
      </w:r>
      <w:r w:rsidR="00B37E4D">
        <w:rPr>
          <w:sz w:val="28"/>
          <w:szCs w:val="28"/>
        </w:rPr>
        <w:t xml:space="preserve"> сельское поселение</w:t>
      </w:r>
      <w:r w:rsidRPr="00874E25">
        <w:rPr>
          <w:sz w:val="28"/>
          <w:szCs w:val="28"/>
        </w:rPr>
        <w:t>» либо лица, его замещающего.</w:t>
      </w:r>
    </w:p>
    <w:p w:rsidR="00874E25" w:rsidRPr="00874E25" w:rsidRDefault="00874E25" w:rsidP="00874E25">
      <w:pPr>
        <w:widowControl w:val="0"/>
        <w:autoSpaceDE w:val="0"/>
        <w:autoSpaceDN w:val="0"/>
        <w:ind w:firstLine="709"/>
        <w:jc w:val="both"/>
        <w:rPr>
          <w:sz w:val="28"/>
          <w:szCs w:val="28"/>
        </w:rPr>
      </w:pPr>
      <w:r w:rsidRPr="00874E25">
        <w:rPr>
          <w:sz w:val="28"/>
          <w:szCs w:val="28"/>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874E25" w:rsidRPr="00874E25" w:rsidRDefault="00874E25" w:rsidP="00874E25">
      <w:pPr>
        <w:widowControl w:val="0"/>
        <w:autoSpaceDE w:val="0"/>
        <w:autoSpaceDN w:val="0"/>
        <w:ind w:firstLine="709"/>
        <w:jc w:val="both"/>
        <w:rPr>
          <w:sz w:val="28"/>
          <w:szCs w:val="28"/>
        </w:rPr>
      </w:pPr>
      <w:r w:rsidRPr="00874E25">
        <w:rPr>
          <w:sz w:val="28"/>
          <w:szCs w:val="2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874E25" w:rsidRPr="00874E25" w:rsidRDefault="00874E25" w:rsidP="00874E25">
      <w:pPr>
        <w:widowControl w:val="0"/>
        <w:autoSpaceDE w:val="0"/>
        <w:autoSpaceDN w:val="0"/>
        <w:ind w:firstLine="709"/>
        <w:jc w:val="both"/>
        <w:rPr>
          <w:sz w:val="28"/>
          <w:szCs w:val="28"/>
        </w:rPr>
      </w:pPr>
      <w:r w:rsidRPr="00874E25">
        <w:rPr>
          <w:sz w:val="28"/>
          <w:szCs w:val="2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874E25" w:rsidRPr="00874E25" w:rsidRDefault="00874E25" w:rsidP="00874E25">
      <w:pPr>
        <w:widowControl w:val="0"/>
        <w:autoSpaceDE w:val="0"/>
        <w:autoSpaceDN w:val="0"/>
        <w:ind w:firstLine="709"/>
        <w:jc w:val="both"/>
        <w:rPr>
          <w:sz w:val="28"/>
          <w:szCs w:val="28"/>
        </w:rPr>
      </w:pPr>
    </w:p>
    <w:p w:rsidR="00874E25" w:rsidRPr="00874E25" w:rsidRDefault="00874E25" w:rsidP="00874E25">
      <w:pPr>
        <w:widowControl w:val="0"/>
        <w:autoSpaceDE w:val="0"/>
        <w:autoSpaceDN w:val="0"/>
        <w:ind w:firstLine="709"/>
        <w:jc w:val="center"/>
        <w:rPr>
          <w:b/>
          <w:sz w:val="28"/>
          <w:szCs w:val="28"/>
        </w:rPr>
      </w:pPr>
      <w:r w:rsidRPr="00874E25">
        <w:rPr>
          <w:b/>
          <w:sz w:val="28"/>
          <w:szCs w:val="28"/>
        </w:rPr>
        <w:t>IV. Формы контроля за исполнением административного регламента</w:t>
      </w:r>
    </w:p>
    <w:p w:rsidR="00874E25" w:rsidRPr="00874E25" w:rsidRDefault="00874E25" w:rsidP="00874E25">
      <w:pPr>
        <w:widowControl w:val="0"/>
        <w:autoSpaceDE w:val="0"/>
        <w:autoSpaceDN w:val="0"/>
        <w:ind w:firstLine="709"/>
        <w:jc w:val="both"/>
        <w:rPr>
          <w:sz w:val="28"/>
          <w:szCs w:val="28"/>
        </w:rPr>
      </w:pPr>
      <w:r w:rsidRPr="00874E25">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74E25" w:rsidRPr="00874E25" w:rsidRDefault="00874E25" w:rsidP="00874E25">
      <w:pPr>
        <w:widowControl w:val="0"/>
        <w:autoSpaceDE w:val="0"/>
        <w:autoSpaceDN w:val="0"/>
        <w:ind w:firstLine="709"/>
        <w:jc w:val="both"/>
        <w:rPr>
          <w:sz w:val="28"/>
          <w:szCs w:val="28"/>
        </w:rPr>
      </w:pPr>
      <w:r w:rsidRPr="00874E25">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74E25" w:rsidRPr="00874E25" w:rsidRDefault="00874E25" w:rsidP="00874E25">
      <w:pPr>
        <w:widowControl w:val="0"/>
        <w:autoSpaceDE w:val="0"/>
        <w:autoSpaceDN w:val="0"/>
        <w:ind w:firstLine="709"/>
        <w:jc w:val="both"/>
        <w:rPr>
          <w:sz w:val="28"/>
          <w:szCs w:val="28"/>
        </w:rPr>
      </w:pPr>
      <w:r w:rsidRPr="00874E25">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74E25" w:rsidRPr="00874E25" w:rsidRDefault="00874E25" w:rsidP="00874E25">
      <w:pPr>
        <w:widowControl w:val="0"/>
        <w:autoSpaceDE w:val="0"/>
        <w:autoSpaceDN w:val="0"/>
        <w:ind w:firstLine="709"/>
        <w:jc w:val="both"/>
        <w:rPr>
          <w:sz w:val="28"/>
          <w:szCs w:val="28"/>
        </w:rPr>
      </w:pPr>
      <w:r w:rsidRPr="00874E25">
        <w:rPr>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874E25">
        <w:rPr>
          <w:sz w:val="28"/>
          <w:szCs w:val="28"/>
        </w:rPr>
        <w:lastRenderedPageBreak/>
        <w:t>утвержденным руководителем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74E25" w:rsidRPr="00874E25" w:rsidRDefault="00874E25" w:rsidP="00874E25">
      <w:pPr>
        <w:widowControl w:val="0"/>
        <w:autoSpaceDE w:val="0"/>
        <w:autoSpaceDN w:val="0"/>
        <w:ind w:firstLine="709"/>
        <w:jc w:val="both"/>
        <w:rPr>
          <w:sz w:val="28"/>
          <w:szCs w:val="28"/>
        </w:rPr>
      </w:pPr>
      <w:r w:rsidRPr="00874E25">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74E25" w:rsidRPr="00874E25" w:rsidRDefault="00874E25" w:rsidP="00874E25">
      <w:pPr>
        <w:widowControl w:val="0"/>
        <w:autoSpaceDE w:val="0"/>
        <w:autoSpaceDN w:val="0"/>
        <w:ind w:firstLine="709"/>
        <w:jc w:val="both"/>
        <w:rPr>
          <w:sz w:val="28"/>
          <w:szCs w:val="28"/>
        </w:rPr>
      </w:pPr>
      <w:r w:rsidRPr="00874E25">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74E25" w:rsidRPr="00874E25" w:rsidRDefault="00874E25" w:rsidP="00874E25">
      <w:pPr>
        <w:widowControl w:val="0"/>
        <w:autoSpaceDE w:val="0"/>
        <w:autoSpaceDN w:val="0"/>
        <w:ind w:firstLine="709"/>
        <w:jc w:val="both"/>
        <w:rPr>
          <w:sz w:val="28"/>
          <w:szCs w:val="28"/>
        </w:rPr>
      </w:pPr>
      <w:r w:rsidRPr="00874E25">
        <w:rPr>
          <w:sz w:val="28"/>
          <w:szCs w:val="28"/>
        </w:rPr>
        <w:t>По результатам рассмотрения обращений обратившемуся дается письменный ответ.</w:t>
      </w:r>
    </w:p>
    <w:p w:rsidR="00874E25" w:rsidRPr="00874E25" w:rsidRDefault="00874E25" w:rsidP="00874E25">
      <w:pPr>
        <w:widowControl w:val="0"/>
        <w:autoSpaceDE w:val="0"/>
        <w:autoSpaceDN w:val="0"/>
        <w:ind w:firstLine="709"/>
        <w:jc w:val="both"/>
        <w:rPr>
          <w:sz w:val="28"/>
          <w:szCs w:val="28"/>
        </w:rPr>
      </w:pPr>
      <w:r w:rsidRPr="00874E25">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74E25" w:rsidRPr="00874E25" w:rsidRDefault="00874E25" w:rsidP="00874E25">
      <w:pPr>
        <w:widowControl w:val="0"/>
        <w:autoSpaceDE w:val="0"/>
        <w:autoSpaceDN w:val="0"/>
        <w:ind w:firstLine="709"/>
        <w:jc w:val="both"/>
        <w:rPr>
          <w:sz w:val="28"/>
          <w:szCs w:val="28"/>
        </w:rPr>
      </w:pPr>
      <w:r w:rsidRPr="00874E25">
        <w:rPr>
          <w:sz w:val="28"/>
          <w:szCs w:val="28"/>
        </w:rPr>
        <w:t>Руководитель Администрации несет ответственность за обеспечение предоставления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Работники Администрации при предоставлении муниципальной услуги несут ответственность:</w:t>
      </w:r>
    </w:p>
    <w:p w:rsidR="00874E25" w:rsidRPr="00874E25" w:rsidRDefault="00874E25" w:rsidP="00874E25">
      <w:pPr>
        <w:widowControl w:val="0"/>
        <w:autoSpaceDE w:val="0"/>
        <w:autoSpaceDN w:val="0"/>
        <w:ind w:firstLine="709"/>
        <w:jc w:val="both"/>
        <w:rPr>
          <w:sz w:val="28"/>
          <w:szCs w:val="28"/>
        </w:rPr>
      </w:pPr>
      <w:r w:rsidRPr="00874E25">
        <w:rPr>
          <w:sz w:val="28"/>
          <w:szCs w:val="28"/>
        </w:rPr>
        <w:t>- за неисполнение или ненадлежащее исполнение административных процедур при предоставлении муниципальной услуги;</w:t>
      </w:r>
    </w:p>
    <w:p w:rsidR="00874E25" w:rsidRPr="00874E25" w:rsidRDefault="00874E25" w:rsidP="00874E25">
      <w:pPr>
        <w:widowControl w:val="0"/>
        <w:autoSpaceDE w:val="0"/>
        <w:autoSpaceDN w:val="0"/>
        <w:ind w:firstLine="709"/>
        <w:jc w:val="both"/>
        <w:rPr>
          <w:sz w:val="28"/>
          <w:szCs w:val="28"/>
        </w:rPr>
      </w:pPr>
      <w:r w:rsidRPr="00874E25">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74E25" w:rsidRPr="00874E25" w:rsidRDefault="00874E25" w:rsidP="00874E25">
      <w:pPr>
        <w:widowControl w:val="0"/>
        <w:autoSpaceDE w:val="0"/>
        <w:autoSpaceDN w:val="0"/>
        <w:ind w:firstLine="709"/>
        <w:jc w:val="both"/>
        <w:rPr>
          <w:sz w:val="28"/>
          <w:szCs w:val="28"/>
        </w:rPr>
      </w:pPr>
      <w:r w:rsidRPr="00874E25">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74E25" w:rsidRPr="00874E25" w:rsidRDefault="00874E25" w:rsidP="00874E25">
      <w:pPr>
        <w:widowControl w:val="0"/>
        <w:autoSpaceDE w:val="0"/>
        <w:autoSpaceDN w:val="0"/>
        <w:rPr>
          <w:sz w:val="28"/>
          <w:szCs w:val="28"/>
        </w:rPr>
      </w:pPr>
    </w:p>
    <w:p w:rsidR="00874E25" w:rsidRPr="00874E25" w:rsidRDefault="00874E25" w:rsidP="00874E25">
      <w:pPr>
        <w:widowControl w:val="0"/>
        <w:autoSpaceDE w:val="0"/>
        <w:autoSpaceDN w:val="0"/>
        <w:ind w:firstLine="709"/>
        <w:jc w:val="center"/>
        <w:outlineLvl w:val="1"/>
        <w:rPr>
          <w:b/>
          <w:sz w:val="28"/>
          <w:szCs w:val="28"/>
        </w:rPr>
      </w:pPr>
      <w:r w:rsidRPr="00874E25">
        <w:rPr>
          <w:b/>
          <w:sz w:val="28"/>
          <w:szCs w:val="28"/>
        </w:rPr>
        <w:t>V. Досудебный (внесудебный) порядок обжалования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874E25" w:rsidRPr="00874E25" w:rsidRDefault="00874E25" w:rsidP="00874E25">
      <w:pPr>
        <w:widowControl w:val="0"/>
        <w:autoSpaceDE w:val="0"/>
        <w:autoSpaceDN w:val="0"/>
        <w:ind w:firstLine="709"/>
        <w:jc w:val="both"/>
        <w:outlineLvl w:val="1"/>
        <w:rPr>
          <w:b/>
          <w:sz w:val="28"/>
          <w:szCs w:val="28"/>
        </w:rPr>
      </w:pPr>
      <w:r w:rsidRPr="00874E2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7) отказ органа, предоставляющего муниципальную услугу, должностного </w:t>
      </w:r>
      <w:r w:rsidRPr="00874E25">
        <w:rPr>
          <w:sz w:val="28"/>
          <w:szCs w:val="28"/>
          <w:lang w:eastAsia="en-US"/>
        </w:rPr>
        <w:lastRenderedPageBreak/>
        <w:t>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8) нарушение срока или порядка выдачи документов по результатам предоставления муниципальной услуги;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10200"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w:t>
      </w:r>
      <w:r w:rsidR="00410200">
        <w:rPr>
          <w:sz w:val="28"/>
          <w:szCs w:val="28"/>
          <w:lang w:eastAsia="en-US"/>
        </w:rPr>
        <w:t xml:space="preserve">в </w:t>
      </w:r>
      <w:r w:rsidRPr="00874E25">
        <w:rPr>
          <w:sz w:val="28"/>
          <w:szCs w:val="28"/>
          <w:lang w:eastAsia="en-US"/>
        </w:rPr>
        <w:t xml:space="preserve">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874E25">
        <w:rPr>
          <w:sz w:val="28"/>
          <w:szCs w:val="28"/>
          <w:lang w:eastAsia="en-US"/>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sidR="00410200">
        <w:rPr>
          <w:sz w:val="28"/>
          <w:szCs w:val="28"/>
          <w:lang w:eastAsia="en-US"/>
        </w:rPr>
        <w:t>МФЦ</w:t>
      </w:r>
      <w:r w:rsidRPr="00874E25">
        <w:rPr>
          <w:sz w:val="28"/>
          <w:szCs w:val="28"/>
          <w:lang w:eastAsia="en-US"/>
        </w:rPr>
        <w:t xml:space="preserve">,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00410200">
        <w:rPr>
          <w:sz w:val="28"/>
          <w:szCs w:val="28"/>
          <w:lang w:eastAsia="en-US"/>
        </w:rPr>
        <w:t>МФЦ</w:t>
      </w:r>
      <w:r w:rsidRPr="00874E25">
        <w:rPr>
          <w:sz w:val="28"/>
          <w:szCs w:val="28"/>
          <w:lang w:eastAsia="en-US"/>
        </w:rPr>
        <w:t>, а также может быть принята при личном приеме заявителя.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874E25">
          <w:rPr>
            <w:sz w:val="28"/>
            <w:szCs w:val="28"/>
            <w:lang w:eastAsia="en-US"/>
          </w:rPr>
          <w:t>ч. 5 ст. 11.2</w:t>
        </w:r>
      </w:hyperlink>
      <w:r w:rsidRPr="00874E25">
        <w:rPr>
          <w:sz w:val="28"/>
          <w:szCs w:val="28"/>
          <w:lang w:eastAsia="en-US"/>
        </w:rPr>
        <w:t xml:space="preserve"> Федерального закона № 210-ФЗ.</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В письменной жалобе в обязательном порядке указываются: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410200">
        <w:rPr>
          <w:sz w:val="28"/>
          <w:szCs w:val="28"/>
          <w:lang w:eastAsia="en-US"/>
        </w:rPr>
        <w:t xml:space="preserve"> </w:t>
      </w:r>
      <w:r w:rsidRPr="00874E25">
        <w:rPr>
          <w:sz w:val="28"/>
          <w:szCs w:val="28"/>
          <w:lang w:eastAsia="en-US"/>
        </w:rPr>
        <w:t xml:space="preserve"> </w:t>
      </w:r>
      <w:r w:rsidR="00410200">
        <w:rPr>
          <w:sz w:val="28"/>
          <w:szCs w:val="28"/>
          <w:lang w:eastAsia="en-US"/>
        </w:rPr>
        <w:t>МФЦ</w:t>
      </w:r>
      <w:r w:rsidRPr="00874E25">
        <w:rPr>
          <w:sz w:val="28"/>
          <w:szCs w:val="28"/>
          <w:lang w:eastAsia="en-US"/>
        </w:rPr>
        <w:t>, его руководителя и(или) работника, решения и действия (бездействие) которых обжалуются;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874E25">
          <w:rPr>
            <w:sz w:val="28"/>
            <w:szCs w:val="28"/>
            <w:lang w:eastAsia="en-US"/>
          </w:rPr>
          <w:t>ст. 11.1</w:t>
        </w:r>
      </w:hyperlink>
      <w:r w:rsidRPr="00874E25">
        <w:rPr>
          <w:sz w:val="28"/>
          <w:szCs w:val="28"/>
          <w:lang w:eastAsia="en-U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5.6. Жалоба, поступившая в орган, предоставляющий муниципальную услугу,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410200">
        <w:rPr>
          <w:sz w:val="28"/>
          <w:szCs w:val="28"/>
          <w:lang w:eastAsia="en-US"/>
        </w:rPr>
        <w:t>МФЦ</w:t>
      </w:r>
      <w:r w:rsidRPr="00874E25">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w:t>
      </w:r>
      <w:r w:rsidRPr="00874E25">
        <w:rPr>
          <w:sz w:val="28"/>
          <w:szCs w:val="28"/>
          <w:lang w:eastAsia="en-US"/>
        </w:rPr>
        <w:lastRenderedPageBreak/>
        <w:t>таких исправлений - в течение пяти рабочих дней со дня ее регистрации.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5.7. По результатам рассмотрения жалобы принимается одно из следующих решений:</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2) в удовлетворении жалобы отказывается.</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74E25" w:rsidRPr="00874E25" w:rsidRDefault="00874E25" w:rsidP="00874E25">
      <w:pPr>
        <w:widowControl w:val="0"/>
        <w:autoSpaceDE w:val="0"/>
        <w:autoSpaceDN w:val="0"/>
        <w:ind w:firstLine="709"/>
        <w:jc w:val="both"/>
        <w:rPr>
          <w:sz w:val="28"/>
          <w:szCs w:val="28"/>
          <w:lang w:eastAsia="en-US"/>
        </w:rPr>
      </w:pPr>
      <w:r w:rsidRPr="00874E25">
        <w:rPr>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74E25" w:rsidRDefault="00874E25" w:rsidP="00874E25">
      <w:pPr>
        <w:widowControl w:val="0"/>
        <w:autoSpaceDE w:val="0"/>
        <w:autoSpaceDN w:val="0"/>
        <w:ind w:firstLine="709"/>
        <w:jc w:val="both"/>
        <w:rPr>
          <w:sz w:val="28"/>
          <w:szCs w:val="28"/>
          <w:lang w:eastAsia="en-US"/>
        </w:rPr>
      </w:pPr>
      <w:r w:rsidRPr="00874E25">
        <w:rPr>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w:t>
      </w:r>
      <w:r w:rsidR="001D2C28">
        <w:rPr>
          <w:sz w:val="28"/>
          <w:szCs w:val="28"/>
          <w:lang w:eastAsia="en-US"/>
        </w:rPr>
        <w:t xml:space="preserve"> материалы в органы прокуратуры.</w:t>
      </w:r>
    </w:p>
    <w:p w:rsidR="001D2C28" w:rsidRPr="00874E25" w:rsidRDefault="001D2C28" w:rsidP="00874E25">
      <w:pPr>
        <w:widowControl w:val="0"/>
        <w:autoSpaceDE w:val="0"/>
        <w:autoSpaceDN w:val="0"/>
        <w:ind w:firstLine="709"/>
        <w:jc w:val="both"/>
        <w:rPr>
          <w:sz w:val="28"/>
          <w:szCs w:val="28"/>
          <w:lang w:eastAsia="en-US"/>
        </w:rPr>
        <w:sectPr w:rsidR="001D2C28" w:rsidRPr="00874E25" w:rsidSect="00C6207B">
          <w:pgSz w:w="11906" w:h="16838"/>
          <w:pgMar w:top="426" w:right="850" w:bottom="1134" w:left="1134" w:header="708" w:footer="708" w:gutter="0"/>
          <w:cols w:space="708"/>
          <w:titlePg/>
          <w:docGrid w:linePitch="360"/>
        </w:sectPr>
      </w:pPr>
    </w:p>
    <w:p w:rsidR="004A4F55" w:rsidRPr="00F0097D" w:rsidRDefault="004A4F55" w:rsidP="00F478D4">
      <w:pPr>
        <w:tabs>
          <w:tab w:val="left" w:pos="7770"/>
          <w:tab w:val="right" w:pos="9915"/>
        </w:tabs>
        <w:autoSpaceDE w:val="0"/>
        <w:autoSpaceDN w:val="0"/>
        <w:adjustRightInd w:val="0"/>
        <w:ind w:firstLine="720"/>
        <w:jc w:val="right"/>
      </w:pPr>
    </w:p>
    <w:p w:rsidR="00F478D4" w:rsidRPr="00F0097D" w:rsidRDefault="00F478D4" w:rsidP="00F478D4">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F478D4" w:rsidRPr="00F0097D" w:rsidRDefault="00F478D4" w:rsidP="00F478D4">
      <w:pPr>
        <w:pStyle w:val="ConsPlusNormal0"/>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F478D4" w:rsidRPr="00F0097D" w:rsidRDefault="00F478D4" w:rsidP="00F478D4">
      <w:pPr>
        <w:ind w:left="-567"/>
        <w:rPr>
          <w:sz w:val="26"/>
          <w:szCs w:val="26"/>
        </w:rPr>
      </w:pPr>
    </w:p>
    <w:p w:rsidR="00F478D4" w:rsidRPr="00F0097D" w:rsidRDefault="00F478D4" w:rsidP="00F478D4">
      <w:pPr>
        <w:ind w:firstLine="284"/>
        <w:jc w:val="right"/>
        <w:rPr>
          <w:b/>
          <w:bCs/>
          <w:sz w:val="26"/>
          <w:szCs w:val="26"/>
        </w:rPr>
      </w:pPr>
      <w:r w:rsidRPr="00F0097D">
        <w:rPr>
          <w:b/>
          <w:bCs/>
          <w:sz w:val="26"/>
          <w:szCs w:val="26"/>
        </w:rPr>
        <w:t>форма заявления</w:t>
      </w:r>
    </w:p>
    <w:p w:rsidR="00F478D4" w:rsidRPr="00F0097D" w:rsidRDefault="00F478D4" w:rsidP="00F478D4">
      <w:pPr>
        <w:jc w:val="right"/>
        <w:rPr>
          <w:sz w:val="26"/>
          <w:szCs w:val="26"/>
        </w:rPr>
      </w:pPr>
      <w:r w:rsidRPr="00F0097D">
        <w:rPr>
          <w:sz w:val="26"/>
          <w:szCs w:val="26"/>
        </w:rPr>
        <w:tab/>
        <w:t>В___________________________________________</w:t>
      </w:r>
    </w:p>
    <w:p w:rsidR="00F478D4" w:rsidRPr="00F0097D" w:rsidRDefault="00F478D4" w:rsidP="00F478D4">
      <w:pPr>
        <w:ind w:left="-567"/>
        <w:jc w:val="right"/>
        <w:rPr>
          <w:i/>
          <w:iCs/>
          <w:sz w:val="26"/>
          <w:szCs w:val="26"/>
        </w:rPr>
      </w:pPr>
      <w:r w:rsidRPr="00F0097D">
        <w:rPr>
          <w:i/>
          <w:iCs/>
          <w:sz w:val="26"/>
          <w:szCs w:val="26"/>
        </w:rPr>
        <w:t>(указать наименование Уполномоченного органа)</w:t>
      </w:r>
    </w:p>
    <w:p w:rsidR="00F478D4" w:rsidRPr="00F0097D" w:rsidRDefault="00F478D4" w:rsidP="00F478D4">
      <w:pPr>
        <w:ind w:left="-567"/>
        <w:jc w:val="right"/>
        <w:rPr>
          <w:i/>
          <w:iCs/>
          <w:sz w:val="26"/>
          <w:szCs w:val="26"/>
        </w:rPr>
      </w:pPr>
      <w:r w:rsidRPr="00F0097D">
        <w:rPr>
          <w:sz w:val="26"/>
          <w:szCs w:val="26"/>
        </w:rPr>
        <w:t>от __________________________________________</w:t>
      </w:r>
    </w:p>
    <w:p w:rsidR="00F478D4" w:rsidRPr="00F0097D" w:rsidRDefault="001D2C28" w:rsidP="00F478D4">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F478D4" w:rsidRPr="00F0097D">
        <w:rPr>
          <w:rFonts w:ascii="Times New Roman" w:hAnsi="Times New Roman" w:cs="Times New Roman"/>
          <w:sz w:val="26"/>
          <w:szCs w:val="26"/>
        </w:rPr>
        <w:t xml:space="preserve">(ФИО физического лица)       </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F478D4" w:rsidRPr="00F0097D" w:rsidRDefault="001D2C28" w:rsidP="00F478D4">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F478D4" w:rsidRPr="00F0097D">
        <w:rPr>
          <w:rFonts w:ascii="Times New Roman" w:hAnsi="Times New Roman" w:cs="Times New Roman"/>
          <w:sz w:val="26"/>
          <w:szCs w:val="26"/>
        </w:rPr>
        <w:t>(ФИО руководителя организации)</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F478D4" w:rsidRPr="00F0097D" w:rsidRDefault="00F478D4" w:rsidP="00F478D4">
      <w:pPr>
        <w:pStyle w:val="ConsPlusNonformat"/>
        <w:widowControl/>
        <w:ind w:left="-567"/>
        <w:jc w:val="center"/>
        <w:rPr>
          <w:rFonts w:ascii="Times New Roman" w:hAnsi="Times New Roman" w:cs="Times New Roman"/>
          <w:sz w:val="26"/>
          <w:szCs w:val="26"/>
        </w:rPr>
      </w:pPr>
      <w:r w:rsidRPr="00F0097D">
        <w:rPr>
          <w:rFonts w:ascii="Times New Roman" w:hAnsi="Times New Roman" w:cs="Times New Roman"/>
          <w:sz w:val="26"/>
          <w:szCs w:val="26"/>
        </w:rPr>
        <w:t>(адрес)</w:t>
      </w:r>
    </w:p>
    <w:p w:rsidR="00F478D4" w:rsidRPr="00F0097D" w:rsidRDefault="00F478D4" w:rsidP="00F478D4">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F478D4" w:rsidRPr="00F0097D" w:rsidRDefault="001D2C28" w:rsidP="00F478D4">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F478D4" w:rsidRPr="00F0097D">
        <w:rPr>
          <w:rFonts w:ascii="Times New Roman" w:hAnsi="Times New Roman" w:cs="Times New Roman"/>
          <w:sz w:val="26"/>
          <w:szCs w:val="26"/>
        </w:rPr>
        <w:t>(контактный телефон)</w:t>
      </w:r>
    </w:p>
    <w:p w:rsidR="00F478D4" w:rsidRPr="00F0097D" w:rsidRDefault="00F478D4" w:rsidP="00F478D4">
      <w:pPr>
        <w:ind w:left="-567"/>
        <w:rPr>
          <w:sz w:val="26"/>
          <w:szCs w:val="26"/>
        </w:rPr>
      </w:pPr>
    </w:p>
    <w:p w:rsidR="00F478D4" w:rsidRPr="00F0097D" w:rsidRDefault="00F478D4" w:rsidP="00F478D4">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F478D4" w:rsidRPr="00F0097D" w:rsidRDefault="00F478D4" w:rsidP="00F478D4">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F478D4" w:rsidRPr="00F0097D" w:rsidRDefault="00F478D4" w:rsidP="00F478D4">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 xml:space="preserve">муниципальных правовых актов о </w:t>
      </w:r>
      <w:r w:rsidR="001D2C28">
        <w:rPr>
          <w:rFonts w:ascii="Times New Roman" w:hAnsi="Times New Roman" w:cs="Times New Roman"/>
          <w:b/>
          <w:bCs/>
          <w:color w:val="000000"/>
          <w:spacing w:val="-2"/>
          <w:sz w:val="26"/>
          <w:szCs w:val="26"/>
        </w:rPr>
        <w:t xml:space="preserve">местных </w:t>
      </w:r>
      <w:r w:rsidRPr="00F0097D">
        <w:rPr>
          <w:rFonts w:ascii="Times New Roman" w:hAnsi="Times New Roman" w:cs="Times New Roman"/>
          <w:b/>
          <w:bCs/>
          <w:color w:val="000000"/>
          <w:spacing w:val="-2"/>
          <w:sz w:val="26"/>
          <w:szCs w:val="26"/>
        </w:rPr>
        <w:t>налогах и сборах</w:t>
      </w:r>
    </w:p>
    <w:p w:rsidR="00F478D4" w:rsidRPr="00F0097D" w:rsidRDefault="00F478D4" w:rsidP="00F478D4">
      <w:pPr>
        <w:pStyle w:val="ConsPlusNonformat"/>
        <w:ind w:left="-567"/>
        <w:jc w:val="center"/>
        <w:rPr>
          <w:rFonts w:ascii="Times New Roman" w:hAnsi="Times New Roman" w:cs="Times New Roman"/>
          <w:sz w:val="26"/>
          <w:szCs w:val="26"/>
        </w:rPr>
      </w:pPr>
    </w:p>
    <w:p w:rsidR="00F478D4" w:rsidRPr="00F0097D" w:rsidRDefault="00F478D4" w:rsidP="00F478D4">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вопросу______________________________________________</w:t>
      </w: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sidR="00C21004">
        <w:rPr>
          <w:rFonts w:ascii="Times New Roman" w:hAnsi="Times New Roman" w:cs="Times New Roman"/>
          <w:sz w:val="26"/>
          <w:szCs w:val="26"/>
        </w:rPr>
        <w:t>___________________________</w:t>
      </w:r>
    </w:p>
    <w:p w:rsidR="00F478D4" w:rsidRPr="00F0097D" w:rsidRDefault="00F478D4" w:rsidP="00F478D4">
      <w:pPr>
        <w:pStyle w:val="ConsPlusNonformat"/>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sidR="00C21004">
        <w:rPr>
          <w:rFonts w:ascii="Times New Roman" w:hAnsi="Times New Roman" w:cs="Times New Roman"/>
          <w:sz w:val="26"/>
          <w:szCs w:val="26"/>
        </w:rPr>
        <w:t>___________________________</w:t>
      </w:r>
    </w:p>
    <w:p w:rsidR="00F478D4" w:rsidRPr="00F0097D" w:rsidRDefault="00F478D4" w:rsidP="00F478D4">
      <w:pPr>
        <w:pStyle w:val="ConsPlusNonformat"/>
        <w:spacing w:line="360" w:lineRule="auto"/>
        <w:ind w:left="-567" w:firstLine="567"/>
        <w:rPr>
          <w:rFonts w:ascii="Times New Roman" w:hAnsi="Times New Roman" w:cs="Times New Roman"/>
          <w:sz w:val="26"/>
          <w:szCs w:val="26"/>
        </w:rPr>
      </w:pPr>
    </w:p>
    <w:p w:rsidR="00F478D4" w:rsidRPr="00F0097D" w:rsidRDefault="00F478D4" w:rsidP="00C21004">
      <w:pPr>
        <w:pStyle w:val="ConsPlusNonformat"/>
        <w:spacing w:line="360" w:lineRule="auto"/>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sidR="00C21004">
        <w:rPr>
          <w:rFonts w:ascii="Times New Roman" w:hAnsi="Times New Roman" w:cs="Times New Roman"/>
          <w:sz w:val="26"/>
          <w:szCs w:val="26"/>
        </w:rPr>
        <w:t>____________________________</w:t>
      </w:r>
    </w:p>
    <w:p w:rsidR="00C21004" w:rsidRDefault="00C21004" w:rsidP="00F478D4">
      <w:pPr>
        <w:pStyle w:val="ConsPlusNonformat"/>
        <w:spacing w:line="360" w:lineRule="auto"/>
        <w:ind w:left="-567" w:firstLine="567"/>
        <w:rPr>
          <w:rFonts w:ascii="Times New Roman" w:hAnsi="Times New Roman" w:cs="Times New Roman"/>
          <w:sz w:val="26"/>
          <w:szCs w:val="26"/>
        </w:rPr>
      </w:pPr>
    </w:p>
    <w:p w:rsidR="00F478D4" w:rsidRPr="00F0097D" w:rsidRDefault="00F478D4" w:rsidP="00F478D4">
      <w:pPr>
        <w:pStyle w:val="ConsPlusNonformat"/>
        <w:spacing w:line="360" w:lineRule="auto"/>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w:t>
      </w:r>
      <w:r w:rsidR="00C21004">
        <w:rPr>
          <w:rFonts w:ascii="Times New Roman" w:hAnsi="Times New Roman" w:cs="Times New Roman"/>
          <w:sz w:val="26"/>
          <w:szCs w:val="26"/>
        </w:rPr>
        <w:t>____________________________</w:t>
      </w:r>
    </w:p>
    <w:p w:rsidR="00F478D4" w:rsidRPr="00F0097D" w:rsidRDefault="00F478D4" w:rsidP="00F478D4">
      <w:pPr>
        <w:pStyle w:val="ConsPlusNonformat"/>
        <w:spacing w:line="360" w:lineRule="auto"/>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w:t>
      </w:r>
      <w:r w:rsidR="00C21004">
        <w:rPr>
          <w:rFonts w:ascii="Times New Roman" w:hAnsi="Times New Roman" w:cs="Times New Roman"/>
          <w:sz w:val="26"/>
          <w:szCs w:val="26"/>
        </w:rPr>
        <w:t>____________________________</w:t>
      </w: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F478D4" w:rsidRPr="00F0097D" w:rsidRDefault="00F478D4" w:rsidP="00F478D4">
      <w:pPr>
        <w:pStyle w:val="ConsPlusNonformat"/>
        <w:rPr>
          <w:rFonts w:ascii="Times New Roman" w:hAnsi="Times New Roman" w:cs="Times New Roman"/>
          <w:sz w:val="26"/>
          <w:szCs w:val="26"/>
        </w:rPr>
      </w:pPr>
      <w:r w:rsidRPr="00F0097D">
        <w:rPr>
          <w:rFonts w:ascii="Times New Roman" w:hAnsi="Times New Roman" w:cs="Times New Roman"/>
          <w:sz w:val="26"/>
          <w:szCs w:val="26"/>
        </w:rPr>
        <w:t>(Ф.И.О., должность представителя                                                       _____________________(подпись)</w:t>
      </w:r>
    </w:p>
    <w:p w:rsidR="00F478D4" w:rsidRPr="00F0097D" w:rsidRDefault="00F478D4" w:rsidP="00F478D4">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юридического лица; Ф.И.О. гражданина)</w:t>
      </w: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rPr>
          <w:rFonts w:ascii="Times New Roman" w:hAnsi="Times New Roman" w:cs="Times New Roman"/>
          <w:sz w:val="26"/>
          <w:szCs w:val="26"/>
        </w:rPr>
      </w:pPr>
    </w:p>
    <w:p w:rsidR="00F478D4" w:rsidRPr="00F0097D" w:rsidRDefault="00F478D4" w:rsidP="00F478D4">
      <w:pPr>
        <w:pStyle w:val="ConsPlusNonformat"/>
        <w:ind w:left="-567" w:firstLine="567"/>
      </w:pPr>
      <w:r w:rsidRPr="00F0097D">
        <w:rPr>
          <w:rFonts w:ascii="Times New Roman" w:hAnsi="Times New Roman" w:cs="Times New Roman"/>
        </w:rPr>
        <w:t>"__"__________</w:t>
      </w:r>
      <w:r w:rsidRPr="00F0097D">
        <w:t xml:space="preserve"> </w:t>
      </w:r>
      <w:r w:rsidRPr="00F0097D">
        <w:rPr>
          <w:rFonts w:ascii="Times New Roman" w:hAnsi="Times New Roman" w:cs="Times New Roman"/>
        </w:rPr>
        <w:t xml:space="preserve">20____ г.   </w:t>
      </w:r>
      <w:r w:rsidRPr="00F0097D">
        <w:t xml:space="preserve">                             </w:t>
      </w:r>
      <w:r w:rsidRPr="00F0097D">
        <w:rPr>
          <w:rFonts w:ascii="Times New Roman" w:hAnsi="Times New Roman" w:cs="Times New Roman"/>
          <w:sz w:val="26"/>
          <w:szCs w:val="26"/>
        </w:rPr>
        <w:t xml:space="preserve">М.П.  </w:t>
      </w:r>
      <w:r w:rsidRPr="00F0097D">
        <w:t xml:space="preserve">                                             </w:t>
      </w:r>
    </w:p>
    <w:p w:rsidR="00F478D4" w:rsidRPr="00F0097D" w:rsidRDefault="00F478D4" w:rsidP="00F478D4">
      <w:pPr>
        <w:pStyle w:val="ConsPlusNonformat"/>
        <w:ind w:left="-567"/>
      </w:pPr>
      <w:r w:rsidRPr="00F0097D">
        <w:tab/>
        <w:t xml:space="preserve">                                                   </w:t>
      </w:r>
    </w:p>
    <w:p w:rsidR="00F478D4" w:rsidRPr="00F0097D" w:rsidRDefault="00F478D4" w:rsidP="00F478D4">
      <w:pPr>
        <w:pStyle w:val="ConsPlusNonformat"/>
        <w:ind w:left="-567"/>
      </w:pPr>
    </w:p>
    <w:p w:rsidR="00F478D4" w:rsidRPr="00F0097D" w:rsidRDefault="00F478D4" w:rsidP="00F478D4">
      <w:pPr>
        <w:pStyle w:val="ConsPlusNonformat"/>
        <w:ind w:left="-567"/>
      </w:pPr>
    </w:p>
    <w:p w:rsidR="00F478D4" w:rsidRPr="00F0097D" w:rsidRDefault="00F478D4" w:rsidP="00F478D4">
      <w:pPr>
        <w:pStyle w:val="ConsPlusNonformat"/>
        <w:ind w:left="-567"/>
      </w:pPr>
    </w:p>
    <w:p w:rsidR="00F478D4" w:rsidRPr="00F0097D" w:rsidRDefault="00F478D4" w:rsidP="00F478D4">
      <w:pPr>
        <w:pStyle w:val="ConsPlusNonformat"/>
        <w:ind w:left="-567"/>
      </w:pPr>
    </w:p>
    <w:p w:rsidR="00F478D4" w:rsidRPr="00F0097D" w:rsidRDefault="00F478D4" w:rsidP="00F478D4">
      <w:pPr>
        <w:pStyle w:val="ConsPlusNonformat"/>
        <w:ind w:left="-567"/>
      </w:pPr>
    </w:p>
    <w:p w:rsidR="004A4F55" w:rsidRPr="00F0097D" w:rsidRDefault="004A4F55" w:rsidP="00F478D4">
      <w:pPr>
        <w:pStyle w:val="ConsPlusNonformat"/>
        <w:ind w:left="-567"/>
        <w:jc w:val="right"/>
        <w:rPr>
          <w:rFonts w:ascii="Times New Roman" w:hAnsi="Times New Roman" w:cs="Times New Roman"/>
          <w:sz w:val="26"/>
          <w:szCs w:val="26"/>
        </w:rPr>
      </w:pPr>
    </w:p>
    <w:p w:rsidR="004A4F55" w:rsidRPr="00F0097D" w:rsidRDefault="004A4F55" w:rsidP="00F478D4">
      <w:pPr>
        <w:pStyle w:val="ConsPlusNonformat"/>
        <w:ind w:left="-567"/>
        <w:jc w:val="right"/>
        <w:rPr>
          <w:rFonts w:ascii="Times New Roman" w:hAnsi="Times New Roman" w:cs="Times New Roman"/>
          <w:sz w:val="26"/>
          <w:szCs w:val="26"/>
        </w:rPr>
      </w:pPr>
    </w:p>
    <w:p w:rsidR="00F478D4" w:rsidRPr="00F0097D" w:rsidRDefault="00F478D4" w:rsidP="00F478D4">
      <w:pPr>
        <w:pStyle w:val="ConsPlusNonformat"/>
        <w:ind w:left="-567"/>
        <w:jc w:val="right"/>
        <w:rPr>
          <w:rFonts w:ascii="Times New Roman" w:hAnsi="Times New Roman" w:cs="Times New Roman"/>
          <w:sz w:val="26"/>
          <w:szCs w:val="26"/>
        </w:rPr>
      </w:pPr>
      <w:r w:rsidRPr="00F0097D">
        <w:rPr>
          <w:rFonts w:ascii="Times New Roman" w:hAnsi="Times New Roman" w:cs="Times New Roman"/>
          <w:sz w:val="26"/>
          <w:szCs w:val="26"/>
        </w:rPr>
        <w:t>Приложение 2</w:t>
      </w:r>
    </w:p>
    <w:p w:rsidR="00F478D4" w:rsidRPr="00F0097D" w:rsidRDefault="00F478D4" w:rsidP="00F478D4">
      <w:pPr>
        <w:ind w:left="-567"/>
        <w:jc w:val="right"/>
        <w:rPr>
          <w:sz w:val="26"/>
          <w:szCs w:val="26"/>
        </w:rPr>
      </w:pPr>
      <w:r w:rsidRPr="00F0097D">
        <w:rPr>
          <w:sz w:val="26"/>
          <w:szCs w:val="26"/>
        </w:rPr>
        <w:t>к Административному регламенту</w:t>
      </w:r>
    </w:p>
    <w:p w:rsidR="00F478D4" w:rsidRPr="00F0097D" w:rsidRDefault="00F478D4" w:rsidP="00F478D4">
      <w:pPr>
        <w:tabs>
          <w:tab w:val="left" w:pos="5925"/>
        </w:tabs>
        <w:ind w:left="-567"/>
        <w:rPr>
          <w:b/>
          <w:bCs/>
          <w:sz w:val="26"/>
          <w:szCs w:val="26"/>
        </w:rPr>
      </w:pPr>
      <w:r w:rsidRPr="00F0097D">
        <w:rPr>
          <w:b/>
          <w:bCs/>
          <w:sz w:val="26"/>
          <w:szCs w:val="26"/>
        </w:rPr>
        <w:tab/>
      </w:r>
    </w:p>
    <w:p w:rsidR="00F478D4" w:rsidRPr="00F0097D" w:rsidRDefault="00F478D4" w:rsidP="00F478D4">
      <w:pPr>
        <w:pStyle w:val="ConsPlusTitle"/>
        <w:widowControl/>
        <w:jc w:val="center"/>
        <w:rPr>
          <w:rFonts w:ascii="Times New Roman" w:hAnsi="Times New Roman" w:cs="Times New Roman"/>
          <w:sz w:val="26"/>
          <w:szCs w:val="26"/>
        </w:rPr>
      </w:pPr>
    </w:p>
    <w:p w:rsidR="00F478D4" w:rsidRPr="00F0097D" w:rsidRDefault="00F478D4" w:rsidP="00F478D4">
      <w:pPr>
        <w:pStyle w:val="ConsPlusTitle"/>
        <w:widowControl/>
        <w:jc w:val="center"/>
        <w:rPr>
          <w:rFonts w:ascii="Times New Roman" w:hAnsi="Times New Roman" w:cs="Times New Roman"/>
          <w:sz w:val="26"/>
          <w:szCs w:val="26"/>
        </w:rPr>
      </w:pPr>
      <w:r w:rsidRPr="00F0097D">
        <w:rPr>
          <w:rFonts w:ascii="Times New Roman" w:hAnsi="Times New Roman" w:cs="Times New Roman"/>
          <w:sz w:val="26"/>
          <w:szCs w:val="26"/>
        </w:rPr>
        <w:t>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w:t>
      </w:r>
    </w:p>
    <w:p w:rsidR="00F478D4" w:rsidRPr="00F0097D" w:rsidRDefault="00F478D4" w:rsidP="00F478D4">
      <w:pPr>
        <w:ind w:left="-567"/>
        <w:jc w:val="center"/>
        <w:rPr>
          <w:b/>
          <w:bCs/>
          <w:sz w:val="26"/>
          <w:szCs w:val="26"/>
        </w:rPr>
      </w:pPr>
    </w:p>
    <w:p w:rsidR="00F478D4" w:rsidRDefault="00F478D4" w:rsidP="00F478D4">
      <w:pPr>
        <w:ind w:left="-567"/>
        <w:jc w:val="center"/>
        <w:rPr>
          <w:i/>
          <w:iCs/>
          <w:sz w:val="26"/>
          <w:szCs w:val="26"/>
        </w:rPr>
      </w:pPr>
    </w:p>
    <w:p w:rsidR="00583A58" w:rsidRPr="00F0097D" w:rsidRDefault="00583A58" w:rsidP="00F478D4">
      <w:pPr>
        <w:ind w:left="-567"/>
        <w:jc w:val="center"/>
        <w:rPr>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F0097D" w:rsidTr="00F047B7">
        <w:tc>
          <w:tcPr>
            <w:tcW w:w="7938" w:type="dxa"/>
            <w:tcMar>
              <w:left w:w="78" w:type="dxa"/>
            </w:tcMar>
          </w:tcPr>
          <w:p w:rsidR="00F478D4" w:rsidRPr="00F0097D" w:rsidRDefault="00F478D4" w:rsidP="00F047B7">
            <w:pPr>
              <w:ind w:left="-567"/>
              <w:jc w:val="center"/>
              <w:rPr>
                <w:sz w:val="26"/>
                <w:szCs w:val="26"/>
              </w:rPr>
            </w:pPr>
          </w:p>
          <w:p w:rsidR="00F478D4" w:rsidRPr="00F0097D" w:rsidRDefault="00F478D4" w:rsidP="00F047B7">
            <w:pPr>
              <w:ind w:firstLine="709"/>
              <w:jc w:val="both"/>
              <w:rPr>
                <w:sz w:val="26"/>
                <w:szCs w:val="26"/>
              </w:rPr>
            </w:pPr>
            <w:r w:rsidRPr="00F0097D">
              <w:rPr>
                <w:sz w:val="26"/>
                <w:szCs w:val="26"/>
              </w:rPr>
              <w:t>прием и регистрация заявления и приложенных к нему документов</w:t>
            </w:r>
          </w:p>
          <w:p w:rsidR="00F478D4" w:rsidRPr="00F0097D" w:rsidRDefault="00F478D4" w:rsidP="00F047B7">
            <w:pPr>
              <w:widowControl w:val="0"/>
              <w:ind w:left="-567"/>
              <w:jc w:val="center"/>
              <w:rPr>
                <w:sz w:val="26"/>
                <w:szCs w:val="26"/>
              </w:rPr>
            </w:pPr>
          </w:p>
        </w:tc>
      </w:tr>
    </w:tbl>
    <w:p w:rsidR="00F478D4" w:rsidRPr="00F0097D" w:rsidRDefault="009E3048" w:rsidP="00F478D4">
      <w:pPr>
        <w:ind w:left="-567"/>
        <w:jc w:val="center"/>
        <w:rPr>
          <w:i/>
          <w:iCs/>
          <w:sz w:val="26"/>
          <w:szCs w:val="26"/>
        </w:rPr>
      </w:pPr>
      <w:r w:rsidRPr="009E3048">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186.15pt;margin-top:9.25pt;width:7.15pt;height:28.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">
            <v:textbox style="layout-flow:vertical-ideographic"/>
          </v:shape>
        </w:pict>
      </w:r>
    </w:p>
    <w:p w:rsidR="00F478D4" w:rsidRPr="00F0097D" w:rsidRDefault="00F478D4" w:rsidP="00F478D4">
      <w:pPr>
        <w:ind w:left="-567"/>
        <w:jc w:val="center"/>
        <w:rPr>
          <w:i/>
          <w:iCs/>
          <w:sz w:val="26"/>
          <w:szCs w:val="26"/>
        </w:rPr>
      </w:pPr>
    </w:p>
    <w:p w:rsidR="00F478D4" w:rsidRPr="00F0097D" w:rsidRDefault="00F478D4" w:rsidP="00F478D4">
      <w:pPr>
        <w:ind w:left="-567"/>
        <w:jc w:val="center"/>
        <w:rPr>
          <w:i/>
          <w:iCs/>
          <w:sz w:val="26"/>
          <w:szCs w:val="26"/>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F478D4" w:rsidRPr="00F0097D" w:rsidTr="00F047B7">
        <w:tc>
          <w:tcPr>
            <w:tcW w:w="7938" w:type="dxa"/>
            <w:tcMar>
              <w:left w:w="78" w:type="dxa"/>
            </w:tcMar>
          </w:tcPr>
          <w:p w:rsidR="00F478D4" w:rsidRPr="00F0097D" w:rsidRDefault="00F478D4" w:rsidP="00F047B7">
            <w:pPr>
              <w:ind w:left="-567"/>
              <w:jc w:val="center"/>
              <w:rPr>
                <w:sz w:val="26"/>
                <w:szCs w:val="26"/>
              </w:rPr>
            </w:pPr>
          </w:p>
          <w:p w:rsidR="00F478D4" w:rsidRPr="00F0097D" w:rsidRDefault="00F478D4" w:rsidP="00F047B7">
            <w:pPr>
              <w:pStyle w:val="11"/>
              <w:shd w:val="clear" w:color="auto" w:fill="auto"/>
              <w:tabs>
                <w:tab w:val="left" w:pos="863"/>
              </w:tabs>
              <w:spacing w:after="0"/>
              <w:ind w:right="20"/>
              <w:jc w:val="center"/>
              <w:rPr>
                <w:sz w:val="26"/>
                <w:szCs w:val="26"/>
              </w:rPr>
            </w:pPr>
            <w:r w:rsidRPr="00F0097D">
              <w:rPr>
                <w:sz w:val="26"/>
                <w:szCs w:val="26"/>
              </w:rPr>
              <w:t xml:space="preserve">рассмотрение заявления и документов, принятие решения </w:t>
            </w:r>
          </w:p>
          <w:p w:rsidR="00F478D4" w:rsidRPr="00F0097D" w:rsidRDefault="00F478D4" w:rsidP="00F047B7">
            <w:pPr>
              <w:pStyle w:val="11"/>
              <w:shd w:val="clear" w:color="auto" w:fill="auto"/>
              <w:tabs>
                <w:tab w:val="left" w:pos="863"/>
              </w:tabs>
              <w:spacing w:after="0"/>
              <w:ind w:right="20"/>
              <w:jc w:val="center"/>
              <w:rPr>
                <w:sz w:val="26"/>
                <w:szCs w:val="26"/>
              </w:rPr>
            </w:pPr>
            <w:r w:rsidRPr="00F0097D">
              <w:rPr>
                <w:sz w:val="26"/>
                <w:szCs w:val="26"/>
              </w:rPr>
              <w:t>о даче письменных разъяснений по вопросам применения муниципальных правовых актов о налогах и сборах</w:t>
            </w:r>
          </w:p>
          <w:p w:rsidR="00F478D4" w:rsidRPr="00F0097D" w:rsidRDefault="00F478D4" w:rsidP="00F047B7">
            <w:pPr>
              <w:pStyle w:val="11"/>
              <w:shd w:val="clear" w:color="auto" w:fill="auto"/>
              <w:tabs>
                <w:tab w:val="left" w:pos="863"/>
              </w:tabs>
              <w:spacing w:after="0"/>
              <w:ind w:right="20"/>
              <w:jc w:val="center"/>
              <w:rPr>
                <w:sz w:val="26"/>
                <w:szCs w:val="26"/>
              </w:rPr>
            </w:pPr>
          </w:p>
        </w:tc>
      </w:tr>
    </w:tbl>
    <w:p w:rsidR="00F478D4" w:rsidRPr="00F0097D" w:rsidRDefault="009E3048" w:rsidP="00F478D4">
      <w:pPr>
        <w:ind w:left="-567"/>
        <w:jc w:val="center"/>
        <w:rPr>
          <w:i/>
          <w:iCs/>
          <w:sz w:val="26"/>
          <w:szCs w:val="26"/>
        </w:rPr>
      </w:pPr>
      <w:r w:rsidRPr="009E3048">
        <w:rPr>
          <w:noProof/>
        </w:rPr>
        <w:pict>
          <v:shape id="_x0000_s1028" type="#_x0000_t67" style="position:absolute;left:0;text-align:left;margin-left:186.15pt;margin-top:7.45pt;width:7.15pt;height:28.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">
            <v:textbox style="layout-flow:vertical-ideographic"/>
          </v:shape>
        </w:pict>
      </w:r>
    </w:p>
    <w:p w:rsidR="00F478D4" w:rsidRPr="00F0097D" w:rsidRDefault="00F478D4" w:rsidP="00F478D4">
      <w:pPr>
        <w:ind w:left="-567"/>
        <w:jc w:val="center"/>
        <w:rPr>
          <w:i/>
          <w:iCs/>
          <w:sz w:val="26"/>
          <w:szCs w:val="26"/>
        </w:rPr>
      </w:pPr>
    </w:p>
    <w:p w:rsidR="00F478D4" w:rsidRPr="00F0097D" w:rsidRDefault="00F478D4" w:rsidP="00F478D4">
      <w:pPr>
        <w:ind w:left="-567"/>
        <w:jc w:val="center"/>
        <w:rPr>
          <w:i/>
          <w:iCs/>
          <w:sz w:val="26"/>
          <w:szCs w:val="26"/>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F478D4" w:rsidRPr="00F0097D" w:rsidTr="00F047B7">
        <w:trPr>
          <w:trHeight w:val="883"/>
        </w:trPr>
        <w:tc>
          <w:tcPr>
            <w:tcW w:w="8042" w:type="dxa"/>
            <w:tcMar>
              <w:left w:w="78" w:type="dxa"/>
            </w:tcMar>
          </w:tcPr>
          <w:p w:rsidR="00F478D4" w:rsidRPr="00F0097D" w:rsidRDefault="00F478D4" w:rsidP="00F047B7">
            <w:pPr>
              <w:ind w:left="-567"/>
              <w:jc w:val="center"/>
              <w:rPr>
                <w:sz w:val="26"/>
                <w:szCs w:val="26"/>
              </w:rPr>
            </w:pPr>
          </w:p>
          <w:p w:rsidR="00F478D4" w:rsidRPr="00F0097D" w:rsidRDefault="00F478D4" w:rsidP="00F047B7">
            <w:pPr>
              <w:ind w:left="-567"/>
              <w:jc w:val="center"/>
              <w:rPr>
                <w:sz w:val="26"/>
                <w:szCs w:val="26"/>
              </w:rPr>
            </w:pPr>
            <w:r w:rsidRPr="00F0097D">
              <w:rPr>
                <w:sz w:val="26"/>
                <w:szCs w:val="26"/>
              </w:rPr>
              <w:t>направление результатов рассмотрения заявления</w:t>
            </w:r>
          </w:p>
        </w:tc>
      </w:tr>
    </w:tbl>
    <w:p w:rsidR="00F478D4" w:rsidRPr="00F0097D" w:rsidRDefault="00F478D4" w:rsidP="00F478D4">
      <w:pPr>
        <w:ind w:left="-567"/>
        <w:jc w:val="center"/>
        <w:rPr>
          <w:i/>
          <w:iCs/>
          <w:sz w:val="26"/>
          <w:szCs w:val="26"/>
        </w:rPr>
      </w:pPr>
    </w:p>
    <w:p w:rsidR="00F478D4" w:rsidRPr="00F0097D" w:rsidRDefault="00F478D4" w:rsidP="00F478D4">
      <w:pPr>
        <w:ind w:left="-567"/>
        <w:jc w:val="center"/>
        <w:rPr>
          <w:i/>
          <w:iCs/>
          <w:sz w:val="26"/>
          <w:szCs w:val="26"/>
        </w:rPr>
      </w:pPr>
    </w:p>
    <w:p w:rsidR="00F478D4" w:rsidRPr="00F0097D" w:rsidRDefault="00F478D4" w:rsidP="00F478D4">
      <w:pPr>
        <w:ind w:left="-567"/>
        <w:jc w:val="center"/>
        <w:rPr>
          <w:i/>
          <w:iCs/>
          <w:sz w:val="26"/>
          <w:szCs w:val="26"/>
        </w:rPr>
      </w:pPr>
    </w:p>
    <w:p w:rsidR="00F478D4" w:rsidRPr="0055305E" w:rsidRDefault="009E3048" w:rsidP="00F478D4">
      <w:pPr>
        <w:ind w:left="-567"/>
        <w:jc w:val="center"/>
        <w:rPr>
          <w:i/>
          <w:iCs/>
          <w:sz w:val="26"/>
          <w:szCs w:val="26"/>
        </w:rPr>
      </w:pPr>
      <w:bookmarkStart w:id="6" w:name="_GoBack"/>
      <w:bookmarkEnd w:id="6"/>
      <w:r w:rsidRPr="009E3048">
        <w:rPr>
          <w:noProof/>
        </w:rPr>
        <w:pict>
          <v:rect id="Прямоугольник 17" o:spid="_x0000_s1027" style="position:absolute;left:0;text-align:left;margin-left:-38.95pt;margin-top:20.6pt;width:253.85pt;height:62.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F478D4" w:rsidRDefault="00F478D4" w:rsidP="00F478D4">
                  <w:pPr>
                    <w:pStyle w:val="aff2"/>
                  </w:pPr>
                </w:p>
              </w:txbxContent>
            </v:textbox>
            <w10:wrap type="square"/>
          </v:rect>
        </w:pict>
      </w:r>
    </w:p>
    <w:p w:rsidR="001C1EFC" w:rsidRDefault="001C1EFC" w:rsidP="00F478D4"/>
    <w:sectPr w:rsidR="001C1EFC" w:rsidSect="00C21004">
      <w:headerReference w:type="default" r:id="rId18"/>
      <w:footerReference w:type="default" r:id="rId19"/>
      <w:pgSz w:w="11906" w:h="16838"/>
      <w:pgMar w:top="1134" w:right="850" w:bottom="709" w:left="1701" w:header="13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DA6" w:rsidRDefault="00770DA6">
      <w:r>
        <w:separator/>
      </w:r>
    </w:p>
  </w:endnote>
  <w:endnote w:type="continuationSeparator" w:id="1">
    <w:p w:rsidR="00770DA6" w:rsidRDefault="00770D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C1EFC" w:rsidP="001C1EFC">
    <w:pPr>
      <w:pStyle w:val="ab"/>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DA6" w:rsidRDefault="00770DA6">
      <w:r>
        <w:separator/>
      </w:r>
    </w:p>
  </w:footnote>
  <w:footnote w:type="continuationSeparator" w:id="1">
    <w:p w:rsidR="00770DA6" w:rsidRDefault="00770D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E04F49">
    <w:pPr>
      <w:pStyle w:val="a9"/>
      <w:jc w:val="center"/>
    </w:pPr>
  </w:p>
  <w:p w:rsidR="00E04F49" w:rsidRDefault="00E04F4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C6394"/>
    <w:multiLevelType w:val="hybridMultilevel"/>
    <w:tmpl w:val="062060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AEC270B"/>
    <w:multiLevelType w:val="hybridMultilevel"/>
    <w:tmpl w:val="023C26C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4B475E4"/>
    <w:multiLevelType w:val="multilevel"/>
    <w:tmpl w:val="ECCC065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0005BBE"/>
    <w:multiLevelType w:val="multilevel"/>
    <w:tmpl w:val="C53623BC"/>
    <w:lvl w:ilvl="0">
      <w:start w:val="4"/>
      <w:numFmt w:val="decimal"/>
      <w:lvlText w:val="%1."/>
      <w:lvlJc w:val="left"/>
      <w:pPr>
        <w:ind w:left="450" w:hanging="450"/>
      </w:pPr>
      <w:rPr>
        <w:rFonts w:cs="Times New Roman" w:hint="default"/>
      </w:rPr>
    </w:lvl>
    <w:lvl w:ilvl="1">
      <w:start w:val="4"/>
      <w:numFmt w:val="decimal"/>
      <w:lvlText w:val="%1.%2."/>
      <w:lvlJc w:val="left"/>
      <w:pPr>
        <w:ind w:left="1995" w:hanging="720"/>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450" w:hanging="180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10">
    <w:nsid w:val="249B7B4F"/>
    <w:multiLevelType w:val="hybridMultilevel"/>
    <w:tmpl w:val="71DA494E"/>
    <w:lvl w:ilvl="0" w:tplc="BCD25A4C">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51E30B1"/>
    <w:multiLevelType w:val="hybridMultilevel"/>
    <w:tmpl w:val="24FA10EA"/>
    <w:lvl w:ilvl="0" w:tplc="3B1030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2769272A"/>
    <w:multiLevelType w:val="multilevel"/>
    <w:tmpl w:val="C20E0798"/>
    <w:lvl w:ilvl="0">
      <w:start w:val="1"/>
      <w:numFmt w:val="decimal"/>
      <w:lvlText w:val="%1."/>
      <w:lvlJc w:val="left"/>
      <w:pPr>
        <w:tabs>
          <w:tab w:val="num" w:pos="1878"/>
        </w:tabs>
        <w:ind w:left="1878" w:hanging="1170"/>
      </w:pPr>
      <w:rPr>
        <w:rFonts w:cs="Times New Roman" w:hint="default"/>
        <w:b w:val="0"/>
      </w:rPr>
    </w:lvl>
    <w:lvl w:ilvl="1">
      <w:start w:val="1"/>
      <w:numFmt w:val="decimal"/>
      <w:isLgl/>
      <w:lvlText w:val="%1.%2"/>
      <w:lvlJc w:val="left"/>
      <w:pPr>
        <w:ind w:left="1083" w:hanging="375"/>
      </w:pPr>
      <w:rPr>
        <w:rFonts w:cs="Times New Roman" w:hint="default"/>
        <w:b w:val="0"/>
        <w:sz w:val="28"/>
        <w:szCs w:val="28"/>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8633C2"/>
    <w:multiLevelType w:val="hybridMultilevel"/>
    <w:tmpl w:val="8FB6B75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3BF01E0A"/>
    <w:multiLevelType w:val="hybridMultilevel"/>
    <w:tmpl w:val="BD1423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995C74"/>
    <w:multiLevelType w:val="hybridMultilevel"/>
    <w:tmpl w:val="10CA5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51946A0B"/>
    <w:multiLevelType w:val="hybridMultilevel"/>
    <w:tmpl w:val="5F90B300"/>
    <w:lvl w:ilvl="0" w:tplc="E6A4DBEA">
      <w:start w:val="1"/>
      <w:numFmt w:val="decimal"/>
      <w:lvlText w:val="%1)"/>
      <w:lvlJc w:val="left"/>
      <w:pPr>
        <w:ind w:left="2832" w:hanging="705"/>
      </w:pPr>
      <w:rPr>
        <w:rFonts w:cs="Times New Roman" w:hint="default"/>
        <w:sz w:val="28"/>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23">
    <w:nsid w:val="53F95182"/>
    <w:multiLevelType w:val="hybridMultilevel"/>
    <w:tmpl w:val="5BD2E172"/>
    <w:lvl w:ilvl="0" w:tplc="E9C4BEF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63212D5"/>
    <w:multiLevelType w:val="hybridMultilevel"/>
    <w:tmpl w:val="26E22636"/>
    <w:lvl w:ilvl="0" w:tplc="9FCE2BAE">
      <w:start w:val="1"/>
      <w:numFmt w:val="decimal"/>
      <w:lvlText w:val="%1)"/>
      <w:lvlJc w:val="left"/>
      <w:pPr>
        <w:ind w:left="1069" w:hanging="360"/>
      </w:pPr>
      <w:rPr>
        <w:rFonts w:cs="Times New Roman" w:hint="default"/>
        <w:u w:val="no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E762E12"/>
    <w:multiLevelType w:val="hybridMultilevel"/>
    <w:tmpl w:val="C7A2366E"/>
    <w:lvl w:ilvl="0" w:tplc="2092E1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190"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1">
    <w:nsid w:val="641E2EDD"/>
    <w:multiLevelType w:val="multilevel"/>
    <w:tmpl w:val="45F8B9FE"/>
    <w:lvl w:ilvl="0">
      <w:start w:val="4"/>
      <w:numFmt w:val="decimal"/>
      <w:lvlText w:val="%1"/>
      <w:lvlJc w:val="left"/>
      <w:pPr>
        <w:ind w:left="375" w:hanging="375"/>
      </w:pPr>
      <w:rPr>
        <w:rFonts w:cs="Times New Roman" w:hint="default"/>
      </w:rPr>
    </w:lvl>
    <w:lvl w:ilvl="1">
      <w:start w:val="3"/>
      <w:numFmt w:val="decimal"/>
      <w:lvlText w:val="%1.%2"/>
      <w:lvlJc w:val="left"/>
      <w:pPr>
        <w:ind w:left="1650" w:hanging="375"/>
      </w:pPr>
      <w:rPr>
        <w:rFonts w:cs="Times New Roman" w:hint="default"/>
      </w:rPr>
    </w:lvl>
    <w:lvl w:ilvl="2">
      <w:start w:val="1"/>
      <w:numFmt w:val="decimal"/>
      <w:lvlText w:val="%1.%2.%3"/>
      <w:lvlJc w:val="left"/>
      <w:pPr>
        <w:ind w:left="3270" w:hanging="720"/>
      </w:pPr>
      <w:rPr>
        <w:rFonts w:cs="Times New Roman" w:hint="default"/>
      </w:rPr>
    </w:lvl>
    <w:lvl w:ilvl="3">
      <w:start w:val="1"/>
      <w:numFmt w:val="decimal"/>
      <w:lvlText w:val="%1.%2.%3.%4"/>
      <w:lvlJc w:val="left"/>
      <w:pPr>
        <w:ind w:left="4905" w:hanging="1080"/>
      </w:pPr>
      <w:rPr>
        <w:rFonts w:cs="Times New Roman" w:hint="default"/>
      </w:rPr>
    </w:lvl>
    <w:lvl w:ilvl="4">
      <w:start w:val="1"/>
      <w:numFmt w:val="decimal"/>
      <w:lvlText w:val="%1.%2.%3.%4.%5"/>
      <w:lvlJc w:val="left"/>
      <w:pPr>
        <w:ind w:left="6180" w:hanging="1080"/>
      </w:pPr>
      <w:rPr>
        <w:rFonts w:cs="Times New Roman" w:hint="default"/>
      </w:rPr>
    </w:lvl>
    <w:lvl w:ilvl="5">
      <w:start w:val="1"/>
      <w:numFmt w:val="decimal"/>
      <w:lvlText w:val="%1.%2.%3.%4.%5.%6"/>
      <w:lvlJc w:val="left"/>
      <w:pPr>
        <w:ind w:left="7815" w:hanging="1440"/>
      </w:pPr>
      <w:rPr>
        <w:rFonts w:cs="Times New Roman" w:hint="default"/>
      </w:rPr>
    </w:lvl>
    <w:lvl w:ilvl="6">
      <w:start w:val="1"/>
      <w:numFmt w:val="decimal"/>
      <w:lvlText w:val="%1.%2.%3.%4.%5.%6.%7"/>
      <w:lvlJc w:val="left"/>
      <w:pPr>
        <w:ind w:left="9090" w:hanging="1440"/>
      </w:pPr>
      <w:rPr>
        <w:rFonts w:cs="Times New Roman" w:hint="default"/>
      </w:rPr>
    </w:lvl>
    <w:lvl w:ilvl="7">
      <w:start w:val="1"/>
      <w:numFmt w:val="decimal"/>
      <w:lvlText w:val="%1.%2.%3.%4.%5.%6.%7.%8"/>
      <w:lvlJc w:val="left"/>
      <w:pPr>
        <w:ind w:left="10725" w:hanging="1800"/>
      </w:pPr>
      <w:rPr>
        <w:rFonts w:cs="Times New Roman" w:hint="default"/>
      </w:rPr>
    </w:lvl>
    <w:lvl w:ilvl="8">
      <w:start w:val="1"/>
      <w:numFmt w:val="decimal"/>
      <w:lvlText w:val="%1.%2.%3.%4.%5.%6.%7.%8.%9"/>
      <w:lvlJc w:val="left"/>
      <w:pPr>
        <w:ind w:left="12360" w:hanging="2160"/>
      </w:pPr>
      <w:rPr>
        <w:rFonts w:cs="Times New Roman"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81949"/>
    <w:multiLevelType w:val="hybridMultilevel"/>
    <w:tmpl w:val="667064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A73318"/>
    <w:multiLevelType w:val="hybridMultilevel"/>
    <w:tmpl w:val="B5D2C7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61551F7"/>
    <w:multiLevelType w:val="hybridMultilevel"/>
    <w:tmpl w:val="9DE8791A"/>
    <w:lvl w:ilvl="0" w:tplc="2F089514">
      <w:start w:val="1"/>
      <w:numFmt w:val="decimal"/>
      <w:lvlText w:val="%1."/>
      <w:lvlJc w:val="left"/>
      <w:pPr>
        <w:ind w:left="1140" w:hanging="615"/>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9">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5"/>
  </w:num>
  <w:num w:numId="2">
    <w:abstractNumId w:val="37"/>
  </w:num>
  <w:num w:numId="3">
    <w:abstractNumId w:val="4"/>
  </w:num>
  <w:num w:numId="4">
    <w:abstractNumId w:val="13"/>
  </w:num>
  <w:num w:numId="5">
    <w:abstractNumId w:val="27"/>
  </w:num>
  <w:num w:numId="6">
    <w:abstractNumId w:val="7"/>
  </w:num>
  <w:num w:numId="7">
    <w:abstractNumId w:val="8"/>
  </w:num>
  <w:num w:numId="8">
    <w:abstractNumId w:val="40"/>
  </w:num>
  <w:num w:numId="9">
    <w:abstractNumId w:val="18"/>
  </w:num>
  <w:num w:numId="10">
    <w:abstractNumId w:val="25"/>
  </w:num>
  <w:num w:numId="11">
    <w:abstractNumId w:val="36"/>
  </w:num>
  <w:num w:numId="12">
    <w:abstractNumId w:val="39"/>
  </w:num>
  <w:num w:numId="13">
    <w:abstractNumId w:val="16"/>
  </w:num>
  <w:num w:numId="14">
    <w:abstractNumId w:val="29"/>
  </w:num>
  <w:num w:numId="15">
    <w:abstractNumId w:val="32"/>
  </w:num>
  <w:num w:numId="16">
    <w:abstractNumId w:val="0"/>
  </w:num>
  <w:num w:numId="17">
    <w:abstractNumId w:val="26"/>
  </w:num>
  <w:num w:numId="18">
    <w:abstractNumId w:val="34"/>
  </w:num>
  <w:num w:numId="19">
    <w:abstractNumId w:val="3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9"/>
  </w:num>
  <w:num w:numId="23">
    <w:abstractNumId w:val="10"/>
  </w:num>
  <w:num w:numId="24">
    <w:abstractNumId w:val="11"/>
  </w:num>
  <w:num w:numId="25">
    <w:abstractNumId w:val="22"/>
  </w:num>
  <w:num w:numId="26">
    <w:abstractNumId w:val="28"/>
  </w:num>
  <w:num w:numId="27">
    <w:abstractNumId w:val="19"/>
  </w:num>
  <w:num w:numId="28">
    <w:abstractNumId w:val="17"/>
  </w:num>
  <w:num w:numId="29">
    <w:abstractNumId w:val="3"/>
  </w:num>
  <w:num w:numId="30">
    <w:abstractNumId w:val="6"/>
  </w:num>
  <w:num w:numId="31">
    <w:abstractNumId w:val="24"/>
  </w:num>
  <w:num w:numId="32">
    <w:abstractNumId w:val="2"/>
  </w:num>
  <w:num w:numId="33">
    <w:abstractNumId w:val="23"/>
  </w:num>
  <w:num w:numId="34">
    <w:abstractNumId w:val="35"/>
  </w:num>
  <w:num w:numId="35">
    <w:abstractNumId w:val="14"/>
  </w:num>
  <w:num w:numId="36">
    <w:abstractNumId w:val="1"/>
  </w:num>
  <w:num w:numId="37">
    <w:abstractNumId w:val="15"/>
  </w:num>
  <w:num w:numId="38">
    <w:abstractNumId w:val="33"/>
  </w:num>
  <w:num w:numId="39">
    <w:abstractNumId w:val="12"/>
  </w:num>
  <w:num w:numId="40">
    <w:abstractNumId w:val="38"/>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5F2E84"/>
    <w:rsid w:val="00000252"/>
    <w:rsid w:val="00005F9C"/>
    <w:rsid w:val="000067C7"/>
    <w:rsid w:val="00007060"/>
    <w:rsid w:val="000261C6"/>
    <w:rsid w:val="00026461"/>
    <w:rsid w:val="00026E26"/>
    <w:rsid w:val="00027734"/>
    <w:rsid w:val="00031169"/>
    <w:rsid w:val="00035742"/>
    <w:rsid w:val="00036057"/>
    <w:rsid w:val="00037265"/>
    <w:rsid w:val="000426D6"/>
    <w:rsid w:val="00042C0A"/>
    <w:rsid w:val="00045C49"/>
    <w:rsid w:val="000524AC"/>
    <w:rsid w:val="000526F1"/>
    <w:rsid w:val="00054B8F"/>
    <w:rsid w:val="00062D6E"/>
    <w:rsid w:val="000642C5"/>
    <w:rsid w:val="000646CC"/>
    <w:rsid w:val="0006715C"/>
    <w:rsid w:val="00070992"/>
    <w:rsid w:val="00074EEA"/>
    <w:rsid w:val="00076BED"/>
    <w:rsid w:val="00087E77"/>
    <w:rsid w:val="000936EF"/>
    <w:rsid w:val="000A243B"/>
    <w:rsid w:val="000A4552"/>
    <w:rsid w:val="000B02E2"/>
    <w:rsid w:val="000B31F2"/>
    <w:rsid w:val="000B6122"/>
    <w:rsid w:val="000B79D4"/>
    <w:rsid w:val="000C0A49"/>
    <w:rsid w:val="000C53AF"/>
    <w:rsid w:val="000C6427"/>
    <w:rsid w:val="000C6B65"/>
    <w:rsid w:val="000D3EBC"/>
    <w:rsid w:val="000D7B4E"/>
    <w:rsid w:val="000E7520"/>
    <w:rsid w:val="001015AB"/>
    <w:rsid w:val="001032A3"/>
    <w:rsid w:val="00107930"/>
    <w:rsid w:val="00111A7E"/>
    <w:rsid w:val="0011318A"/>
    <w:rsid w:val="00114C42"/>
    <w:rsid w:val="00126D2F"/>
    <w:rsid w:val="00134591"/>
    <w:rsid w:val="001358E5"/>
    <w:rsid w:val="00137B76"/>
    <w:rsid w:val="00137BB3"/>
    <w:rsid w:val="0014353A"/>
    <w:rsid w:val="00143FFF"/>
    <w:rsid w:val="00144866"/>
    <w:rsid w:val="001544B9"/>
    <w:rsid w:val="001558B9"/>
    <w:rsid w:val="001574BB"/>
    <w:rsid w:val="00161096"/>
    <w:rsid w:val="00164996"/>
    <w:rsid w:val="00165DA8"/>
    <w:rsid w:val="00180B6C"/>
    <w:rsid w:val="00183234"/>
    <w:rsid w:val="00183EC6"/>
    <w:rsid w:val="00185722"/>
    <w:rsid w:val="0018624C"/>
    <w:rsid w:val="00187CA5"/>
    <w:rsid w:val="00190662"/>
    <w:rsid w:val="001B0F8E"/>
    <w:rsid w:val="001B1DAC"/>
    <w:rsid w:val="001B5F7B"/>
    <w:rsid w:val="001C042D"/>
    <w:rsid w:val="001C1EFC"/>
    <w:rsid w:val="001C2EE3"/>
    <w:rsid w:val="001C322E"/>
    <w:rsid w:val="001D2C28"/>
    <w:rsid w:val="001E1468"/>
    <w:rsid w:val="001E1B90"/>
    <w:rsid w:val="001E1FF5"/>
    <w:rsid w:val="001E2615"/>
    <w:rsid w:val="001E4ED3"/>
    <w:rsid w:val="001E5783"/>
    <w:rsid w:val="001E62CB"/>
    <w:rsid w:val="001E711A"/>
    <w:rsid w:val="001F1467"/>
    <w:rsid w:val="002025BC"/>
    <w:rsid w:val="00206ACB"/>
    <w:rsid w:val="002106FF"/>
    <w:rsid w:val="00214979"/>
    <w:rsid w:val="00215AE4"/>
    <w:rsid w:val="0022218D"/>
    <w:rsid w:val="00222350"/>
    <w:rsid w:val="00224DEB"/>
    <w:rsid w:val="00226A29"/>
    <w:rsid w:val="002338B1"/>
    <w:rsid w:val="0023419D"/>
    <w:rsid w:val="002367FA"/>
    <w:rsid w:val="00236EB0"/>
    <w:rsid w:val="00236F6A"/>
    <w:rsid w:val="002374B8"/>
    <w:rsid w:val="00237AFF"/>
    <w:rsid w:val="00240B0F"/>
    <w:rsid w:val="002425D5"/>
    <w:rsid w:val="00243CBD"/>
    <w:rsid w:val="0025366E"/>
    <w:rsid w:val="00254897"/>
    <w:rsid w:val="002623CD"/>
    <w:rsid w:val="00272306"/>
    <w:rsid w:val="00274E34"/>
    <w:rsid w:val="0028542F"/>
    <w:rsid w:val="00287FBE"/>
    <w:rsid w:val="00294E21"/>
    <w:rsid w:val="002A17C7"/>
    <w:rsid w:val="002A33FC"/>
    <w:rsid w:val="002A43FB"/>
    <w:rsid w:val="002A59D1"/>
    <w:rsid w:val="002A7CED"/>
    <w:rsid w:val="002B0F42"/>
    <w:rsid w:val="002B1A1F"/>
    <w:rsid w:val="002B38E9"/>
    <w:rsid w:val="002C1028"/>
    <w:rsid w:val="002C4545"/>
    <w:rsid w:val="002C6CEC"/>
    <w:rsid w:val="002D1167"/>
    <w:rsid w:val="002D14D2"/>
    <w:rsid w:val="002D3059"/>
    <w:rsid w:val="002D3342"/>
    <w:rsid w:val="002D394C"/>
    <w:rsid w:val="002E05BA"/>
    <w:rsid w:val="002E24A9"/>
    <w:rsid w:val="002E494F"/>
    <w:rsid w:val="002E4C61"/>
    <w:rsid w:val="002F1A01"/>
    <w:rsid w:val="002F504C"/>
    <w:rsid w:val="002F5866"/>
    <w:rsid w:val="002F706C"/>
    <w:rsid w:val="00300A76"/>
    <w:rsid w:val="0030267F"/>
    <w:rsid w:val="003026F6"/>
    <w:rsid w:val="003029BF"/>
    <w:rsid w:val="003070AE"/>
    <w:rsid w:val="00311EFB"/>
    <w:rsid w:val="00315AFD"/>
    <w:rsid w:val="00321432"/>
    <w:rsid w:val="0032184F"/>
    <w:rsid w:val="00321896"/>
    <w:rsid w:val="003250A5"/>
    <w:rsid w:val="00327AA5"/>
    <w:rsid w:val="003300A5"/>
    <w:rsid w:val="003314BE"/>
    <w:rsid w:val="003342FE"/>
    <w:rsid w:val="003415ED"/>
    <w:rsid w:val="003449EF"/>
    <w:rsid w:val="003457DC"/>
    <w:rsid w:val="00345E76"/>
    <w:rsid w:val="003462B3"/>
    <w:rsid w:val="00350679"/>
    <w:rsid w:val="00351B40"/>
    <w:rsid w:val="00353CFB"/>
    <w:rsid w:val="003604EE"/>
    <w:rsid w:val="00363ED7"/>
    <w:rsid w:val="003658A5"/>
    <w:rsid w:val="0036752F"/>
    <w:rsid w:val="00372CF3"/>
    <w:rsid w:val="00372DB1"/>
    <w:rsid w:val="003738B1"/>
    <w:rsid w:val="003774F4"/>
    <w:rsid w:val="00385BC5"/>
    <w:rsid w:val="00391AE5"/>
    <w:rsid w:val="00395160"/>
    <w:rsid w:val="00397FE2"/>
    <w:rsid w:val="003A34CB"/>
    <w:rsid w:val="003A4D9E"/>
    <w:rsid w:val="003A642E"/>
    <w:rsid w:val="003B0C7D"/>
    <w:rsid w:val="003B4078"/>
    <w:rsid w:val="003B47C5"/>
    <w:rsid w:val="003B5FEF"/>
    <w:rsid w:val="003B623D"/>
    <w:rsid w:val="003C3948"/>
    <w:rsid w:val="003C3E6A"/>
    <w:rsid w:val="003C5CA0"/>
    <w:rsid w:val="003C62A6"/>
    <w:rsid w:val="003D00E4"/>
    <w:rsid w:val="003D30D7"/>
    <w:rsid w:val="003D46A7"/>
    <w:rsid w:val="003D4DB7"/>
    <w:rsid w:val="003D70C8"/>
    <w:rsid w:val="003D790D"/>
    <w:rsid w:val="003D7DB1"/>
    <w:rsid w:val="003E656B"/>
    <w:rsid w:val="003E7BFD"/>
    <w:rsid w:val="003F2FE5"/>
    <w:rsid w:val="003F346B"/>
    <w:rsid w:val="003F65A8"/>
    <w:rsid w:val="004002C5"/>
    <w:rsid w:val="00401698"/>
    <w:rsid w:val="00404BC1"/>
    <w:rsid w:val="0040793D"/>
    <w:rsid w:val="00410200"/>
    <w:rsid w:val="004106BE"/>
    <w:rsid w:val="0041610C"/>
    <w:rsid w:val="00422B0A"/>
    <w:rsid w:val="00432AFA"/>
    <w:rsid w:val="00434B5E"/>
    <w:rsid w:val="0043688C"/>
    <w:rsid w:val="004432C0"/>
    <w:rsid w:val="00445333"/>
    <w:rsid w:val="00452923"/>
    <w:rsid w:val="004537F8"/>
    <w:rsid w:val="00460FB5"/>
    <w:rsid w:val="00461D4E"/>
    <w:rsid w:val="00466BD5"/>
    <w:rsid w:val="00471875"/>
    <w:rsid w:val="0048780F"/>
    <w:rsid w:val="00487851"/>
    <w:rsid w:val="00493A38"/>
    <w:rsid w:val="004A12B5"/>
    <w:rsid w:val="004A4F55"/>
    <w:rsid w:val="004A545D"/>
    <w:rsid w:val="004A6EF5"/>
    <w:rsid w:val="004B15CC"/>
    <w:rsid w:val="004B27AB"/>
    <w:rsid w:val="004B40F2"/>
    <w:rsid w:val="004B7664"/>
    <w:rsid w:val="004B78AD"/>
    <w:rsid w:val="004C0513"/>
    <w:rsid w:val="004C1B05"/>
    <w:rsid w:val="004C2410"/>
    <w:rsid w:val="004C38D4"/>
    <w:rsid w:val="004D1340"/>
    <w:rsid w:val="004F1C23"/>
    <w:rsid w:val="004F4329"/>
    <w:rsid w:val="005010C6"/>
    <w:rsid w:val="005028D8"/>
    <w:rsid w:val="00503265"/>
    <w:rsid w:val="005046FF"/>
    <w:rsid w:val="005055D2"/>
    <w:rsid w:val="00514575"/>
    <w:rsid w:val="00516F19"/>
    <w:rsid w:val="00521F26"/>
    <w:rsid w:val="005228D2"/>
    <w:rsid w:val="005249C9"/>
    <w:rsid w:val="00544813"/>
    <w:rsid w:val="00547B94"/>
    <w:rsid w:val="00547C11"/>
    <w:rsid w:val="0055305E"/>
    <w:rsid w:val="005541EE"/>
    <w:rsid w:val="00554C70"/>
    <w:rsid w:val="005552E5"/>
    <w:rsid w:val="005611B5"/>
    <w:rsid w:val="00564581"/>
    <w:rsid w:val="00565730"/>
    <w:rsid w:val="0057145F"/>
    <w:rsid w:val="00582CDA"/>
    <w:rsid w:val="00583A58"/>
    <w:rsid w:val="00591A52"/>
    <w:rsid w:val="00594444"/>
    <w:rsid w:val="005952B4"/>
    <w:rsid w:val="00597315"/>
    <w:rsid w:val="00597391"/>
    <w:rsid w:val="005A1B72"/>
    <w:rsid w:val="005A23F5"/>
    <w:rsid w:val="005A437F"/>
    <w:rsid w:val="005B0009"/>
    <w:rsid w:val="005B13E7"/>
    <w:rsid w:val="005B70E2"/>
    <w:rsid w:val="005C0415"/>
    <w:rsid w:val="005C1376"/>
    <w:rsid w:val="005C3702"/>
    <w:rsid w:val="005C5C4A"/>
    <w:rsid w:val="005D14EF"/>
    <w:rsid w:val="005D2064"/>
    <w:rsid w:val="005D2CE8"/>
    <w:rsid w:val="005D41D3"/>
    <w:rsid w:val="005E332D"/>
    <w:rsid w:val="005F1A51"/>
    <w:rsid w:val="005F2E84"/>
    <w:rsid w:val="005F68AD"/>
    <w:rsid w:val="00601B10"/>
    <w:rsid w:val="0060437F"/>
    <w:rsid w:val="00607255"/>
    <w:rsid w:val="006114C1"/>
    <w:rsid w:val="00615E1A"/>
    <w:rsid w:val="006220C9"/>
    <w:rsid w:val="00625C72"/>
    <w:rsid w:val="00632AD3"/>
    <w:rsid w:val="006338BE"/>
    <w:rsid w:val="0064162D"/>
    <w:rsid w:val="00641690"/>
    <w:rsid w:val="006453F4"/>
    <w:rsid w:val="00653434"/>
    <w:rsid w:val="006577F9"/>
    <w:rsid w:val="0066104C"/>
    <w:rsid w:val="00676F80"/>
    <w:rsid w:val="00682A47"/>
    <w:rsid w:val="006861C5"/>
    <w:rsid w:val="00690805"/>
    <w:rsid w:val="0069614D"/>
    <w:rsid w:val="00697FDF"/>
    <w:rsid w:val="006A577D"/>
    <w:rsid w:val="006A7427"/>
    <w:rsid w:val="006A7AF0"/>
    <w:rsid w:val="006B1A79"/>
    <w:rsid w:val="006B5319"/>
    <w:rsid w:val="006C0543"/>
    <w:rsid w:val="006C3B1E"/>
    <w:rsid w:val="006C4E21"/>
    <w:rsid w:val="006C73E9"/>
    <w:rsid w:val="006D242C"/>
    <w:rsid w:val="006D33AE"/>
    <w:rsid w:val="006D3BBA"/>
    <w:rsid w:val="006D7D77"/>
    <w:rsid w:val="006E11BE"/>
    <w:rsid w:val="006E4E05"/>
    <w:rsid w:val="006E54F0"/>
    <w:rsid w:val="006F2D8A"/>
    <w:rsid w:val="006F4355"/>
    <w:rsid w:val="006F57E0"/>
    <w:rsid w:val="006F6120"/>
    <w:rsid w:val="006F6B66"/>
    <w:rsid w:val="00703938"/>
    <w:rsid w:val="00703BD1"/>
    <w:rsid w:val="00706A85"/>
    <w:rsid w:val="00710FB2"/>
    <w:rsid w:val="00714EEC"/>
    <w:rsid w:val="0071768D"/>
    <w:rsid w:val="00720136"/>
    <w:rsid w:val="007203F0"/>
    <w:rsid w:val="00720E20"/>
    <w:rsid w:val="00725805"/>
    <w:rsid w:val="007328FE"/>
    <w:rsid w:val="00735B42"/>
    <w:rsid w:val="00737063"/>
    <w:rsid w:val="00737452"/>
    <w:rsid w:val="0074429E"/>
    <w:rsid w:val="007474F7"/>
    <w:rsid w:val="0074770C"/>
    <w:rsid w:val="00750DB3"/>
    <w:rsid w:val="0075670E"/>
    <w:rsid w:val="00756A85"/>
    <w:rsid w:val="00766370"/>
    <w:rsid w:val="00770549"/>
    <w:rsid w:val="00770DA6"/>
    <w:rsid w:val="00772AD9"/>
    <w:rsid w:val="00772C83"/>
    <w:rsid w:val="0077578F"/>
    <w:rsid w:val="00775F87"/>
    <w:rsid w:val="00780402"/>
    <w:rsid w:val="00782CA9"/>
    <w:rsid w:val="00783857"/>
    <w:rsid w:val="007849AD"/>
    <w:rsid w:val="00793E0A"/>
    <w:rsid w:val="00795135"/>
    <w:rsid w:val="007964A4"/>
    <w:rsid w:val="007A027A"/>
    <w:rsid w:val="007A0949"/>
    <w:rsid w:val="007A0BD1"/>
    <w:rsid w:val="007A1AA3"/>
    <w:rsid w:val="007A7857"/>
    <w:rsid w:val="007B1AC1"/>
    <w:rsid w:val="007B2AEF"/>
    <w:rsid w:val="007C356A"/>
    <w:rsid w:val="007C378E"/>
    <w:rsid w:val="007C383F"/>
    <w:rsid w:val="007C4A74"/>
    <w:rsid w:val="007E08BB"/>
    <w:rsid w:val="007E1E74"/>
    <w:rsid w:val="007E439A"/>
    <w:rsid w:val="007E5233"/>
    <w:rsid w:val="007E5872"/>
    <w:rsid w:val="007F133D"/>
    <w:rsid w:val="00801327"/>
    <w:rsid w:val="008069B8"/>
    <w:rsid w:val="00806BFF"/>
    <w:rsid w:val="00806E79"/>
    <w:rsid w:val="00811AAD"/>
    <w:rsid w:val="00812EC9"/>
    <w:rsid w:val="00813302"/>
    <w:rsid w:val="00816187"/>
    <w:rsid w:val="00823E97"/>
    <w:rsid w:val="00836608"/>
    <w:rsid w:val="0083772A"/>
    <w:rsid w:val="008417C6"/>
    <w:rsid w:val="00844B88"/>
    <w:rsid w:val="00844DC3"/>
    <w:rsid w:val="0084560F"/>
    <w:rsid w:val="008508BB"/>
    <w:rsid w:val="008552DB"/>
    <w:rsid w:val="0086063D"/>
    <w:rsid w:val="0086323E"/>
    <w:rsid w:val="00866C9C"/>
    <w:rsid w:val="00867ECC"/>
    <w:rsid w:val="008725C5"/>
    <w:rsid w:val="00874E25"/>
    <w:rsid w:val="00875173"/>
    <w:rsid w:val="00876699"/>
    <w:rsid w:val="008768BC"/>
    <w:rsid w:val="008852E9"/>
    <w:rsid w:val="0088530B"/>
    <w:rsid w:val="00885B6C"/>
    <w:rsid w:val="0089335E"/>
    <w:rsid w:val="008948D4"/>
    <w:rsid w:val="008A1BB3"/>
    <w:rsid w:val="008A2EE9"/>
    <w:rsid w:val="008A3FD0"/>
    <w:rsid w:val="008A58CD"/>
    <w:rsid w:val="008A6AF4"/>
    <w:rsid w:val="008B11BB"/>
    <w:rsid w:val="008B3753"/>
    <w:rsid w:val="008B3F13"/>
    <w:rsid w:val="008B53BD"/>
    <w:rsid w:val="008B7718"/>
    <w:rsid w:val="008C2E50"/>
    <w:rsid w:val="008D68BF"/>
    <w:rsid w:val="008E1D0C"/>
    <w:rsid w:val="008F0EDD"/>
    <w:rsid w:val="008F34D8"/>
    <w:rsid w:val="00911DCC"/>
    <w:rsid w:val="00912B1A"/>
    <w:rsid w:val="00917521"/>
    <w:rsid w:val="009258AE"/>
    <w:rsid w:val="009275E0"/>
    <w:rsid w:val="00933D3E"/>
    <w:rsid w:val="00935A42"/>
    <w:rsid w:val="00940142"/>
    <w:rsid w:val="0094052B"/>
    <w:rsid w:val="00945A50"/>
    <w:rsid w:val="009501BE"/>
    <w:rsid w:val="00950D97"/>
    <w:rsid w:val="00951A5E"/>
    <w:rsid w:val="0095637C"/>
    <w:rsid w:val="00957E90"/>
    <w:rsid w:val="009635FC"/>
    <w:rsid w:val="00963C40"/>
    <w:rsid w:val="00971D7E"/>
    <w:rsid w:val="00982F14"/>
    <w:rsid w:val="009845E4"/>
    <w:rsid w:val="0099019B"/>
    <w:rsid w:val="00991E7D"/>
    <w:rsid w:val="00992A9A"/>
    <w:rsid w:val="00992B54"/>
    <w:rsid w:val="00993510"/>
    <w:rsid w:val="00995892"/>
    <w:rsid w:val="009971FE"/>
    <w:rsid w:val="009A2B6E"/>
    <w:rsid w:val="009A507D"/>
    <w:rsid w:val="009A527A"/>
    <w:rsid w:val="009B259B"/>
    <w:rsid w:val="009B27A4"/>
    <w:rsid w:val="009B56A3"/>
    <w:rsid w:val="009E3048"/>
    <w:rsid w:val="00A00A83"/>
    <w:rsid w:val="00A14B77"/>
    <w:rsid w:val="00A15F03"/>
    <w:rsid w:val="00A21659"/>
    <w:rsid w:val="00A24023"/>
    <w:rsid w:val="00A256AD"/>
    <w:rsid w:val="00A3436C"/>
    <w:rsid w:val="00A34D1D"/>
    <w:rsid w:val="00A371B8"/>
    <w:rsid w:val="00A4317B"/>
    <w:rsid w:val="00A4384D"/>
    <w:rsid w:val="00A43CB6"/>
    <w:rsid w:val="00A444F4"/>
    <w:rsid w:val="00A46A8D"/>
    <w:rsid w:val="00A55597"/>
    <w:rsid w:val="00A606E3"/>
    <w:rsid w:val="00A6120A"/>
    <w:rsid w:val="00A61321"/>
    <w:rsid w:val="00A7070B"/>
    <w:rsid w:val="00A72563"/>
    <w:rsid w:val="00A729AB"/>
    <w:rsid w:val="00A73C8B"/>
    <w:rsid w:val="00A76C46"/>
    <w:rsid w:val="00A77016"/>
    <w:rsid w:val="00A813CA"/>
    <w:rsid w:val="00A84F02"/>
    <w:rsid w:val="00A86FD0"/>
    <w:rsid w:val="00A87F97"/>
    <w:rsid w:val="00A91886"/>
    <w:rsid w:val="00A94A6C"/>
    <w:rsid w:val="00A952AB"/>
    <w:rsid w:val="00AA35DF"/>
    <w:rsid w:val="00AA3668"/>
    <w:rsid w:val="00AA5DB0"/>
    <w:rsid w:val="00AB2315"/>
    <w:rsid w:val="00AB3280"/>
    <w:rsid w:val="00AB65FD"/>
    <w:rsid w:val="00AC22EE"/>
    <w:rsid w:val="00AC3F50"/>
    <w:rsid w:val="00AD3A0A"/>
    <w:rsid w:val="00AD57A1"/>
    <w:rsid w:val="00AD5A5A"/>
    <w:rsid w:val="00AE0F70"/>
    <w:rsid w:val="00AE3AAB"/>
    <w:rsid w:val="00AF2E7D"/>
    <w:rsid w:val="00AF43A3"/>
    <w:rsid w:val="00B025D5"/>
    <w:rsid w:val="00B03574"/>
    <w:rsid w:val="00B05BFC"/>
    <w:rsid w:val="00B06FD7"/>
    <w:rsid w:val="00B11A42"/>
    <w:rsid w:val="00B13430"/>
    <w:rsid w:val="00B14442"/>
    <w:rsid w:val="00B17A09"/>
    <w:rsid w:val="00B22518"/>
    <w:rsid w:val="00B231B5"/>
    <w:rsid w:val="00B33EDE"/>
    <w:rsid w:val="00B373CA"/>
    <w:rsid w:val="00B37E4D"/>
    <w:rsid w:val="00B42228"/>
    <w:rsid w:val="00B44434"/>
    <w:rsid w:val="00B45C33"/>
    <w:rsid w:val="00B52581"/>
    <w:rsid w:val="00B53978"/>
    <w:rsid w:val="00B551BE"/>
    <w:rsid w:val="00B565AF"/>
    <w:rsid w:val="00B57708"/>
    <w:rsid w:val="00B602E8"/>
    <w:rsid w:val="00B61BFE"/>
    <w:rsid w:val="00B62CBC"/>
    <w:rsid w:val="00B64440"/>
    <w:rsid w:val="00B65CE6"/>
    <w:rsid w:val="00B66B99"/>
    <w:rsid w:val="00B778B5"/>
    <w:rsid w:val="00B80FC2"/>
    <w:rsid w:val="00B92758"/>
    <w:rsid w:val="00B93E7F"/>
    <w:rsid w:val="00BA09A9"/>
    <w:rsid w:val="00BA0A1F"/>
    <w:rsid w:val="00BB3439"/>
    <w:rsid w:val="00BB398B"/>
    <w:rsid w:val="00BB5317"/>
    <w:rsid w:val="00BC6831"/>
    <w:rsid w:val="00BC6AB4"/>
    <w:rsid w:val="00BC765E"/>
    <w:rsid w:val="00BC7D7C"/>
    <w:rsid w:val="00BD3D03"/>
    <w:rsid w:val="00BD6CB0"/>
    <w:rsid w:val="00BD7B73"/>
    <w:rsid w:val="00BE059C"/>
    <w:rsid w:val="00BE2713"/>
    <w:rsid w:val="00BE521B"/>
    <w:rsid w:val="00BE5C71"/>
    <w:rsid w:val="00BE6A35"/>
    <w:rsid w:val="00BE7035"/>
    <w:rsid w:val="00BE7EA4"/>
    <w:rsid w:val="00BF01FA"/>
    <w:rsid w:val="00BF4385"/>
    <w:rsid w:val="00BF660F"/>
    <w:rsid w:val="00C007CF"/>
    <w:rsid w:val="00C019BB"/>
    <w:rsid w:val="00C03BF0"/>
    <w:rsid w:val="00C101B0"/>
    <w:rsid w:val="00C15309"/>
    <w:rsid w:val="00C21004"/>
    <w:rsid w:val="00C21EAD"/>
    <w:rsid w:val="00C30128"/>
    <w:rsid w:val="00C34939"/>
    <w:rsid w:val="00C34A6B"/>
    <w:rsid w:val="00C34E6D"/>
    <w:rsid w:val="00C3724F"/>
    <w:rsid w:val="00C41938"/>
    <w:rsid w:val="00C44544"/>
    <w:rsid w:val="00C533BD"/>
    <w:rsid w:val="00C6207B"/>
    <w:rsid w:val="00C62B5C"/>
    <w:rsid w:val="00C6651C"/>
    <w:rsid w:val="00C778B3"/>
    <w:rsid w:val="00C84CF2"/>
    <w:rsid w:val="00C918AA"/>
    <w:rsid w:val="00C950BE"/>
    <w:rsid w:val="00C97F65"/>
    <w:rsid w:val="00CA0357"/>
    <w:rsid w:val="00CA65C7"/>
    <w:rsid w:val="00CB56A6"/>
    <w:rsid w:val="00CB6532"/>
    <w:rsid w:val="00CC028C"/>
    <w:rsid w:val="00CC12CD"/>
    <w:rsid w:val="00CD16FA"/>
    <w:rsid w:val="00CD2691"/>
    <w:rsid w:val="00CE709D"/>
    <w:rsid w:val="00CF0BEB"/>
    <w:rsid w:val="00D03C4A"/>
    <w:rsid w:val="00D04F36"/>
    <w:rsid w:val="00D06285"/>
    <w:rsid w:val="00D06A5F"/>
    <w:rsid w:val="00D13760"/>
    <w:rsid w:val="00D142DE"/>
    <w:rsid w:val="00D14638"/>
    <w:rsid w:val="00D17627"/>
    <w:rsid w:val="00D17701"/>
    <w:rsid w:val="00D17CEE"/>
    <w:rsid w:val="00D21A91"/>
    <w:rsid w:val="00D21C15"/>
    <w:rsid w:val="00D24539"/>
    <w:rsid w:val="00D30A68"/>
    <w:rsid w:val="00D40DEE"/>
    <w:rsid w:val="00D4190E"/>
    <w:rsid w:val="00D422EA"/>
    <w:rsid w:val="00D42599"/>
    <w:rsid w:val="00D4340D"/>
    <w:rsid w:val="00D4622E"/>
    <w:rsid w:val="00D51F16"/>
    <w:rsid w:val="00D5272B"/>
    <w:rsid w:val="00D53B5B"/>
    <w:rsid w:val="00D55B58"/>
    <w:rsid w:val="00D575E2"/>
    <w:rsid w:val="00D57C61"/>
    <w:rsid w:val="00D60045"/>
    <w:rsid w:val="00D60709"/>
    <w:rsid w:val="00D609A7"/>
    <w:rsid w:val="00D675CC"/>
    <w:rsid w:val="00D74BBA"/>
    <w:rsid w:val="00D74F77"/>
    <w:rsid w:val="00D8698E"/>
    <w:rsid w:val="00D9356F"/>
    <w:rsid w:val="00D94C43"/>
    <w:rsid w:val="00D96F62"/>
    <w:rsid w:val="00DB0A15"/>
    <w:rsid w:val="00DB58E1"/>
    <w:rsid w:val="00DB594A"/>
    <w:rsid w:val="00DB63B9"/>
    <w:rsid w:val="00DB6EA9"/>
    <w:rsid w:val="00DC4847"/>
    <w:rsid w:val="00DC63D8"/>
    <w:rsid w:val="00DD3B6C"/>
    <w:rsid w:val="00DD4BC9"/>
    <w:rsid w:val="00DD701A"/>
    <w:rsid w:val="00DD7778"/>
    <w:rsid w:val="00DE3ED4"/>
    <w:rsid w:val="00DE6394"/>
    <w:rsid w:val="00DE74CE"/>
    <w:rsid w:val="00DF5EA4"/>
    <w:rsid w:val="00E02FA8"/>
    <w:rsid w:val="00E04F49"/>
    <w:rsid w:val="00E0533E"/>
    <w:rsid w:val="00E05909"/>
    <w:rsid w:val="00E0745E"/>
    <w:rsid w:val="00E107A3"/>
    <w:rsid w:val="00E10CD8"/>
    <w:rsid w:val="00E209C8"/>
    <w:rsid w:val="00E2285B"/>
    <w:rsid w:val="00E25219"/>
    <w:rsid w:val="00E27592"/>
    <w:rsid w:val="00E35197"/>
    <w:rsid w:val="00E35DAA"/>
    <w:rsid w:val="00E3693D"/>
    <w:rsid w:val="00E4153D"/>
    <w:rsid w:val="00E41DFC"/>
    <w:rsid w:val="00E44246"/>
    <w:rsid w:val="00E444C0"/>
    <w:rsid w:val="00E46819"/>
    <w:rsid w:val="00E56230"/>
    <w:rsid w:val="00E62120"/>
    <w:rsid w:val="00E653CC"/>
    <w:rsid w:val="00E66C02"/>
    <w:rsid w:val="00E66D15"/>
    <w:rsid w:val="00E72E11"/>
    <w:rsid w:val="00E735A6"/>
    <w:rsid w:val="00E76480"/>
    <w:rsid w:val="00E76CF2"/>
    <w:rsid w:val="00E77731"/>
    <w:rsid w:val="00E7791D"/>
    <w:rsid w:val="00E810D4"/>
    <w:rsid w:val="00E90E73"/>
    <w:rsid w:val="00E919F4"/>
    <w:rsid w:val="00E9243B"/>
    <w:rsid w:val="00E95D06"/>
    <w:rsid w:val="00E95DB4"/>
    <w:rsid w:val="00E97B14"/>
    <w:rsid w:val="00EB2DA0"/>
    <w:rsid w:val="00EB503F"/>
    <w:rsid w:val="00EB7F0C"/>
    <w:rsid w:val="00EC2867"/>
    <w:rsid w:val="00EC3CF6"/>
    <w:rsid w:val="00EC488F"/>
    <w:rsid w:val="00EC7DBF"/>
    <w:rsid w:val="00ED13DC"/>
    <w:rsid w:val="00EE0ACF"/>
    <w:rsid w:val="00EE6D67"/>
    <w:rsid w:val="00F0097D"/>
    <w:rsid w:val="00F047B7"/>
    <w:rsid w:val="00F07E95"/>
    <w:rsid w:val="00F21765"/>
    <w:rsid w:val="00F26724"/>
    <w:rsid w:val="00F27460"/>
    <w:rsid w:val="00F315EF"/>
    <w:rsid w:val="00F32122"/>
    <w:rsid w:val="00F42A8F"/>
    <w:rsid w:val="00F47432"/>
    <w:rsid w:val="00F478D4"/>
    <w:rsid w:val="00F51930"/>
    <w:rsid w:val="00F52D58"/>
    <w:rsid w:val="00F53A22"/>
    <w:rsid w:val="00F53A5F"/>
    <w:rsid w:val="00F62E49"/>
    <w:rsid w:val="00F63FE8"/>
    <w:rsid w:val="00F73B3E"/>
    <w:rsid w:val="00F73D2C"/>
    <w:rsid w:val="00F8018F"/>
    <w:rsid w:val="00F8175F"/>
    <w:rsid w:val="00F81C09"/>
    <w:rsid w:val="00FA1815"/>
    <w:rsid w:val="00FA4C84"/>
    <w:rsid w:val="00FB44C5"/>
    <w:rsid w:val="00FC0DD8"/>
    <w:rsid w:val="00FC46D5"/>
    <w:rsid w:val="00FE101E"/>
    <w:rsid w:val="00FE337E"/>
    <w:rsid w:val="00FE60D4"/>
    <w:rsid w:val="00FF3C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5F"/>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eastAsia="en-US"/>
    </w:rPr>
  </w:style>
  <w:style w:type="paragraph" w:styleId="a3">
    <w:name w:val="Title"/>
    <w:basedOn w:val="a"/>
    <w:link w:val="a4"/>
    <w:uiPriority w:val="99"/>
    <w:qFormat/>
    <w:rsid w:val="00F26724"/>
    <w:pPr>
      <w:jc w:val="center"/>
    </w:pPr>
    <w:rPr>
      <w:sz w:val="28"/>
    </w:rPr>
  </w:style>
  <w:style w:type="character" w:customStyle="1" w:styleId="a4">
    <w:name w:val="Название Знак"/>
    <w:basedOn w:val="a0"/>
    <w:link w:val="a3"/>
    <w:uiPriority w:val="99"/>
    <w:locked/>
    <w:rsid w:val="00F26724"/>
    <w:rPr>
      <w:rFonts w:cs="Times New Roman"/>
      <w:sz w:val="24"/>
    </w:rPr>
  </w:style>
  <w:style w:type="character" w:customStyle="1" w:styleId="ConsPlusNormal">
    <w:name w:val="ConsPlusNormal Знак"/>
    <w:link w:val="ConsPlusNormal0"/>
    <w:uiPriority w:val="99"/>
    <w:locked/>
    <w:rsid w:val="00E72E11"/>
    <w:rPr>
      <w:rFonts w:ascii="Arial" w:hAnsi="Arial"/>
      <w:lang w:val="ru-RU" w:eastAsia="ru-RU"/>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sid w:val="00F8175F"/>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uiPriority w:val="99"/>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99"/>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rsid w:val="00F26724"/>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A6132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6724"/>
    <w:rPr>
      <w:rFonts w:ascii="Tahoma" w:hAnsi="Tahoma" w:cs="Times New Roman"/>
      <w:b/>
      <w:sz w:val="28"/>
    </w:rPr>
  </w:style>
  <w:style w:type="character" w:customStyle="1" w:styleId="20">
    <w:name w:val="Заголовок 2 Знак"/>
    <w:basedOn w:val="a0"/>
    <w:link w:val="2"/>
    <w:uiPriority w:val="99"/>
    <w:semiHidden/>
    <w:locked/>
    <w:rsid w:val="00F26724"/>
    <w:rPr>
      <w:rFonts w:ascii="Cambria" w:hAnsi="Cambria" w:cs="Times New Roman"/>
      <w:b/>
      <w:i/>
      <w:sz w:val="28"/>
      <w:lang w:val="x-none" w:eastAsia="x-none"/>
    </w:rPr>
  </w:style>
  <w:style w:type="character" w:customStyle="1" w:styleId="30">
    <w:name w:val="Заголовок 3 Знак"/>
    <w:basedOn w:val="a0"/>
    <w:link w:val="3"/>
    <w:uiPriority w:val="99"/>
    <w:semiHidden/>
    <w:locked/>
    <w:rsid w:val="00A61321"/>
    <w:rPr>
      <w:rFonts w:ascii="Cambria" w:hAnsi="Cambria" w:cs="Times New Roman"/>
      <w:b/>
      <w:bCs/>
      <w:color w:val="4F81BD"/>
      <w:sz w:val="22"/>
      <w:szCs w:val="22"/>
      <w:lang w:val="x-none" w:eastAsia="en-US"/>
    </w:rPr>
  </w:style>
  <w:style w:type="paragraph" w:styleId="a3">
    <w:name w:val="Title"/>
    <w:basedOn w:val="a"/>
    <w:link w:val="a4"/>
    <w:uiPriority w:val="99"/>
    <w:qFormat/>
    <w:rsid w:val="00F26724"/>
    <w:pPr>
      <w:jc w:val="center"/>
    </w:pPr>
    <w:rPr>
      <w:sz w:val="28"/>
    </w:rPr>
  </w:style>
  <w:style w:type="character" w:customStyle="1" w:styleId="a4">
    <w:name w:val="Название Знак"/>
    <w:basedOn w:val="a0"/>
    <w:link w:val="a3"/>
    <w:uiPriority w:val="99"/>
    <w:locked/>
    <w:rsid w:val="00F26724"/>
    <w:rPr>
      <w:rFonts w:cs="Times New Roman"/>
      <w:sz w:val="24"/>
      <w:lang w:val="x-none" w:eastAsia="x-none"/>
    </w:rPr>
  </w:style>
  <w:style w:type="character" w:customStyle="1" w:styleId="ConsPlusNormal">
    <w:name w:val="ConsPlusNormal Знак"/>
    <w:link w:val="ConsPlusNormal0"/>
    <w:uiPriority w:val="99"/>
    <w:locked/>
    <w:rsid w:val="00E72E11"/>
    <w:rPr>
      <w:rFonts w:ascii="Arial" w:hAnsi="Arial"/>
      <w:lang w:val="ru-RU" w:eastAsia="ru-RU"/>
    </w:rPr>
  </w:style>
  <w:style w:type="character" w:customStyle="1" w:styleId="a5">
    <w:name w:val="Основной текст_"/>
    <w:link w:val="11"/>
    <w:uiPriority w:val="99"/>
    <w:locked/>
    <w:rsid w:val="0083772A"/>
    <w:rPr>
      <w:spacing w:val="1"/>
      <w:sz w:val="27"/>
      <w:shd w:val="clear" w:color="auto" w:fill="FFFFFF"/>
    </w:rPr>
  </w:style>
  <w:style w:type="character" w:customStyle="1" w:styleId="13pt">
    <w:name w:val="Основной текст + 13 pt"/>
    <w:uiPriority w:val="99"/>
    <w:rsid w:val="0083772A"/>
    <w:rPr>
      <w:rFonts w:ascii="Times New Roman" w:hAnsi="Times New Roman"/>
      <w:color w:val="000000"/>
      <w:spacing w:val="1"/>
      <w:w w:val="100"/>
      <w:position w:val="0"/>
      <w:sz w:val="26"/>
      <w:u w:val="none"/>
      <w:lang w:val="ru-RU" w:eastAsia="x-none"/>
    </w:rPr>
  </w:style>
  <w:style w:type="paragraph" w:customStyle="1" w:styleId="11">
    <w:name w:val="Основной текст1"/>
    <w:basedOn w:val="a"/>
    <w:link w:val="a5"/>
    <w:uiPriority w:val="99"/>
    <w:rsid w:val="0083772A"/>
    <w:pPr>
      <w:widowControl w:val="0"/>
      <w:shd w:val="clear" w:color="auto" w:fill="FFFFFF"/>
      <w:spacing w:after="720" w:line="240" w:lineRule="atLeast"/>
      <w:jc w:val="both"/>
    </w:pPr>
    <w:rPr>
      <w:spacing w:val="1"/>
      <w:sz w:val="27"/>
      <w:szCs w:val="27"/>
    </w:rPr>
  </w:style>
  <w:style w:type="character" w:customStyle="1" w:styleId="115pt0pt">
    <w:name w:val="Основной текст + 11.5 pt#Интервал 0 pt"/>
    <w:uiPriority w:val="99"/>
    <w:rsid w:val="00B22518"/>
    <w:rPr>
      <w:rFonts w:ascii="Times New Roman" w:hAnsi="Times New Roman"/>
      <w:color w:val="000000"/>
      <w:spacing w:val="4"/>
      <w:w w:val="100"/>
      <w:position w:val="0"/>
      <w:sz w:val="23"/>
      <w:u w:val="none"/>
      <w:lang w:val="ru-RU" w:eastAsia="x-none"/>
    </w:rPr>
  </w:style>
  <w:style w:type="paragraph" w:styleId="a6">
    <w:name w:val="Body Text Indent"/>
    <w:basedOn w:val="a"/>
    <w:link w:val="a7"/>
    <w:uiPriority w:val="99"/>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7">
    <w:name w:val="Основной текст с отступом Знак"/>
    <w:basedOn w:val="a0"/>
    <w:link w:val="a6"/>
    <w:uiPriority w:val="99"/>
    <w:locked/>
    <w:rsid w:val="00C778B3"/>
    <w:rPr>
      <w:rFonts w:cs="Times New Roman"/>
      <w:b/>
      <w:spacing w:val="30"/>
      <w:sz w:val="24"/>
    </w:rPr>
  </w:style>
  <w:style w:type="table" w:styleId="a8">
    <w:name w:val="Table Grid"/>
    <w:basedOn w:val="a1"/>
    <w:uiPriority w:val="99"/>
    <w:rsid w:val="00554C7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A24023"/>
    <w:pPr>
      <w:tabs>
        <w:tab w:val="center" w:pos="4677"/>
        <w:tab w:val="right" w:pos="9355"/>
      </w:tabs>
    </w:pPr>
  </w:style>
  <w:style w:type="character" w:customStyle="1" w:styleId="aa">
    <w:name w:val="Верхний колонтитул Знак"/>
    <w:basedOn w:val="a0"/>
    <w:link w:val="a9"/>
    <w:uiPriority w:val="99"/>
    <w:locked/>
    <w:rsid w:val="00A24023"/>
    <w:rPr>
      <w:rFonts w:cs="Times New Roman"/>
      <w:sz w:val="24"/>
    </w:rPr>
  </w:style>
  <w:style w:type="paragraph" w:styleId="ab">
    <w:name w:val="footer"/>
    <w:basedOn w:val="a"/>
    <w:link w:val="ac"/>
    <w:uiPriority w:val="99"/>
    <w:rsid w:val="00A24023"/>
    <w:pPr>
      <w:tabs>
        <w:tab w:val="center" w:pos="4677"/>
        <w:tab w:val="right" w:pos="9355"/>
      </w:tabs>
    </w:pPr>
  </w:style>
  <w:style w:type="character" w:customStyle="1" w:styleId="ac">
    <w:name w:val="Нижний колонтитул Знак"/>
    <w:basedOn w:val="a0"/>
    <w:link w:val="ab"/>
    <w:uiPriority w:val="99"/>
    <w:locked/>
    <w:rsid w:val="00A24023"/>
    <w:rPr>
      <w:rFonts w:cs="Times New Roman"/>
      <w:sz w:val="24"/>
    </w:rPr>
  </w:style>
  <w:style w:type="paragraph" w:styleId="ad">
    <w:name w:val="Balloon Text"/>
    <w:basedOn w:val="a"/>
    <w:link w:val="ae"/>
    <w:uiPriority w:val="99"/>
    <w:semiHidden/>
    <w:rsid w:val="00350679"/>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Body Text"/>
    <w:basedOn w:val="a"/>
    <w:link w:val="af0"/>
    <w:uiPriority w:val="99"/>
    <w:rsid w:val="00F26724"/>
    <w:pPr>
      <w:jc w:val="both"/>
    </w:pPr>
    <w:rPr>
      <w:sz w:val="28"/>
    </w:rPr>
  </w:style>
  <w:style w:type="character" w:customStyle="1" w:styleId="af0">
    <w:name w:val="Основной текст Знак"/>
    <w:basedOn w:val="a0"/>
    <w:link w:val="af"/>
    <w:uiPriority w:val="99"/>
    <w:locked/>
    <w:rsid w:val="00F26724"/>
    <w:rPr>
      <w:rFonts w:cs="Times New Roman"/>
      <w:sz w:val="24"/>
    </w:rPr>
  </w:style>
  <w:style w:type="paragraph" w:customStyle="1" w:styleId="ConsPlusNonformat">
    <w:name w:val="ConsPlusNonformat"/>
    <w:uiPriority w:val="99"/>
    <w:rsid w:val="00F26724"/>
    <w:pPr>
      <w:widowControl w:val="0"/>
      <w:autoSpaceDE w:val="0"/>
      <w:autoSpaceDN w:val="0"/>
      <w:adjustRightInd w:val="0"/>
      <w:spacing w:after="0" w:line="240" w:lineRule="auto"/>
    </w:pPr>
    <w:rPr>
      <w:rFonts w:ascii="Courier New" w:hAnsi="Courier New" w:cs="Courier New"/>
      <w:sz w:val="20"/>
      <w:szCs w:val="20"/>
    </w:rPr>
  </w:style>
  <w:style w:type="character" w:styleId="af1">
    <w:name w:val="page number"/>
    <w:basedOn w:val="a0"/>
    <w:uiPriority w:val="99"/>
    <w:rsid w:val="00F26724"/>
    <w:rPr>
      <w:rFonts w:cs="Times New Roman"/>
    </w:rPr>
  </w:style>
  <w:style w:type="paragraph" w:customStyle="1" w:styleId="ConsPlusNormal0">
    <w:name w:val="ConsPlusNormal"/>
    <w:link w:val="ConsPlusNormal"/>
    <w:uiPriority w:val="99"/>
    <w:rsid w:val="00F26724"/>
    <w:pPr>
      <w:autoSpaceDE w:val="0"/>
      <w:autoSpaceDN w:val="0"/>
      <w:adjustRightInd w:val="0"/>
      <w:spacing w:after="0" w:line="240" w:lineRule="auto"/>
      <w:ind w:firstLine="720"/>
    </w:pPr>
    <w:rPr>
      <w:rFonts w:ascii="Arial" w:hAnsi="Arial" w:cs="Arial"/>
      <w:sz w:val="20"/>
      <w:szCs w:val="20"/>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basedOn w:val="a0"/>
    <w:uiPriority w:val="99"/>
    <w:qFormat/>
    <w:rsid w:val="00F26724"/>
    <w:rPr>
      <w:rFonts w:cs="Times New Roman"/>
      <w:b/>
    </w:rPr>
  </w:style>
  <w:style w:type="paragraph" w:customStyle="1" w:styleId="consplusnormal00">
    <w:name w:val="consplusnormal0"/>
    <w:basedOn w:val="a"/>
    <w:uiPriority w:val="99"/>
    <w:rsid w:val="00F26724"/>
    <w:pPr>
      <w:spacing w:before="100" w:after="100"/>
      <w:ind w:firstLine="120"/>
    </w:pPr>
    <w:rPr>
      <w:rFonts w:ascii="Verdana" w:hAnsi="Verdana"/>
    </w:rPr>
  </w:style>
  <w:style w:type="paragraph" w:styleId="af4">
    <w:name w:val="footnote text"/>
    <w:basedOn w:val="a"/>
    <w:link w:val="af5"/>
    <w:uiPriority w:val="99"/>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basedOn w:val="a0"/>
    <w:link w:val="af4"/>
    <w:uiPriority w:val="99"/>
    <w:locked/>
    <w:rsid w:val="00F26724"/>
    <w:rPr>
      <w:rFonts w:ascii="Arial" w:hAnsi="Arial" w:cs="Times New Roman"/>
      <w:lang w:val="x-none" w:eastAsia="x-none"/>
    </w:rPr>
  </w:style>
  <w:style w:type="character" w:styleId="af6">
    <w:name w:val="footnote reference"/>
    <w:basedOn w:val="a0"/>
    <w:uiPriority w:val="99"/>
    <w:rsid w:val="00F26724"/>
    <w:rPr>
      <w:rFonts w:cs="Times New Roman"/>
      <w:vertAlign w:val="superscript"/>
    </w:rPr>
  </w:style>
  <w:style w:type="character" w:styleId="af7">
    <w:name w:val="annotation reference"/>
    <w:basedOn w:val="a0"/>
    <w:uiPriority w:val="99"/>
    <w:rsid w:val="00F26724"/>
    <w:rPr>
      <w:rFonts w:cs="Times New Roman"/>
      <w:sz w:val="16"/>
    </w:rPr>
  </w:style>
  <w:style w:type="paragraph" w:styleId="af8">
    <w:name w:val="annotation text"/>
    <w:basedOn w:val="a"/>
    <w:link w:val="af9"/>
    <w:uiPriority w:val="99"/>
    <w:rsid w:val="00F26724"/>
    <w:rPr>
      <w:sz w:val="20"/>
      <w:szCs w:val="20"/>
    </w:rPr>
  </w:style>
  <w:style w:type="character" w:customStyle="1" w:styleId="af9">
    <w:name w:val="Текст примечания Знак"/>
    <w:basedOn w:val="a0"/>
    <w:link w:val="af8"/>
    <w:uiPriority w:val="99"/>
    <w:locked/>
    <w:rsid w:val="00F26724"/>
    <w:rPr>
      <w:rFonts w:cs="Times New Roman"/>
    </w:rPr>
  </w:style>
  <w:style w:type="paragraph" w:styleId="afa">
    <w:name w:val="annotation subject"/>
    <w:basedOn w:val="af8"/>
    <w:next w:val="af8"/>
    <w:link w:val="afb"/>
    <w:uiPriority w:val="99"/>
    <w:rsid w:val="00F26724"/>
    <w:rPr>
      <w:b/>
      <w:bCs/>
    </w:rPr>
  </w:style>
  <w:style w:type="character" w:customStyle="1" w:styleId="afb">
    <w:name w:val="Тема примечания Знак"/>
    <w:basedOn w:val="af9"/>
    <w:link w:val="afa"/>
    <w:uiPriority w:val="99"/>
    <w:locked/>
    <w:rsid w:val="00F26724"/>
    <w:rPr>
      <w:rFonts w:cs="Times New Roman"/>
      <w:b/>
      <w:lang w:val="x-none" w:eastAsia="x-none"/>
    </w:rPr>
  </w:style>
  <w:style w:type="character" w:styleId="afc">
    <w:name w:val="Hyperlink"/>
    <w:basedOn w:val="a0"/>
    <w:uiPriority w:val="99"/>
    <w:rsid w:val="00F26724"/>
    <w:rPr>
      <w:rFonts w:cs="Times New Roman"/>
      <w:color w:val="0000FF"/>
      <w:u w:val="single"/>
    </w:rPr>
  </w:style>
  <w:style w:type="paragraph" w:styleId="afd">
    <w:name w:val="List Paragraph"/>
    <w:basedOn w:val="a"/>
    <w:uiPriority w:val="99"/>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uiPriority w:val="99"/>
    <w:rsid w:val="00F26724"/>
    <w:pPr>
      <w:spacing w:after="160" w:line="240" w:lineRule="exact"/>
      <w:ind w:firstLine="567"/>
      <w:jc w:val="right"/>
    </w:pPr>
    <w:rPr>
      <w:rFonts w:ascii="Arial" w:hAnsi="Arial"/>
      <w:lang w:val="en-GB" w:eastAsia="en-US"/>
    </w:rPr>
  </w:style>
  <w:style w:type="paragraph" w:customStyle="1" w:styleId="ConsPlusTitle">
    <w:name w:val="ConsPlusTitle"/>
    <w:uiPriority w:val="99"/>
    <w:rsid w:val="00F26724"/>
    <w:pPr>
      <w:widowControl w:val="0"/>
      <w:autoSpaceDE w:val="0"/>
      <w:autoSpaceDN w:val="0"/>
      <w:adjustRightInd w:val="0"/>
      <w:spacing w:after="0" w:line="240" w:lineRule="auto"/>
    </w:pPr>
    <w:rPr>
      <w:rFonts w:ascii="Arial" w:hAnsi="Arial" w:cs="Arial"/>
      <w:b/>
      <w:bCs/>
      <w:sz w:val="20"/>
      <w:szCs w:val="20"/>
    </w:rPr>
  </w:style>
  <w:style w:type="character" w:customStyle="1" w:styleId="blk">
    <w:name w:val="blk"/>
    <w:uiPriority w:val="99"/>
    <w:rsid w:val="00F26724"/>
  </w:style>
  <w:style w:type="character" w:styleId="aff">
    <w:name w:val="FollowedHyperlink"/>
    <w:basedOn w:val="a0"/>
    <w:uiPriority w:val="99"/>
    <w:semiHidden/>
    <w:rsid w:val="005B0009"/>
    <w:rPr>
      <w:rFonts w:cs="Times New Roman"/>
      <w:color w:val="800080"/>
      <w:u w:val="single"/>
    </w:rPr>
  </w:style>
  <w:style w:type="paragraph" w:customStyle="1" w:styleId="aff0">
    <w:name w:val="Название проектного документа"/>
    <w:basedOn w:val="a"/>
    <w:uiPriority w:val="99"/>
    <w:rsid w:val="00706A85"/>
    <w:pPr>
      <w:widowControl w:val="0"/>
      <w:ind w:left="1701"/>
      <w:jc w:val="center"/>
    </w:pPr>
    <w:rPr>
      <w:rFonts w:ascii="Arial" w:hAnsi="Arial" w:cs="Arial"/>
      <w:b/>
      <w:bCs/>
      <w:color w:val="000080"/>
      <w:sz w:val="32"/>
      <w:szCs w:val="20"/>
    </w:rPr>
  </w:style>
  <w:style w:type="paragraph" w:styleId="aff1">
    <w:name w:val="No Spacing"/>
    <w:uiPriority w:val="99"/>
    <w:qFormat/>
    <w:rsid w:val="00E72E11"/>
    <w:pPr>
      <w:spacing w:after="0" w:line="240" w:lineRule="auto"/>
    </w:pPr>
    <w:rPr>
      <w:rFonts w:ascii="Calibri" w:hAnsi="Calibri" w:cs="Calibri"/>
    </w:rPr>
  </w:style>
  <w:style w:type="character" w:customStyle="1" w:styleId="Bodytext">
    <w:name w:val="Body text_"/>
    <w:basedOn w:val="a0"/>
    <w:uiPriority w:val="99"/>
    <w:locked/>
    <w:rsid w:val="00F478D4"/>
    <w:rPr>
      <w:rFonts w:cs="Times New Roman"/>
      <w:sz w:val="27"/>
      <w:szCs w:val="27"/>
      <w:shd w:val="clear" w:color="auto" w:fill="FFFFFF"/>
    </w:rPr>
  </w:style>
  <w:style w:type="character" w:customStyle="1" w:styleId="apple-converted-space">
    <w:name w:val="apple-converted-space"/>
    <w:basedOn w:val="a0"/>
    <w:uiPriority w:val="99"/>
    <w:rsid w:val="00F478D4"/>
    <w:rPr>
      <w:rFonts w:ascii="Times New Roman" w:hAnsi="Times New Roman" w:cs="Times New Roman"/>
    </w:rPr>
  </w:style>
  <w:style w:type="paragraph" w:customStyle="1" w:styleId="aff2">
    <w:name w:val="Содержимое врезки"/>
    <w:basedOn w:val="a"/>
    <w:uiPriority w:val="99"/>
    <w:rsid w:val="00F478D4"/>
    <w:rPr>
      <w:rFonts w:ascii="Calibri" w:hAnsi="Calibri" w:cs="Calibri"/>
      <w:color w:val="00000A"/>
    </w:rPr>
  </w:style>
</w:styles>
</file>

<file path=word/webSettings.xml><?xml version="1.0" encoding="utf-8"?>
<w:webSettings xmlns:r="http://schemas.openxmlformats.org/officeDocument/2006/relationships" xmlns:w="http://schemas.openxmlformats.org/wordprocessingml/2006/main">
  <w:divs>
    <w:div w:id="704060243">
      <w:marLeft w:val="0"/>
      <w:marRight w:val="0"/>
      <w:marTop w:val="0"/>
      <w:marBottom w:val="0"/>
      <w:divBdr>
        <w:top w:val="none" w:sz="0" w:space="0" w:color="auto"/>
        <w:left w:val="none" w:sz="0" w:space="0" w:color="auto"/>
        <w:bottom w:val="none" w:sz="0" w:space="0" w:color="auto"/>
        <w:right w:val="none" w:sz="0" w:space="0" w:color="auto"/>
      </w:divBdr>
    </w:div>
    <w:div w:id="704060244">
      <w:marLeft w:val="0"/>
      <w:marRight w:val="0"/>
      <w:marTop w:val="0"/>
      <w:marBottom w:val="0"/>
      <w:divBdr>
        <w:top w:val="none" w:sz="0" w:space="0" w:color="auto"/>
        <w:left w:val="none" w:sz="0" w:space="0" w:color="auto"/>
        <w:bottom w:val="none" w:sz="0" w:space="0" w:color="auto"/>
        <w:right w:val="none" w:sz="0" w:space="0" w:color="auto"/>
      </w:divBdr>
    </w:div>
    <w:div w:id="704060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EED7C1C697517D7841349696251A89C472AFB53350FF3510EEF2i0E5E" TargetMode="External"/><Relationship Id="rId13"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882BF74CE54FF1690C408C3F6AEEB1B7A452EEAC0F10BC9DD238FAFD1060AA8A0B8301B71EB03E54BB7F3034a4F6B"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EED7C1C697517D7841349696251A89C77DABB73B03A83741BBFC00358B66D66D6F5E4DEC2C8CFDi6E8E" TargetMode="External"/><Relationship Id="rId5" Type="http://schemas.openxmlformats.org/officeDocument/2006/relationships/footnotes" Target="footnotes.xml"/><Relationship Id="rId15"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consultantplus://offline/ref=88EED7C1C697517D7841349696251A89C77DAFB23D0FA83741BBFC0035i8EB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88EED7C1C697517D7841349696251A89C77DAEB23C0FA83741BBFC0035i8EBE" TargetMode="External"/><Relationship Id="rId14" Type="http://schemas.openxmlformats.org/officeDocument/2006/relationships/hyperlink" Target="file:///C:\Users\admin\AppData\Local\Temp\&#1055;&#1086;&#1089;&#1090;&#1072;&#1085;&#1086;&#1074;&#1083;&#1077;&#1085;&#1080;&#1103;%20&#1086;&#1090;%2009.07.2010%20&#1075;&#1086;&#1076;&#1072;\&#1055;&#1086;&#1089;&#1090;&#1072;&#1085;&#1086;&#1074;&#1083;&#1077;&#1085;&#1080;&#1103;%202020&#1075;\&#8470;14_27.02.2020.rt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6351</Words>
  <Characters>36201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Microsoft</Company>
  <LinksUpToDate>false</LinksUpToDate>
  <CharactersWithSpaces>42468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Анастасия Владимировна Науменко</dc:creator>
  <cp:lastModifiedBy>User</cp:lastModifiedBy>
  <cp:revision>19</cp:revision>
  <cp:lastPrinted>2020-12-28T05:25:00Z</cp:lastPrinted>
  <dcterms:created xsi:type="dcterms:W3CDTF">2020-05-20T09:06:00Z</dcterms:created>
  <dcterms:modified xsi:type="dcterms:W3CDTF">2020-12-28T05:25:00Z</dcterms:modified>
</cp:coreProperties>
</file>