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25" w:rsidRPr="005F6AEA" w:rsidRDefault="009249F8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FA3625" w:rsidRPr="005F6AEA" w:rsidRDefault="00FA3625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FA3625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FA3625" w:rsidRPr="005F6AEA" w:rsidRDefault="00FA3625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FA3625" w:rsidRPr="005F6AEA" w:rsidRDefault="00FA3625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FA3625" w:rsidRPr="005F6AEA" w:rsidTr="003944B0">
        <w:trPr>
          <w:trHeight w:val="654"/>
        </w:trPr>
        <w:tc>
          <w:tcPr>
            <w:tcW w:w="3190" w:type="dxa"/>
          </w:tcPr>
          <w:p w:rsidR="00FA3625" w:rsidRPr="00643C6D" w:rsidRDefault="009249F8" w:rsidP="008F6D8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  <w:r w:rsidR="00FA3625" w:rsidRPr="00643C6D">
              <w:rPr>
                <w:b/>
                <w:sz w:val="24"/>
                <w:szCs w:val="24"/>
                <w:lang w:eastAsia="en-US"/>
              </w:rPr>
              <w:t>.1</w:t>
            </w:r>
            <w:r w:rsidR="00FA3625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b/>
                <w:sz w:val="24"/>
                <w:szCs w:val="24"/>
                <w:lang w:eastAsia="en-US"/>
              </w:rPr>
              <w:t>.2020</w:t>
            </w:r>
          </w:p>
        </w:tc>
        <w:tc>
          <w:tcPr>
            <w:tcW w:w="3190" w:type="dxa"/>
            <w:gridSpan w:val="2"/>
          </w:tcPr>
          <w:p w:rsidR="00FA3625" w:rsidRPr="00643C6D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FA3625" w:rsidRPr="009249F8" w:rsidRDefault="00FA3625" w:rsidP="005353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249F8"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  <w:tr w:rsidR="00FA3625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</w:t>
            </w:r>
            <w:r w:rsidRPr="003B3D1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E66D13">
              <w:rPr>
                <w:b/>
                <w:sz w:val="24"/>
                <w:szCs w:val="24"/>
              </w:rPr>
              <w:t>Об утверждении муниципальной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66D13">
              <w:rPr>
                <w:b/>
                <w:sz w:val="24"/>
                <w:szCs w:val="24"/>
              </w:rPr>
              <w:t xml:space="preserve">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3B3D1E">
              <w:rPr>
                <w:b/>
                <w:kern w:val="2"/>
                <w:sz w:val="24"/>
                <w:szCs w:val="24"/>
                <w:lang w:eastAsia="en-US"/>
              </w:rPr>
              <w:t>Муниципальная политика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FA3625" w:rsidRPr="00E66D13" w:rsidRDefault="00FA3625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625" w:rsidRPr="00E66D13" w:rsidRDefault="00FA3625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9249F8" w:rsidRDefault="00FA3625" w:rsidP="009249F8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 w:rsidR="009249F8">
        <w:rPr>
          <w:sz w:val="24"/>
          <w:szCs w:val="24"/>
        </w:rPr>
        <w:t xml:space="preserve">В </w:t>
      </w:r>
      <w:r w:rsidR="009249F8">
        <w:rPr>
          <w:rStyle w:val="FontStyle23"/>
          <w:sz w:val="24"/>
          <w:szCs w:val="24"/>
        </w:rPr>
        <w:t>соответствии с решением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FA3625" w:rsidRDefault="00FA3625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FA3625" w:rsidRPr="00290578" w:rsidRDefault="00FA3625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3625" w:rsidRPr="00E66D13" w:rsidRDefault="00FA3625" w:rsidP="003944B0">
      <w:pPr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</w:t>
      </w:r>
      <w:r w:rsidRPr="00E66D1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Калининс</w:t>
      </w:r>
      <w:r w:rsidRPr="00E66D13">
        <w:rPr>
          <w:bCs/>
          <w:sz w:val="24"/>
          <w:szCs w:val="24"/>
        </w:rPr>
        <w:t>кого сельского поселения «</w:t>
      </w:r>
      <w:r w:rsidRPr="006025F1">
        <w:rPr>
          <w:kern w:val="2"/>
          <w:sz w:val="24"/>
          <w:szCs w:val="24"/>
          <w:lang w:eastAsia="en-US"/>
        </w:rPr>
        <w:t>Муниципальная политика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proofErr w:type="gramStart"/>
      <w:r>
        <w:rPr>
          <w:bCs/>
          <w:sz w:val="24"/>
          <w:szCs w:val="24"/>
        </w:rPr>
        <w:t>.</w:t>
      </w:r>
      <w:r w:rsidRPr="00E66D13">
        <w:rPr>
          <w:bCs/>
          <w:sz w:val="24"/>
          <w:szCs w:val="24"/>
        </w:rPr>
        <w:t>.</w:t>
      </w:r>
      <w:proofErr w:type="gramEnd"/>
    </w:p>
    <w:p w:rsidR="00FA3625" w:rsidRPr="001E138E" w:rsidRDefault="00FA3625" w:rsidP="003944B0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</w:t>
      </w:r>
      <w:proofErr w:type="gramStart"/>
      <w:r w:rsidRPr="00E66D13">
        <w:rPr>
          <w:kern w:val="2"/>
          <w:sz w:val="24"/>
          <w:szCs w:val="24"/>
        </w:rPr>
        <w:t>Контроль за</w:t>
      </w:r>
      <w:proofErr w:type="gramEnd"/>
      <w:r w:rsidRPr="00E66D13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FA3625" w:rsidRPr="00E66D13" w:rsidRDefault="00FA3625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</w:t>
      </w: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FA3625" w:rsidRPr="00E66D13" w:rsidRDefault="00FA3625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</w:t>
      </w: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  <w:r w:rsidRPr="00E66D1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E66D13">
        <w:rPr>
          <w:sz w:val="24"/>
          <w:szCs w:val="24"/>
        </w:rPr>
        <w:t xml:space="preserve"> </w:t>
      </w: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</w:t>
      </w:r>
      <w:r w:rsidRPr="00E66D13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Pr="00E66D13">
        <w:rPr>
          <w:sz w:val="24"/>
          <w:szCs w:val="24"/>
        </w:rPr>
        <w:t>.</w:t>
      </w:r>
      <w:r>
        <w:rPr>
          <w:sz w:val="24"/>
          <w:szCs w:val="24"/>
        </w:rPr>
        <w:t>Мазирка</w:t>
      </w: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FA3625" w:rsidRPr="00E66D13" w:rsidRDefault="00FA3625" w:rsidP="003944B0">
      <w:pPr>
        <w:rPr>
          <w:kern w:val="2"/>
          <w:sz w:val="24"/>
          <w:szCs w:val="24"/>
        </w:rPr>
      </w:pP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FA3625" w:rsidRPr="00851951" w:rsidRDefault="00FA3625" w:rsidP="003944B0">
      <w:pPr>
        <w:rPr>
          <w:kern w:val="2"/>
        </w:rPr>
      </w:pPr>
      <w:r w:rsidRPr="00851951">
        <w:rPr>
          <w:kern w:val="2"/>
        </w:rPr>
        <w:t xml:space="preserve">сектор экономики и финансов </w:t>
      </w: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Default="00FA3625" w:rsidP="003E0388">
      <w:pPr>
        <w:ind w:left="6237"/>
        <w:jc w:val="center"/>
        <w:rPr>
          <w:sz w:val="22"/>
          <w:szCs w:val="22"/>
        </w:rPr>
      </w:pP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9249F8" w:rsidRDefault="009249F8" w:rsidP="003E0388">
      <w:pPr>
        <w:ind w:left="6237"/>
        <w:jc w:val="center"/>
        <w:rPr>
          <w:sz w:val="22"/>
          <w:szCs w:val="22"/>
        </w:rPr>
      </w:pP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color w:val="FF0000"/>
          <w:sz w:val="22"/>
          <w:szCs w:val="22"/>
        </w:rPr>
      </w:pPr>
      <w:r w:rsidRPr="00A36702">
        <w:rPr>
          <w:color w:val="FF0000"/>
          <w:sz w:val="22"/>
          <w:szCs w:val="22"/>
        </w:rPr>
        <w:t xml:space="preserve"> </w:t>
      </w:r>
      <w:r w:rsidRPr="00643C6D">
        <w:rPr>
          <w:sz w:val="22"/>
          <w:szCs w:val="22"/>
        </w:rPr>
        <w:t>от </w:t>
      </w:r>
      <w:r w:rsidR="009249F8">
        <w:rPr>
          <w:sz w:val="22"/>
          <w:szCs w:val="22"/>
        </w:rPr>
        <w:t>30</w:t>
      </w:r>
      <w:r w:rsidRPr="00643C6D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="009249F8">
        <w:rPr>
          <w:sz w:val="22"/>
          <w:szCs w:val="22"/>
        </w:rPr>
        <w:t>.2020</w:t>
      </w:r>
      <w:r w:rsidRPr="00643C6D">
        <w:rPr>
          <w:sz w:val="22"/>
          <w:szCs w:val="22"/>
        </w:rPr>
        <w:t xml:space="preserve"> №</w:t>
      </w:r>
      <w:r w:rsidR="009249F8">
        <w:rPr>
          <w:sz w:val="22"/>
          <w:szCs w:val="22"/>
        </w:rPr>
        <w:t xml:space="preserve"> 108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Калининского</w:t>
      </w:r>
      <w:proofErr w:type="gramEnd"/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FA3625" w:rsidRPr="009249F8" w:rsidRDefault="00FA3625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Pr="009249F8">
        <w:rPr>
          <w:sz w:val="22"/>
          <w:szCs w:val="22"/>
        </w:rPr>
        <w:t>5</w:t>
      </w:r>
    </w:p>
    <w:p w:rsidR="00FA3625" w:rsidRPr="00A84EA1" w:rsidRDefault="00FA3625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FA3625" w:rsidRPr="005F6AEA" w:rsidRDefault="00FA3625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FA3625" w:rsidRPr="005F6AEA" w:rsidTr="003B3D1E">
        <w:tc>
          <w:tcPr>
            <w:tcW w:w="3019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7B253A" w:rsidRDefault="00FA3625" w:rsidP="00221E2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Pr="006025F1">
                    <w:rPr>
                      <w:kern w:val="2"/>
                      <w:sz w:val="24"/>
                      <w:szCs w:val="24"/>
                      <w:lang w:eastAsia="en-US"/>
                    </w:rPr>
                    <w:t>Муниципальная политика</w:t>
                  </w:r>
                  <w:r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290,6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611"/>
                    <w:gridCol w:w="2425"/>
                  </w:tblGrid>
                  <w:tr w:rsidR="00FA3625" w:rsidRPr="0083357C" w:rsidTr="003944B0">
                    <w:tc>
                      <w:tcPr>
                        <w:tcW w:w="154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FA3625" w:rsidRPr="005F6AEA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A3625" w:rsidRDefault="00FA3625" w:rsidP="003944B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FA3625" w:rsidRPr="0083357C" w:rsidRDefault="00FA3625" w:rsidP="003944B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FA3625" w:rsidRPr="005F6AEA" w:rsidRDefault="00FA3625" w:rsidP="003944B0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152D5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E40A9D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 w:rsidR="00221E21">
                    <w:rPr>
                      <w:kern w:val="2"/>
                      <w:sz w:val="24"/>
                      <w:szCs w:val="24"/>
                    </w:rPr>
                    <w:t>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5F6AEA" w:rsidRDefault="00FA3625" w:rsidP="00D267D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0,0              0,0 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Default="00FA3625" w:rsidP="003944B0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  <w:p w:rsidR="00FA3625" w:rsidRPr="005F6AEA" w:rsidRDefault="00FA3625" w:rsidP="00EA665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  </w:t>
                  </w:r>
                  <w:r>
                    <w:rPr>
                      <w:kern w:val="2"/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0,0              0,0</w:t>
                  </w: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3625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A3625" w:rsidRPr="008308E8" w:rsidRDefault="00FA3625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257E02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CA7833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>
              <w:rPr>
                <w:color w:val="000000"/>
                <w:sz w:val="24"/>
                <w:szCs w:val="24"/>
              </w:rPr>
              <w:t>Калининском сельском поселении</w:t>
            </w:r>
            <w:r w:rsidRPr="00CA7833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профессиональное развитие лиц, занятых в системе местного самоуправления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1</w:t>
            </w:r>
            <w:r w:rsidR="00B51D50">
              <w:rPr>
                <w:kern w:val="2"/>
                <w:sz w:val="24"/>
                <w:szCs w:val="24"/>
              </w:rPr>
              <w:t>0</w:t>
            </w:r>
            <w:r w:rsidRPr="003B3D1E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>,</w:t>
            </w:r>
            <w:r w:rsidRPr="003B3D1E">
              <w:rPr>
                <w:kern w:val="2"/>
                <w:sz w:val="24"/>
                <w:szCs w:val="24"/>
              </w:rPr>
              <w:t>9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Pr="005F6AEA" w:rsidRDefault="00FA3625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3944B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3944B0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257E02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</w:p>
        </w:tc>
        <w:tc>
          <w:tcPr>
            <w:tcW w:w="3083" w:type="dxa"/>
          </w:tcPr>
          <w:p w:rsidR="00FA3625" w:rsidRDefault="00FA3625" w:rsidP="003944B0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257E02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12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9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961DFC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961DF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221E21">
            <w:r w:rsidRPr="0083357C">
              <w:rPr>
                <w:kern w:val="2"/>
                <w:sz w:val="24"/>
                <w:szCs w:val="24"/>
              </w:rPr>
              <w:t xml:space="preserve">         </w:t>
            </w:r>
            <w:r w:rsidR="00221E21">
              <w:rPr>
                <w:kern w:val="2"/>
                <w:sz w:val="24"/>
                <w:szCs w:val="24"/>
              </w:rPr>
              <w:t xml:space="preserve"> 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221E21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FA3625"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221E21" w:rsidP="00257E02">
            <w:r>
              <w:rPr>
                <w:kern w:val="2"/>
                <w:sz w:val="24"/>
                <w:szCs w:val="24"/>
              </w:rPr>
              <w:t xml:space="preserve">    </w:t>
            </w:r>
            <w:r w:rsidR="00FA3625"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257E02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257E02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5F6AEA" w:rsidTr="003B3D1E">
        <w:tc>
          <w:tcPr>
            <w:tcW w:w="2561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961DFC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961DFC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bookmarkEnd w:id="2"/>
      <w:tr w:rsidR="00FA3625" w:rsidRPr="005F6AEA" w:rsidTr="003B3D1E">
        <w:tc>
          <w:tcPr>
            <w:tcW w:w="2561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FA3625" w:rsidRPr="005F6AEA" w:rsidRDefault="00FA3625" w:rsidP="00CA12CA">
            <w:pPr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66D13">
              <w:rPr>
                <w:bCs/>
                <w:kern w:val="2"/>
                <w:sz w:val="24"/>
                <w:szCs w:val="24"/>
              </w:rPr>
              <w:t>«</w:t>
            </w:r>
            <w:r w:rsidRPr="003B3D1E">
              <w:rPr>
                <w:kern w:val="2"/>
                <w:sz w:val="24"/>
                <w:szCs w:val="24"/>
                <w:lang w:eastAsia="en-US"/>
              </w:rPr>
              <w:t>Реализация муниципальной информационной политики</w:t>
            </w:r>
            <w:r w:rsidRPr="00E66D13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>
              <w:rPr>
                <w:kern w:val="2"/>
                <w:sz w:val="24"/>
                <w:szCs w:val="24"/>
              </w:rPr>
              <w:t xml:space="preserve"> 1</w:t>
            </w:r>
            <w:r w:rsidR="00B51D50">
              <w:rPr>
                <w:kern w:val="2"/>
                <w:sz w:val="24"/>
                <w:szCs w:val="24"/>
              </w:rPr>
              <w:t>8</w:t>
            </w:r>
            <w:r w:rsidRPr="002B16AB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 w:rsidRPr="002B16AB">
              <w:rPr>
                <w:kern w:val="2"/>
                <w:sz w:val="24"/>
                <w:szCs w:val="24"/>
              </w:rPr>
              <w:t>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FA3625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FA3625" w:rsidRPr="005F6AEA" w:rsidRDefault="00FA3625" w:rsidP="00CA12C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FA3625" w:rsidRDefault="00FA3625" w:rsidP="00CA12CA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FA3625" w:rsidRPr="0083357C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Default="00FA3625" w:rsidP="00CA12C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FA3625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FA3625" w:rsidRPr="003B3D1E" w:rsidRDefault="00FA3625" w:rsidP="00CA12CA">
            <w:pPr>
              <w:spacing w:line="245" w:lineRule="auto"/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</w:p>
        </w:tc>
        <w:tc>
          <w:tcPr>
            <w:tcW w:w="3083" w:type="dxa"/>
          </w:tcPr>
          <w:p w:rsidR="00FA3625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FA3625" w:rsidRPr="0083357C" w:rsidRDefault="00FA3625" w:rsidP="00CA12CA">
            <w:pPr>
              <w:tabs>
                <w:tab w:val="left" w:pos="495"/>
                <w:tab w:val="center" w:pos="904"/>
              </w:tabs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 xml:space="preserve">  10,0</w:t>
            </w:r>
          </w:p>
        </w:tc>
        <w:tc>
          <w:tcPr>
            <w:tcW w:w="3083" w:type="dxa"/>
          </w:tcPr>
          <w:p w:rsidR="00FA3625" w:rsidRPr="0083357C" w:rsidRDefault="00FA3625" w:rsidP="00CA12CA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</w:rPr>
              <w:t>10,0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10,0                        0,0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 w:rsidR="00B51D50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FA3625" w:rsidRPr="0083357C" w:rsidTr="003B3D1E">
        <w:tc>
          <w:tcPr>
            <w:tcW w:w="2561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FA3625" w:rsidRPr="005F6AEA" w:rsidRDefault="00FA3625" w:rsidP="00CA12CA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FA3625" w:rsidRPr="0083357C" w:rsidRDefault="00FA3625" w:rsidP="00CA12CA">
            <w:r w:rsidRPr="0083357C">
              <w:rPr>
                <w:kern w:val="2"/>
                <w:sz w:val="24"/>
                <w:szCs w:val="24"/>
              </w:rPr>
              <w:t xml:space="preserve">      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FA3625" w:rsidRPr="0083357C" w:rsidRDefault="00FA3625" w:rsidP="00CA12CA">
            <w:r>
              <w:rPr>
                <w:kern w:val="2"/>
                <w:sz w:val="24"/>
                <w:szCs w:val="24"/>
              </w:rPr>
              <w:t xml:space="preserve">    </w:t>
            </w:r>
            <w:r>
              <w:rPr>
                <w:kern w:val="2"/>
                <w:sz w:val="24"/>
                <w:szCs w:val="24"/>
                <w:lang w:val="en-US"/>
              </w:rPr>
              <w:t>2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/>
    <w:p w:rsidR="00FA3625" w:rsidRDefault="00FA3625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FA3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3625" w:rsidRPr="00E66D13" w:rsidRDefault="00FA3625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  <w:r>
          <w:rPr>
            <w:bCs/>
            <w:kern w:val="2"/>
            <w:sz w:val="24"/>
            <w:szCs w:val="24"/>
          </w:rPr>
          <w:t xml:space="preserve"> 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 xml:space="preserve">ского сельского поселения </w:t>
      </w:r>
      <w:r>
        <w:rPr>
          <w:bCs/>
          <w:kern w:val="2"/>
          <w:sz w:val="24"/>
          <w:szCs w:val="24"/>
        </w:rPr>
        <w:t xml:space="preserve"> </w:t>
      </w:r>
      <w:r w:rsidRPr="00E66D13">
        <w:rPr>
          <w:bCs/>
          <w:kern w:val="2"/>
          <w:sz w:val="24"/>
          <w:szCs w:val="24"/>
        </w:rPr>
        <w:t>«</w:t>
      </w:r>
      <w:r w:rsidRPr="00EC33EF">
        <w:rPr>
          <w:sz w:val="24"/>
          <w:szCs w:val="24"/>
        </w:rPr>
        <w:t>Развитие физической культуры и спорта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E66D13">
        <w:rPr>
          <w:kern w:val="2"/>
        </w:rPr>
        <w:tab/>
      </w:r>
      <w:r w:rsidRPr="00351F76">
        <w:rPr>
          <w:kern w:val="2"/>
          <w:sz w:val="22"/>
          <w:szCs w:val="22"/>
          <w:lang w:eastAsia="en-US"/>
        </w:rPr>
        <w:t xml:space="preserve">Приложение № </w:t>
      </w:r>
      <w:r>
        <w:rPr>
          <w:kern w:val="2"/>
          <w:sz w:val="22"/>
          <w:szCs w:val="22"/>
          <w:lang w:eastAsia="en-US"/>
        </w:rPr>
        <w:t>3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351F76">
        <w:rPr>
          <w:kern w:val="2"/>
          <w:sz w:val="22"/>
          <w:szCs w:val="22"/>
          <w:lang w:eastAsia="en-US"/>
        </w:rPr>
        <w:t xml:space="preserve">к </w:t>
      </w:r>
      <w:r>
        <w:rPr>
          <w:kern w:val="2"/>
          <w:sz w:val="22"/>
          <w:szCs w:val="22"/>
          <w:lang w:eastAsia="en-US"/>
        </w:rPr>
        <w:t>муниципальной</w:t>
      </w:r>
      <w:r w:rsidRPr="00351F76">
        <w:rPr>
          <w:kern w:val="2"/>
          <w:sz w:val="22"/>
          <w:szCs w:val="22"/>
          <w:lang w:eastAsia="en-US"/>
        </w:rPr>
        <w:t xml:space="preserve"> программе</w:t>
      </w:r>
    </w:p>
    <w:p w:rsidR="00FA3625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AC5B07">
        <w:rPr>
          <w:color w:val="000000"/>
          <w:sz w:val="22"/>
          <w:szCs w:val="22"/>
        </w:rPr>
        <w:t>Калининского сельского поселения</w:t>
      </w:r>
      <w:r w:rsidRPr="00351F76">
        <w:rPr>
          <w:kern w:val="2"/>
          <w:sz w:val="22"/>
          <w:szCs w:val="22"/>
          <w:lang w:eastAsia="en-US"/>
        </w:rPr>
        <w:t xml:space="preserve"> «</w:t>
      </w:r>
      <w:r>
        <w:rPr>
          <w:kern w:val="2"/>
          <w:sz w:val="22"/>
          <w:szCs w:val="22"/>
          <w:lang w:eastAsia="en-US"/>
        </w:rPr>
        <w:t>Муниципальная</w:t>
      </w:r>
      <w:r w:rsidRPr="00351F76">
        <w:rPr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РАСХОДЫ </w:t>
      </w:r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>
        <w:rPr>
          <w:bCs/>
          <w:kern w:val="2"/>
          <w:sz w:val="22"/>
          <w:szCs w:val="22"/>
          <w:lang w:eastAsia="en-US"/>
        </w:rPr>
        <w:t>местного</w:t>
      </w:r>
      <w:r w:rsidRPr="00351F76">
        <w:rPr>
          <w:bCs/>
          <w:kern w:val="2"/>
          <w:sz w:val="22"/>
          <w:szCs w:val="22"/>
          <w:lang w:eastAsia="en-US"/>
        </w:rPr>
        <w:t xml:space="preserve"> бюджета на реализацию </w:t>
      </w:r>
      <w:proofErr w:type="gramStart"/>
      <w:r>
        <w:rPr>
          <w:bCs/>
          <w:kern w:val="2"/>
          <w:sz w:val="22"/>
          <w:szCs w:val="22"/>
          <w:lang w:eastAsia="en-US"/>
        </w:rPr>
        <w:t>муниципальной</w:t>
      </w:r>
      <w:proofErr w:type="gramEnd"/>
    </w:p>
    <w:p w:rsidR="00FA3625" w:rsidRPr="00351F76" w:rsidRDefault="00FA3625" w:rsidP="002B16AB">
      <w:pPr>
        <w:jc w:val="center"/>
        <w:rPr>
          <w:bCs/>
          <w:kern w:val="2"/>
          <w:sz w:val="22"/>
          <w:szCs w:val="22"/>
          <w:lang w:eastAsia="en-US"/>
        </w:rPr>
      </w:pPr>
      <w:r w:rsidRPr="00351F76">
        <w:rPr>
          <w:bCs/>
          <w:kern w:val="2"/>
          <w:sz w:val="22"/>
          <w:szCs w:val="22"/>
          <w:lang w:eastAsia="en-US"/>
        </w:rPr>
        <w:t xml:space="preserve">программы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351F76">
        <w:rPr>
          <w:bCs/>
          <w:kern w:val="2"/>
          <w:sz w:val="22"/>
          <w:szCs w:val="22"/>
          <w:lang w:eastAsia="en-US"/>
        </w:rPr>
        <w:t xml:space="preserve"> «</w:t>
      </w:r>
      <w:r>
        <w:rPr>
          <w:bCs/>
          <w:kern w:val="2"/>
          <w:sz w:val="22"/>
          <w:szCs w:val="22"/>
          <w:lang w:eastAsia="en-US"/>
        </w:rPr>
        <w:t>Муниципальная</w:t>
      </w:r>
      <w:r w:rsidRPr="00351F76">
        <w:rPr>
          <w:bCs/>
          <w:kern w:val="2"/>
          <w:sz w:val="22"/>
          <w:szCs w:val="22"/>
          <w:lang w:eastAsia="en-US"/>
        </w:rPr>
        <w:t xml:space="preserve"> политика»</w:t>
      </w:r>
    </w:p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89"/>
        <w:gridCol w:w="551"/>
        <w:gridCol w:w="414"/>
        <w:gridCol w:w="923"/>
        <w:gridCol w:w="513"/>
        <w:gridCol w:w="838"/>
        <w:gridCol w:w="699"/>
        <w:gridCol w:w="685"/>
        <w:gridCol w:w="685"/>
        <w:gridCol w:w="684"/>
        <w:gridCol w:w="684"/>
        <w:gridCol w:w="685"/>
        <w:gridCol w:w="685"/>
        <w:gridCol w:w="685"/>
        <w:gridCol w:w="684"/>
        <w:gridCol w:w="685"/>
        <w:gridCol w:w="685"/>
        <w:gridCol w:w="685"/>
      </w:tblGrid>
      <w:tr w:rsidR="00FA3625" w:rsidRPr="00351F76" w:rsidTr="00CA12CA">
        <w:trPr>
          <w:tblHeader/>
        </w:trPr>
        <w:tc>
          <w:tcPr>
            <w:tcW w:w="1864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 xml:space="preserve">Номер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</w:rPr>
              <w:t>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417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446" w:type="dxa"/>
            <w:gridSpan w:val="4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Код </w:t>
            </w:r>
            <w:proofErr w:type="gram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бюджетной</w:t>
            </w:r>
            <w:proofErr w:type="gramEnd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классификации расходов</w:t>
            </w:r>
          </w:p>
        </w:tc>
        <w:tc>
          <w:tcPr>
            <w:tcW w:w="855" w:type="dxa"/>
            <w:vMerge w:val="restar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>Объем расходов, всего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8387" w:type="dxa"/>
            <w:gridSpan w:val="12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351F76">
              <w:rPr>
                <w:spacing w:val="-22"/>
                <w:kern w:val="2"/>
                <w:sz w:val="22"/>
                <w:szCs w:val="22"/>
              </w:rPr>
              <w:br/>
            </w:r>
            <w:r>
              <w:rPr>
                <w:spacing w:val="-22"/>
                <w:kern w:val="2"/>
                <w:sz w:val="22"/>
                <w:szCs w:val="22"/>
              </w:rPr>
              <w:t xml:space="preserve">муниципальной </w:t>
            </w:r>
            <w:r w:rsidRPr="00351F76">
              <w:rPr>
                <w:spacing w:val="-22"/>
                <w:kern w:val="2"/>
                <w:sz w:val="22"/>
                <w:szCs w:val="22"/>
              </w:rPr>
              <w:t>программы (тыс. рублей)</w:t>
            </w:r>
          </w:p>
        </w:tc>
      </w:tr>
      <w:tr w:rsidR="00FA3625" w:rsidRPr="00351F76" w:rsidTr="00CA12CA">
        <w:trPr>
          <w:tblHeader/>
        </w:trPr>
        <w:tc>
          <w:tcPr>
            <w:tcW w:w="1864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1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proofErr w:type="spellStart"/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РзПр</w:t>
            </w:r>
            <w:proofErr w:type="spellEnd"/>
          </w:p>
        </w:tc>
        <w:tc>
          <w:tcPr>
            <w:tcW w:w="94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2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5" w:type="dxa"/>
            <w:vMerge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12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697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698" w:type="dxa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22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FA3625" w:rsidRPr="00351F76" w:rsidRDefault="00FA3625" w:rsidP="002B16AB">
      <w:pPr>
        <w:rPr>
          <w:sz w:val="22"/>
          <w:szCs w:val="22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5"/>
        <w:gridCol w:w="1393"/>
        <w:gridCol w:w="551"/>
        <w:gridCol w:w="414"/>
        <w:gridCol w:w="962"/>
        <w:gridCol w:w="471"/>
        <w:gridCol w:w="950"/>
        <w:gridCol w:w="672"/>
        <w:gridCol w:w="737"/>
        <w:gridCol w:w="663"/>
        <w:gridCol w:w="704"/>
        <w:gridCol w:w="681"/>
        <w:gridCol w:w="684"/>
        <w:gridCol w:w="681"/>
        <w:gridCol w:w="684"/>
        <w:gridCol w:w="672"/>
        <w:gridCol w:w="687"/>
        <w:gridCol w:w="684"/>
        <w:gridCol w:w="684"/>
      </w:tblGrid>
      <w:tr w:rsidR="00FA3625" w:rsidRPr="00351F76" w:rsidTr="00CA12CA">
        <w:trPr>
          <w:tblHeader/>
        </w:trPr>
        <w:tc>
          <w:tcPr>
            <w:tcW w:w="61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7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351F76">
              <w:rPr>
                <w:spacing w:val="-6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6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5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49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4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8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30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7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32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31" w:type="pct"/>
          </w:tcPr>
          <w:p w:rsidR="00FA3625" w:rsidRPr="00351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51F76">
              <w:rPr>
                <w:kern w:val="2"/>
                <w:sz w:val="22"/>
                <w:szCs w:val="22"/>
                <w:lang w:eastAsia="en-US"/>
              </w:rPr>
              <w:t>19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>муниципальная</w:t>
            </w:r>
          </w:p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программа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bCs/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856E7D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C00000"/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856E7D" w:rsidRDefault="00856E7D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6194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0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27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2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31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>алинин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ском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всего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</w:p>
        </w:tc>
        <w:tc>
          <w:tcPr>
            <w:tcW w:w="321" w:type="pct"/>
          </w:tcPr>
          <w:p w:rsidR="00FA3625" w:rsidRPr="00375F76" w:rsidRDefault="00106194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07 05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10 1 00 25800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244</w:t>
            </w:r>
          </w:p>
        </w:tc>
        <w:tc>
          <w:tcPr>
            <w:tcW w:w="321" w:type="pct"/>
          </w:tcPr>
          <w:p w:rsidR="00FA3625" w:rsidRPr="00375F76" w:rsidRDefault="00106194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jc w:val="center"/>
              <w:rPr>
                <w:spacing w:val="-22"/>
                <w:sz w:val="22"/>
                <w:szCs w:val="22"/>
              </w:rPr>
            </w:pPr>
            <w:r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8" w:type="pct"/>
          </w:tcPr>
          <w:p w:rsidR="00FA3625" w:rsidRDefault="00106194" w:rsidP="00CA12CA">
            <w:r>
              <w:rPr>
                <w:spacing w:val="-22"/>
                <w:sz w:val="22"/>
                <w:szCs w:val="22"/>
              </w:rPr>
              <w:t>0,0</w:t>
            </w:r>
          </w:p>
        </w:tc>
        <w:tc>
          <w:tcPr>
            <w:tcW w:w="230" w:type="pct"/>
          </w:tcPr>
          <w:p w:rsidR="00FA3625" w:rsidRDefault="00106194" w:rsidP="00CA12CA">
            <w: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151626">
              <w:rPr>
                <w:spacing w:val="-22"/>
                <w:sz w:val="22"/>
                <w:szCs w:val="22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1.1. Оптимизация штатной численности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1.2. 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color w:val="000000"/>
                <w:sz w:val="22"/>
                <w:szCs w:val="22"/>
              </w:rPr>
              <w:t>Администрация Калининского сельского поселения</w:t>
            </w:r>
            <w:r w:rsidRPr="005039BE">
              <w:rPr>
                <w:color w:val="C00000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1.3. Проведение конкурсов на замещение вакантных должностей муниципальной службы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 xml:space="preserve">Основное мероприятие 1.4. </w:t>
            </w:r>
            <w:r w:rsidRPr="005039BE">
              <w:rPr>
                <w:sz w:val="22"/>
                <w:szCs w:val="22"/>
              </w:rPr>
              <w:lastRenderedPageBreak/>
              <w:t>Применение испытания граждан при заключении трудового договора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lastRenderedPageBreak/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lastRenderedPageBreak/>
              <w:t>Основное мероприятие 1.5. 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Основное мероприятие 1.6. Организация наставничества лиц, впервые принятых на муниципальную службу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1.7. Обеспечение проведения оценки профессиональных компетенций, личных и деловых качеств кандидатов на замещение должностей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заместителей глав администраций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мероприятие 1.8. Реализация эффективных методов работы с кадровым резервом, муниципальным </w:t>
            </w:r>
            <w:r w:rsidRPr="005039BE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Администра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lastRenderedPageBreak/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>Основное мероприятие 1.9. 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9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1.10. 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1.11. Обеспечение актуализации информации в разделе «Муниципальная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служба» официального сайта Администрации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color w:val="00B0F0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color w:val="00B0F0"/>
                <w:sz w:val="22"/>
                <w:szCs w:val="22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i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lastRenderedPageBreak/>
              <w:t xml:space="preserve">Основное мероприятие </w:t>
            </w:r>
          </w:p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1.13. </w:t>
            </w:r>
            <w:r w:rsidRPr="005039BE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5039BE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Основное мероприятие 1.14. Обеспечение профессионального развития муниципальных служащих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color w:val="00B0F0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07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325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10 1 00 25800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FA3625" w:rsidRPr="00375F76" w:rsidRDefault="00107370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2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2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27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2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31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Подпрограмма 2 «Реализация </w:t>
            </w:r>
            <w:r w:rsidRPr="002711B7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муниципальной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информационной 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>политики»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01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</w:rPr>
              <w:t>13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375F76" w:rsidRDefault="00107370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8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 w:rsidR="00FA3625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rPr>
          <w:trHeight w:val="3790"/>
        </w:trPr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321" w:type="pct"/>
          </w:tcPr>
          <w:p w:rsidR="00FA3625" w:rsidRPr="00375F76" w:rsidRDefault="00107370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8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 w:rsidR="00FA3625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lastRenderedPageBreak/>
              <w:t>Основное мероприятие 2.1. Официальная публикация нормативно-правовых актов Калининского сельского поселения в газете, являющейся официальным публикатором правовых актов 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5039BE">
              <w:rPr>
                <w:spacing w:val="-6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01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10 3 00 25830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321" w:type="pct"/>
          </w:tcPr>
          <w:p w:rsidR="00FA3625" w:rsidRPr="00375F76" w:rsidRDefault="00107370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8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 w:rsidR="00FA3625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27" w:type="pct"/>
          </w:tcPr>
          <w:p w:rsidR="00FA3625" w:rsidRPr="00375F76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49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24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8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0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0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27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2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31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351F76" w:rsidTr="00CA12CA">
        <w:tc>
          <w:tcPr>
            <w:tcW w:w="617" w:type="pct"/>
            <w:vMerge w:val="restar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Подпрограмма 3 «Укрепление единства российской нации и гармонизация межэтнических отношений в Калининском </w:t>
            </w: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сельском поселении»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>всего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в том числе: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</w:rPr>
            </w:pPr>
            <w:r w:rsidRPr="005039BE">
              <w:rPr>
                <w:spacing w:val="-22"/>
                <w:kern w:val="2"/>
                <w:sz w:val="22"/>
                <w:szCs w:val="22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49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4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Default="00FA3625" w:rsidP="00CA12CA">
            <w:r w:rsidRPr="002E362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  <w:vMerge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33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lastRenderedPageBreak/>
              <w:t xml:space="preserve">Основное мероприятие 3.1.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>на укрепление единства российской нации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rPr>
          <w:trHeight w:val="220"/>
        </w:trPr>
        <w:tc>
          <w:tcPr>
            <w:tcW w:w="617" w:type="pct"/>
          </w:tcPr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Основное мероприятие 3.2. Проведение мероприятий, направленных 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spacing w:val="-6"/>
                <w:kern w:val="2"/>
                <w:sz w:val="22"/>
                <w:szCs w:val="22"/>
              </w:rPr>
              <w:t xml:space="preserve">на этнокультурное развитие народов, проживающих на территории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  <w:tr w:rsidR="00FA3625" w:rsidRPr="00351F76" w:rsidTr="00CA12CA">
        <w:tc>
          <w:tcPr>
            <w:tcW w:w="617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Основное </w:t>
            </w:r>
          </w:p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мероприятие 3.3.</w:t>
            </w:r>
          </w:p>
          <w:p w:rsidR="00FA3625" w:rsidRPr="005039BE" w:rsidRDefault="00FA3625" w:rsidP="00CA12CA">
            <w:pPr>
              <w:rPr>
                <w:spacing w:val="-6"/>
                <w:kern w:val="2"/>
                <w:sz w:val="22"/>
                <w:szCs w:val="22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47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kern w:val="2"/>
                <w:sz w:val="22"/>
                <w:szCs w:val="22"/>
                <w:lang w:eastAsia="en-US"/>
              </w:rPr>
              <w:t xml:space="preserve">Администрация </w:t>
            </w:r>
            <w:r w:rsidRPr="005039BE">
              <w:rPr>
                <w:color w:val="000000"/>
                <w:sz w:val="22"/>
                <w:szCs w:val="22"/>
              </w:rPr>
              <w:t>Калининского сельского поселения</w:t>
            </w:r>
          </w:p>
        </w:tc>
        <w:tc>
          <w:tcPr>
            <w:tcW w:w="186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14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5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59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1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9" w:type="pct"/>
          </w:tcPr>
          <w:p w:rsidR="00FA3625" w:rsidRPr="005039BE" w:rsidRDefault="00FA3625" w:rsidP="00CA12CA">
            <w:pPr>
              <w:rPr>
                <w:spacing w:val="-22"/>
                <w:kern w:val="2"/>
                <w:sz w:val="22"/>
                <w:szCs w:val="22"/>
                <w:lang w:eastAsia="en-US"/>
              </w:rPr>
            </w:pP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4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8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0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  <w:tc>
          <w:tcPr>
            <w:tcW w:w="231" w:type="pct"/>
          </w:tcPr>
          <w:p w:rsidR="00FA3625" w:rsidRPr="005039BE" w:rsidRDefault="00FA3625" w:rsidP="00CA12CA">
            <w:pPr>
              <w:rPr>
                <w:sz w:val="22"/>
                <w:szCs w:val="22"/>
              </w:rPr>
            </w:pPr>
            <w:r w:rsidRPr="005039BE">
              <w:rPr>
                <w:sz w:val="22"/>
                <w:szCs w:val="22"/>
              </w:rPr>
              <w:t>-</w:t>
            </w:r>
          </w:p>
        </w:tc>
      </w:tr>
    </w:tbl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bCs/>
          <w:kern w:val="2"/>
          <w:sz w:val="18"/>
          <w:szCs w:val="18"/>
          <w:lang w:eastAsia="en-US"/>
        </w:rPr>
        <w:t>Примечание.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Используемые сокращения: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ВР – вид расходов;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ГРБС – главный распорядитель бюджетных средств;</w:t>
      </w:r>
    </w:p>
    <w:p w:rsidR="00FA3625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proofErr w:type="spellStart"/>
      <w:r w:rsidRPr="0067567F">
        <w:rPr>
          <w:kern w:val="2"/>
          <w:sz w:val="18"/>
          <w:szCs w:val="18"/>
          <w:lang w:eastAsia="en-US"/>
        </w:rPr>
        <w:t>Рз</w:t>
      </w:r>
      <w:proofErr w:type="spellEnd"/>
      <w:r w:rsidRPr="0067567F">
        <w:rPr>
          <w:kern w:val="2"/>
          <w:sz w:val="18"/>
          <w:szCs w:val="18"/>
          <w:lang w:eastAsia="en-US"/>
        </w:rPr>
        <w:t xml:space="preserve"> </w:t>
      </w:r>
      <w:proofErr w:type="spellStart"/>
      <w:proofErr w:type="gramStart"/>
      <w:r w:rsidRPr="0067567F">
        <w:rPr>
          <w:kern w:val="2"/>
          <w:sz w:val="18"/>
          <w:szCs w:val="18"/>
          <w:lang w:eastAsia="en-US"/>
        </w:rPr>
        <w:t>Пр</w:t>
      </w:r>
      <w:proofErr w:type="spellEnd"/>
      <w:proofErr w:type="gramEnd"/>
      <w:r w:rsidRPr="0067567F">
        <w:rPr>
          <w:kern w:val="2"/>
          <w:sz w:val="18"/>
          <w:szCs w:val="18"/>
          <w:lang w:eastAsia="en-US"/>
        </w:rPr>
        <w:t xml:space="preserve"> – раздел, подраздел;</w:t>
      </w: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</w:p>
    <w:p w:rsidR="00FA3625" w:rsidRPr="0067567F" w:rsidRDefault="00FA3625" w:rsidP="002B16AB">
      <w:pPr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  <w:lang w:eastAsia="en-US"/>
        </w:rPr>
      </w:pPr>
      <w:r w:rsidRPr="0067567F">
        <w:rPr>
          <w:kern w:val="2"/>
          <w:sz w:val="18"/>
          <w:szCs w:val="18"/>
          <w:lang w:eastAsia="en-US"/>
        </w:rPr>
        <w:t>Х – код бюджетной классификации отсутствует;</w:t>
      </w:r>
    </w:p>
    <w:p w:rsidR="00FA3625" w:rsidRPr="0067567F" w:rsidRDefault="00FA3625" w:rsidP="002B16AB">
      <w:pPr>
        <w:ind w:firstLine="709"/>
        <w:rPr>
          <w:sz w:val="18"/>
          <w:szCs w:val="18"/>
        </w:rPr>
      </w:pPr>
      <w:r w:rsidRPr="0067567F">
        <w:rPr>
          <w:sz w:val="18"/>
          <w:szCs w:val="18"/>
        </w:rPr>
        <w:t>ЦСР – целевая статья расходов.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lastRenderedPageBreak/>
        <w:t>Приложение № 4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>к муниципальной программе</w:t>
      </w:r>
    </w:p>
    <w:p w:rsidR="00FA3625" w:rsidRPr="00756C14" w:rsidRDefault="00FA3625" w:rsidP="002B16AB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2"/>
          <w:szCs w:val="22"/>
          <w:lang w:eastAsia="en-US"/>
        </w:rPr>
      </w:pPr>
      <w:r w:rsidRPr="00756C14">
        <w:rPr>
          <w:kern w:val="2"/>
          <w:sz w:val="22"/>
          <w:szCs w:val="22"/>
          <w:lang w:eastAsia="en-US"/>
        </w:rPr>
        <w:t xml:space="preserve">Администрация </w:t>
      </w:r>
      <w:r w:rsidRPr="00756C14">
        <w:rPr>
          <w:color w:val="000000"/>
          <w:sz w:val="22"/>
          <w:szCs w:val="22"/>
        </w:rPr>
        <w:t>Калининского сельского поселения</w:t>
      </w:r>
      <w:r w:rsidRPr="00756C14">
        <w:rPr>
          <w:kern w:val="2"/>
          <w:sz w:val="22"/>
          <w:szCs w:val="22"/>
          <w:lang w:eastAsia="en-US"/>
        </w:rPr>
        <w:t xml:space="preserve"> «Муниципальная политика»</w:t>
      </w:r>
    </w:p>
    <w:p w:rsidR="00FA3625" w:rsidRDefault="00FA3625" w:rsidP="002B16AB">
      <w:pPr>
        <w:jc w:val="center"/>
        <w:rPr>
          <w:kern w:val="2"/>
          <w:sz w:val="24"/>
          <w:szCs w:val="24"/>
          <w:lang w:eastAsia="en-US"/>
        </w:rPr>
      </w:pP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  <w:lang w:eastAsia="en-US"/>
        </w:rPr>
        <w:t>РАСХОДЫ</w:t>
      </w:r>
    </w:p>
    <w:p w:rsidR="00FA3625" w:rsidRPr="006025F1" w:rsidRDefault="00FA3625" w:rsidP="002B16AB">
      <w:pPr>
        <w:jc w:val="center"/>
        <w:rPr>
          <w:kern w:val="2"/>
          <w:sz w:val="24"/>
          <w:szCs w:val="24"/>
          <w:lang w:eastAsia="en-US"/>
        </w:rPr>
      </w:pPr>
      <w:r w:rsidRPr="006025F1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2"/>
          <w:szCs w:val="22"/>
          <w:lang w:eastAsia="en-US"/>
        </w:rPr>
        <w:t xml:space="preserve">Администрация </w:t>
      </w:r>
      <w:r>
        <w:rPr>
          <w:color w:val="000000"/>
          <w:sz w:val="24"/>
          <w:szCs w:val="24"/>
        </w:rPr>
        <w:t>Калининского сельского поселения</w:t>
      </w:r>
      <w:r w:rsidRPr="006025F1">
        <w:rPr>
          <w:kern w:val="2"/>
          <w:sz w:val="24"/>
          <w:szCs w:val="24"/>
          <w:lang w:eastAsia="en-US"/>
        </w:rPr>
        <w:t xml:space="preserve"> «Муниципальная политика»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6"/>
        <w:gridCol w:w="1820"/>
        <w:gridCol w:w="1033"/>
        <w:gridCol w:w="843"/>
        <w:gridCol w:w="793"/>
        <w:gridCol w:w="793"/>
        <w:gridCol w:w="811"/>
        <w:gridCol w:w="811"/>
        <w:gridCol w:w="834"/>
        <w:gridCol w:w="790"/>
        <w:gridCol w:w="811"/>
        <w:gridCol w:w="811"/>
        <w:gridCol w:w="811"/>
        <w:gridCol w:w="811"/>
        <w:gridCol w:w="816"/>
      </w:tblGrid>
      <w:tr w:rsidR="00FA3625" w:rsidRPr="003F596C" w:rsidTr="001962A7">
        <w:trPr>
          <w:trHeight w:val="817"/>
        </w:trPr>
        <w:tc>
          <w:tcPr>
            <w:tcW w:w="714" w:type="pct"/>
            <w:vMerge w:val="restart"/>
          </w:tcPr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br/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2B36A9">
              <w:rPr>
                <w:kern w:val="2"/>
                <w:sz w:val="22"/>
                <w:szCs w:val="22"/>
                <w:lang w:eastAsia="en-US"/>
              </w:rPr>
              <w:t xml:space="preserve"> программы, номер </w:t>
            </w:r>
          </w:p>
          <w:p w:rsidR="00FA3625" w:rsidRPr="002B36A9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B36A9">
              <w:rPr>
                <w:kern w:val="2"/>
                <w:sz w:val="22"/>
                <w:szCs w:val="22"/>
                <w:lang w:eastAsia="en-US"/>
              </w:rPr>
              <w:t>и наименование подпрограммы</w:t>
            </w:r>
          </w:p>
        </w:tc>
        <w:tc>
          <w:tcPr>
            <w:tcW w:w="620" w:type="pct"/>
            <w:vMerge w:val="restart"/>
          </w:tcPr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>Источник</w:t>
            </w:r>
          </w:p>
          <w:p w:rsidR="00FA3625" w:rsidRPr="003F596C" w:rsidRDefault="00FA3625" w:rsidP="00CA12C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3F596C">
              <w:rPr>
                <w:bCs/>
                <w:kern w:val="2"/>
                <w:sz w:val="22"/>
                <w:szCs w:val="22"/>
              </w:rPr>
              <w:t xml:space="preserve">финансирования </w:t>
            </w:r>
          </w:p>
        </w:tc>
        <w:tc>
          <w:tcPr>
            <w:tcW w:w="352" w:type="pct"/>
            <w:vMerge w:val="restart"/>
          </w:tcPr>
          <w:p w:rsidR="00FA3625" w:rsidRPr="003F596C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>Объем расходов, всего</w:t>
            </w:r>
            <w:r w:rsidRPr="003F596C">
              <w:rPr>
                <w:kern w:val="2"/>
                <w:sz w:val="22"/>
                <w:szCs w:val="22"/>
              </w:rPr>
              <w:br/>
              <w:t>(тыс. рублей)</w:t>
            </w:r>
          </w:p>
        </w:tc>
        <w:tc>
          <w:tcPr>
            <w:tcW w:w="3315" w:type="pct"/>
            <w:gridSpan w:val="12"/>
            <w:vAlign w:val="center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F596C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Pr="002B36A9">
              <w:rPr>
                <w:kern w:val="2"/>
                <w:sz w:val="22"/>
                <w:szCs w:val="22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A3625" w:rsidRPr="003F596C" w:rsidTr="00CA12CA">
        <w:tc>
          <w:tcPr>
            <w:tcW w:w="714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  <w:vMerge/>
            <w:vAlign w:val="center"/>
          </w:tcPr>
          <w:p w:rsidR="00FA3625" w:rsidRPr="003F596C" w:rsidRDefault="00FA3625" w:rsidP="00CA12CA">
            <w:pPr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352" w:type="pct"/>
            <w:vMerge/>
            <w:vAlign w:val="center"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2022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2023 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2024 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2025 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7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84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76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78" w:type="pc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Муниципальная  программа</w:t>
            </w:r>
          </w:p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Администраци</w:t>
            </w:r>
            <w:r>
              <w:rPr>
                <w:kern w:val="2"/>
                <w:sz w:val="22"/>
                <w:szCs w:val="22"/>
                <w:lang w:eastAsia="en-US"/>
              </w:rPr>
              <w:t>и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4A542A">
              <w:rPr>
                <w:color w:val="000000"/>
                <w:sz w:val="22"/>
                <w:szCs w:val="22"/>
              </w:rPr>
              <w:t>Калининского сельского поселения</w:t>
            </w:r>
            <w:r w:rsidRPr="004A542A">
              <w:rPr>
                <w:kern w:val="2"/>
                <w:sz w:val="22"/>
                <w:szCs w:val="22"/>
                <w:lang w:eastAsia="en-US"/>
              </w:rPr>
              <w:t xml:space="preserve"> «Муниципальная политика»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Pr="00F53D7C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10</w:t>
            </w:r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6" w:type="pct"/>
          </w:tcPr>
          <w:p w:rsidR="00FA3625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290,6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jc w:val="center"/>
              <w:rPr>
                <w:sz w:val="22"/>
                <w:szCs w:val="22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0</w:t>
            </w:r>
            <w:r w:rsidRPr="005039BE">
              <w:rPr>
                <w:spacing w:val="-22"/>
                <w:kern w:val="2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2</w:t>
            </w:r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Pr="00F53D7C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254CFA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bookmarkStart w:id="3" w:name="_GoBack"/>
            <w:bookmarkEnd w:id="3"/>
            <w:r w:rsidR="00F53D7C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69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6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278" w:type="pct"/>
          </w:tcPr>
          <w:p w:rsidR="00FA3625" w:rsidRDefault="00FA3625" w:rsidP="00CA12CA">
            <w:r w:rsidRPr="00224312">
              <w:rPr>
                <w:spacing w:val="-22"/>
                <w:kern w:val="2"/>
                <w:sz w:val="22"/>
                <w:szCs w:val="22"/>
                <w:lang w:eastAsia="en-US"/>
              </w:rPr>
              <w:t>30,0</w:t>
            </w:r>
          </w:p>
        </w:tc>
      </w:tr>
      <w:tr w:rsidR="00FA3625" w:rsidRPr="003F596C" w:rsidTr="00CA12CA">
        <w:trPr>
          <w:trHeight w:val="565"/>
          <w:tblHeader/>
        </w:trPr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rPr>
          <w:trHeight w:val="261"/>
        </w:trPr>
        <w:tc>
          <w:tcPr>
            <w:tcW w:w="714" w:type="pct"/>
            <w:vMerge w:val="restar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Подпрограмма 1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  <w:p w:rsidR="00FA3625" w:rsidRPr="004A542A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2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8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3F596C" w:rsidTr="00CA12CA">
        <w:tc>
          <w:tcPr>
            <w:tcW w:w="714" w:type="pct"/>
            <w:vMerge/>
          </w:tcPr>
          <w:p w:rsidR="00FA3625" w:rsidRPr="004A542A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2</w:t>
            </w:r>
            <w:r w:rsidR="00FA3625">
              <w:rPr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val="en-US"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</w:t>
            </w:r>
            <w:r>
              <w:rPr>
                <w:kern w:val="2"/>
                <w:sz w:val="22"/>
                <w:szCs w:val="22"/>
                <w:lang w:val="en-US" w:eastAsia="en-US"/>
              </w:rPr>
              <w:t>2</w:t>
            </w:r>
            <w:r>
              <w:rPr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kern w:val="2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270" w:type="pct"/>
          </w:tcPr>
          <w:p w:rsidR="00FA3625" w:rsidRPr="005039BE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0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84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69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6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278" w:type="pct"/>
          </w:tcPr>
          <w:p w:rsidR="00FA3625" w:rsidRDefault="00FA3625" w:rsidP="00CA12CA">
            <w:r w:rsidRPr="00A242DD">
              <w:rPr>
                <w:kern w:val="2"/>
                <w:sz w:val="22"/>
                <w:szCs w:val="22"/>
                <w:lang w:eastAsia="en-US"/>
              </w:rPr>
              <w:t>10,0</w:t>
            </w:r>
          </w:p>
        </w:tc>
      </w:tr>
      <w:tr w:rsidR="00FA3625" w:rsidRPr="004A542A" w:rsidTr="00CA12CA">
        <w:trPr>
          <w:trHeight w:val="570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  <w:lang w:eastAsia="en-US"/>
              </w:rPr>
              <w:t>2</w:t>
            </w:r>
          </w:p>
          <w:p w:rsidR="00FA3625" w:rsidRPr="003F596C" w:rsidRDefault="00FA3625" w:rsidP="00CA12C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«Реализация </w:t>
            </w:r>
            <w:r>
              <w:rPr>
                <w:kern w:val="2"/>
                <w:sz w:val="22"/>
                <w:szCs w:val="22"/>
                <w:lang w:eastAsia="en-US"/>
              </w:rPr>
              <w:t>муниципальной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t xml:space="preserve"> </w:t>
            </w:r>
            <w:r w:rsidRPr="003F596C">
              <w:rPr>
                <w:kern w:val="2"/>
                <w:sz w:val="22"/>
                <w:szCs w:val="22"/>
                <w:lang w:eastAsia="en-US"/>
              </w:rPr>
              <w:lastRenderedPageBreak/>
              <w:t>информационной политики»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8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 w:rsidR="00FA3625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Pr="001962A7" w:rsidRDefault="00107370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8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 w:rsidR="00FA3625"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 w:rsidR="00FA3625"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87" w:type="pct"/>
          </w:tcPr>
          <w:p w:rsidR="00FA3625" w:rsidRPr="001962A7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2"/>
                <w:kern w:val="2"/>
                <w:sz w:val="22"/>
                <w:szCs w:val="22"/>
                <w:lang w:val="en-US" w:eastAsia="en-US"/>
              </w:rPr>
            </w:pP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  <w:r>
              <w:rPr>
                <w:spacing w:val="-22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r>
              <w:rPr>
                <w:spacing w:val="-22"/>
                <w:kern w:val="2"/>
                <w:sz w:val="22"/>
                <w:szCs w:val="22"/>
                <w:lang w:val="en-US" w:eastAsia="en-US"/>
              </w:rPr>
              <w:t>1</w:t>
            </w:r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76" w:type="pct"/>
          </w:tcPr>
          <w:p w:rsidR="00FA3625" w:rsidRDefault="00107370" w:rsidP="00CA12CA">
            <w:r>
              <w:rPr>
                <w:spacing w:val="-22"/>
                <w:kern w:val="2"/>
                <w:sz w:val="22"/>
                <w:szCs w:val="22"/>
                <w:lang w:eastAsia="en-US"/>
              </w:rPr>
              <w:t>1</w:t>
            </w:r>
            <w:r w:rsidR="00FA3625"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69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6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278" w:type="pct"/>
          </w:tcPr>
          <w:p w:rsidR="00FA3625" w:rsidRDefault="00FA3625" w:rsidP="00CA12CA">
            <w:r w:rsidRPr="0019003F">
              <w:rPr>
                <w:spacing w:val="-22"/>
                <w:kern w:val="2"/>
                <w:sz w:val="22"/>
                <w:szCs w:val="22"/>
                <w:lang w:eastAsia="en-US"/>
              </w:rPr>
              <w:t>20,0</w:t>
            </w:r>
          </w:p>
        </w:tc>
      </w:tr>
      <w:tr w:rsidR="00FA3625" w:rsidRPr="004A542A" w:rsidTr="00CA12CA">
        <w:trPr>
          <w:trHeight w:val="317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 w:val="restart"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  <w:r w:rsidRPr="003F596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  <w:r w:rsidRPr="003F596C">
              <w:rPr>
                <w:sz w:val="22"/>
                <w:szCs w:val="22"/>
              </w:rPr>
              <w:t xml:space="preserve"> «Укрепление единства российской нации и гармонизация межэтнических отношений в </w:t>
            </w:r>
            <w:r>
              <w:rPr>
                <w:sz w:val="22"/>
                <w:szCs w:val="22"/>
              </w:rPr>
              <w:t>Калининском сельском поселении</w:t>
            </w:r>
            <w:r w:rsidRPr="003F596C">
              <w:rPr>
                <w:sz w:val="22"/>
                <w:szCs w:val="22"/>
              </w:rPr>
              <w:t>»</w:t>
            </w: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jc w:val="center"/>
              <w:rPr>
                <w:kern w:val="2"/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046E13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FA3625" w:rsidRPr="004A542A" w:rsidTr="00CA12CA"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352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7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0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84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69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6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  <w:tc>
          <w:tcPr>
            <w:tcW w:w="278" w:type="pct"/>
          </w:tcPr>
          <w:p w:rsidR="00FA3625" w:rsidRDefault="00FA3625" w:rsidP="00CA12CA">
            <w:pPr>
              <w:jc w:val="center"/>
            </w:pPr>
            <w:r w:rsidRPr="00A060A6">
              <w:rPr>
                <w:kern w:val="2"/>
                <w:sz w:val="22"/>
                <w:szCs w:val="22"/>
              </w:rPr>
              <w:t>0,0</w:t>
            </w:r>
          </w:p>
        </w:tc>
      </w:tr>
      <w:tr w:rsidR="00FA3625" w:rsidRPr="004A542A" w:rsidTr="00CA12CA">
        <w:trPr>
          <w:trHeight w:val="608"/>
        </w:trPr>
        <w:tc>
          <w:tcPr>
            <w:tcW w:w="714" w:type="pct"/>
            <w:vMerge/>
          </w:tcPr>
          <w:p w:rsidR="00FA3625" w:rsidRPr="003F596C" w:rsidRDefault="00FA3625" w:rsidP="00CA12CA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FA3625" w:rsidRPr="001962A7" w:rsidRDefault="00FA3625" w:rsidP="00CA12CA">
            <w:pPr>
              <w:pStyle w:val="ConsPlusCell"/>
              <w:rPr>
                <w:color w:val="000000"/>
                <w:sz w:val="22"/>
                <w:szCs w:val="22"/>
              </w:rPr>
            </w:pPr>
            <w:r w:rsidRPr="001962A7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352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7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0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spacing w:val="-20"/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84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69" w:type="pct"/>
          </w:tcPr>
          <w:p w:rsidR="00FA3625" w:rsidRPr="004A542A" w:rsidRDefault="00FA3625" w:rsidP="00CA12C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6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278" w:type="pct"/>
          </w:tcPr>
          <w:p w:rsidR="00FA3625" w:rsidRPr="004A542A" w:rsidRDefault="00FA3625" w:rsidP="00CA12CA">
            <w:pPr>
              <w:jc w:val="center"/>
              <w:rPr>
                <w:sz w:val="22"/>
                <w:szCs w:val="22"/>
              </w:rPr>
            </w:pPr>
            <w:r w:rsidRPr="004A542A">
              <w:rPr>
                <w:kern w:val="2"/>
                <w:sz w:val="22"/>
                <w:szCs w:val="22"/>
                <w:lang w:eastAsia="en-US"/>
              </w:rPr>
              <w:t>–</w:t>
            </w:r>
          </w:p>
        </w:tc>
      </w:tr>
    </w:tbl>
    <w:p w:rsidR="00FA3625" w:rsidRDefault="00FA3625" w:rsidP="002B16AB">
      <w:pPr>
        <w:ind w:firstLine="709"/>
        <w:jc w:val="both"/>
        <w:rPr>
          <w:kern w:val="2"/>
          <w:sz w:val="22"/>
          <w:szCs w:val="22"/>
        </w:rPr>
      </w:pPr>
    </w:p>
    <w:p w:rsidR="00FA3625" w:rsidRPr="00A734E6" w:rsidRDefault="00FA3625" w:rsidP="002B16AB">
      <w:pPr>
        <w:autoSpaceDE w:val="0"/>
        <w:autoSpaceDN w:val="0"/>
        <w:adjustRightInd w:val="0"/>
        <w:ind w:left="9540"/>
        <w:jc w:val="right"/>
        <w:outlineLvl w:val="1"/>
      </w:pPr>
    </w:p>
    <w:sectPr w:rsidR="00FA3625" w:rsidRPr="00A734E6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41F"/>
    <w:rsid w:val="0003219C"/>
    <w:rsid w:val="00037FF5"/>
    <w:rsid w:val="00046E13"/>
    <w:rsid w:val="00053782"/>
    <w:rsid w:val="00056993"/>
    <w:rsid w:val="000A27BE"/>
    <w:rsid w:val="000B63CF"/>
    <w:rsid w:val="000E2C25"/>
    <w:rsid w:val="00106194"/>
    <w:rsid w:val="00107370"/>
    <w:rsid w:val="00114CEF"/>
    <w:rsid w:val="00115717"/>
    <w:rsid w:val="0013373A"/>
    <w:rsid w:val="00151626"/>
    <w:rsid w:val="00152D50"/>
    <w:rsid w:val="0019003F"/>
    <w:rsid w:val="001962A7"/>
    <w:rsid w:val="001B360A"/>
    <w:rsid w:val="001D431C"/>
    <w:rsid w:val="001E138E"/>
    <w:rsid w:val="00221E21"/>
    <w:rsid w:val="00224312"/>
    <w:rsid w:val="00237674"/>
    <w:rsid w:val="00240302"/>
    <w:rsid w:val="00254CFA"/>
    <w:rsid w:val="00257E02"/>
    <w:rsid w:val="002711B7"/>
    <w:rsid w:val="00290578"/>
    <w:rsid w:val="00293DE3"/>
    <w:rsid w:val="002B16AB"/>
    <w:rsid w:val="002B36A9"/>
    <w:rsid w:val="002B54D5"/>
    <w:rsid w:val="002C2FA1"/>
    <w:rsid w:val="002E362E"/>
    <w:rsid w:val="003174AD"/>
    <w:rsid w:val="0033010D"/>
    <w:rsid w:val="003304FB"/>
    <w:rsid w:val="00330A6E"/>
    <w:rsid w:val="0033199F"/>
    <w:rsid w:val="00351F76"/>
    <w:rsid w:val="00365C7E"/>
    <w:rsid w:val="00370DBE"/>
    <w:rsid w:val="00375F76"/>
    <w:rsid w:val="003818A0"/>
    <w:rsid w:val="003944B0"/>
    <w:rsid w:val="003B3D1E"/>
    <w:rsid w:val="003D0D97"/>
    <w:rsid w:val="003D7B1E"/>
    <w:rsid w:val="003E0388"/>
    <w:rsid w:val="003F596C"/>
    <w:rsid w:val="00400DEA"/>
    <w:rsid w:val="0040312E"/>
    <w:rsid w:val="00444140"/>
    <w:rsid w:val="0046304C"/>
    <w:rsid w:val="00463AC6"/>
    <w:rsid w:val="0048747D"/>
    <w:rsid w:val="004A542A"/>
    <w:rsid w:val="004A75CB"/>
    <w:rsid w:val="004A775D"/>
    <w:rsid w:val="004E73A0"/>
    <w:rsid w:val="005039BE"/>
    <w:rsid w:val="005116E7"/>
    <w:rsid w:val="0053537B"/>
    <w:rsid w:val="005406E1"/>
    <w:rsid w:val="005948FE"/>
    <w:rsid w:val="005A716A"/>
    <w:rsid w:val="005C1637"/>
    <w:rsid w:val="005E65EB"/>
    <w:rsid w:val="005F5812"/>
    <w:rsid w:val="005F6AEA"/>
    <w:rsid w:val="006025F1"/>
    <w:rsid w:val="00602B72"/>
    <w:rsid w:val="00604DE2"/>
    <w:rsid w:val="00613EF0"/>
    <w:rsid w:val="00642302"/>
    <w:rsid w:val="00643C6D"/>
    <w:rsid w:val="0067567F"/>
    <w:rsid w:val="006820C1"/>
    <w:rsid w:val="006A6BD3"/>
    <w:rsid w:val="006F278A"/>
    <w:rsid w:val="00756C14"/>
    <w:rsid w:val="00764886"/>
    <w:rsid w:val="007836D0"/>
    <w:rsid w:val="007B253A"/>
    <w:rsid w:val="007B26BE"/>
    <w:rsid w:val="007C1012"/>
    <w:rsid w:val="007F6B6F"/>
    <w:rsid w:val="00804C18"/>
    <w:rsid w:val="00812418"/>
    <w:rsid w:val="008308E8"/>
    <w:rsid w:val="0083357C"/>
    <w:rsid w:val="00843A75"/>
    <w:rsid w:val="00851951"/>
    <w:rsid w:val="00856E7D"/>
    <w:rsid w:val="008601C7"/>
    <w:rsid w:val="00860963"/>
    <w:rsid w:val="008A538E"/>
    <w:rsid w:val="008C67CB"/>
    <w:rsid w:val="008F6D81"/>
    <w:rsid w:val="00912D30"/>
    <w:rsid w:val="009249F8"/>
    <w:rsid w:val="009330C8"/>
    <w:rsid w:val="00961DFC"/>
    <w:rsid w:val="00987EF6"/>
    <w:rsid w:val="009D3448"/>
    <w:rsid w:val="00A060A6"/>
    <w:rsid w:val="00A101CA"/>
    <w:rsid w:val="00A242DD"/>
    <w:rsid w:val="00A36702"/>
    <w:rsid w:val="00A417B5"/>
    <w:rsid w:val="00A46EF1"/>
    <w:rsid w:val="00A60E79"/>
    <w:rsid w:val="00A734E6"/>
    <w:rsid w:val="00A73F53"/>
    <w:rsid w:val="00A84EA1"/>
    <w:rsid w:val="00AC5B07"/>
    <w:rsid w:val="00AE6F0D"/>
    <w:rsid w:val="00B51D50"/>
    <w:rsid w:val="00B91A98"/>
    <w:rsid w:val="00BD21A7"/>
    <w:rsid w:val="00BF4E1B"/>
    <w:rsid w:val="00C11ADE"/>
    <w:rsid w:val="00C326A7"/>
    <w:rsid w:val="00C33C6B"/>
    <w:rsid w:val="00C74B91"/>
    <w:rsid w:val="00CA12CA"/>
    <w:rsid w:val="00CA7833"/>
    <w:rsid w:val="00D21666"/>
    <w:rsid w:val="00D24C1F"/>
    <w:rsid w:val="00D267D7"/>
    <w:rsid w:val="00D4555E"/>
    <w:rsid w:val="00D45B7B"/>
    <w:rsid w:val="00D53ECF"/>
    <w:rsid w:val="00D72B1D"/>
    <w:rsid w:val="00D7511C"/>
    <w:rsid w:val="00DB1205"/>
    <w:rsid w:val="00DC0AF4"/>
    <w:rsid w:val="00E40A9D"/>
    <w:rsid w:val="00E66D13"/>
    <w:rsid w:val="00E80954"/>
    <w:rsid w:val="00E8341F"/>
    <w:rsid w:val="00E95381"/>
    <w:rsid w:val="00EA6653"/>
    <w:rsid w:val="00EC33EF"/>
    <w:rsid w:val="00ED5BBA"/>
    <w:rsid w:val="00ED6587"/>
    <w:rsid w:val="00F20156"/>
    <w:rsid w:val="00F31146"/>
    <w:rsid w:val="00F53D7C"/>
    <w:rsid w:val="00F72E40"/>
    <w:rsid w:val="00F8161D"/>
    <w:rsid w:val="00FA3625"/>
    <w:rsid w:val="00FC7FE6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uiPriority w:val="99"/>
    <w:qFormat/>
    <w:rsid w:val="003944B0"/>
    <w:rPr>
      <w:rFonts w:cs="Times New Roman"/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2019-01-23T12:00:00Z</dcterms:created>
  <dcterms:modified xsi:type="dcterms:W3CDTF">2020-12-29T09:04:00Z</dcterms:modified>
</cp:coreProperties>
</file>