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D" w:rsidRPr="00881EDB" w:rsidRDefault="00EC0EFD" w:rsidP="00EC0EFD">
      <w:pPr>
        <w:pStyle w:val="a9"/>
        <w:spacing w:line="276" w:lineRule="auto"/>
        <w:jc w:val="center"/>
        <w:rPr>
          <w:rFonts w:ascii="Times New Roman" w:hAnsi="Times New Roman"/>
        </w:rPr>
      </w:pPr>
      <w:r w:rsidRPr="00881EDB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FD" w:rsidRPr="00881E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Cs/>
          <w:snapToGrid w:val="0"/>
        </w:rPr>
      </w:pPr>
    </w:p>
    <w:p w:rsidR="00EC0EFD" w:rsidRPr="00881E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1EDB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EC0EFD" w:rsidRPr="00881EDB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81EDB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EC0EFD" w:rsidRPr="00881EDB" w:rsidRDefault="00EC0EFD" w:rsidP="00EC0EFD">
      <w:pPr>
        <w:spacing w:line="276" w:lineRule="auto"/>
        <w:jc w:val="center"/>
        <w:rPr>
          <w:sz w:val="32"/>
          <w:szCs w:val="32"/>
        </w:rPr>
      </w:pPr>
    </w:p>
    <w:p w:rsidR="00EC0EFD" w:rsidRPr="00881EDB" w:rsidRDefault="00EC0EFD" w:rsidP="00EC0EFD">
      <w:pPr>
        <w:spacing w:line="276" w:lineRule="auto"/>
        <w:jc w:val="center"/>
        <w:rPr>
          <w:sz w:val="40"/>
          <w:szCs w:val="40"/>
        </w:rPr>
      </w:pPr>
      <w:r w:rsidRPr="00881EDB">
        <w:rPr>
          <w:sz w:val="40"/>
          <w:szCs w:val="40"/>
        </w:rPr>
        <w:t>ПОСТАНОВЛЕНИЕ</w:t>
      </w:r>
    </w:p>
    <w:p w:rsidR="00EC0EFD" w:rsidRPr="00881EDB" w:rsidRDefault="00EC0EFD" w:rsidP="00EC0EFD">
      <w:pPr>
        <w:spacing w:line="276" w:lineRule="auto"/>
        <w:rPr>
          <w:sz w:val="28"/>
          <w:szCs w:val="28"/>
        </w:rPr>
      </w:pPr>
      <w:r w:rsidRPr="00881EDB">
        <w:rPr>
          <w:sz w:val="28"/>
          <w:szCs w:val="28"/>
        </w:rPr>
        <w:t xml:space="preserve">От  </w:t>
      </w:r>
      <w:r w:rsidR="00881EDB" w:rsidRPr="00881EDB">
        <w:rPr>
          <w:sz w:val="28"/>
          <w:szCs w:val="28"/>
        </w:rPr>
        <w:t>24.08.</w:t>
      </w:r>
      <w:r w:rsidR="00617514" w:rsidRPr="00881EDB">
        <w:rPr>
          <w:sz w:val="28"/>
          <w:szCs w:val="28"/>
        </w:rPr>
        <w:t>2016</w:t>
      </w:r>
      <w:r w:rsidRPr="00881EDB">
        <w:rPr>
          <w:sz w:val="28"/>
          <w:szCs w:val="28"/>
        </w:rPr>
        <w:t xml:space="preserve"> года                    с. Большое Ремонтное           </w:t>
      </w:r>
      <w:r w:rsidR="00617514" w:rsidRPr="00881EDB">
        <w:rPr>
          <w:sz w:val="28"/>
          <w:szCs w:val="28"/>
        </w:rPr>
        <w:t xml:space="preserve">          </w:t>
      </w:r>
      <w:r w:rsidRPr="00881EDB">
        <w:rPr>
          <w:sz w:val="28"/>
          <w:szCs w:val="28"/>
        </w:rPr>
        <w:t xml:space="preserve">              № </w:t>
      </w:r>
      <w:r w:rsidR="00881EDB" w:rsidRPr="00881EDB">
        <w:rPr>
          <w:sz w:val="28"/>
          <w:szCs w:val="28"/>
        </w:rPr>
        <w:t>102</w:t>
      </w:r>
    </w:p>
    <w:p w:rsidR="00615988" w:rsidRPr="00881EDB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EC0EFD" w:rsidRPr="00881EDB" w:rsidTr="00EC1EF6">
        <w:tc>
          <w:tcPr>
            <w:tcW w:w="6771" w:type="dxa"/>
          </w:tcPr>
          <w:p w:rsidR="00EC0EFD" w:rsidRPr="00881EDB" w:rsidRDefault="00EC0EFD" w:rsidP="00EC0EFD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1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EC1EF6" w:rsidRPr="00881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внесении изменений в постановление от 01.12.2015 г. № 133 «</w:t>
            </w:r>
            <w:r w:rsidRPr="00881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 утверждении административного регламента Администрации Калининского сельского  поселения по предоставлению муниципальной услуги «Предоставление градостроительного плана земельного участка»</w:t>
            </w:r>
          </w:p>
        </w:tc>
      </w:tr>
    </w:tbl>
    <w:p w:rsidR="00615988" w:rsidRPr="00881EDB" w:rsidRDefault="00615988" w:rsidP="00615988">
      <w:pPr>
        <w:rPr>
          <w:b/>
          <w:sz w:val="24"/>
          <w:szCs w:val="24"/>
        </w:rPr>
      </w:pPr>
    </w:p>
    <w:p w:rsidR="00615988" w:rsidRPr="00881EDB" w:rsidRDefault="00615988" w:rsidP="00EA7C40">
      <w:pPr>
        <w:pStyle w:val="af5"/>
        <w:jc w:val="both"/>
        <w:rPr>
          <w:rFonts w:ascii="Times New Roman" w:hAnsi="Times New Roman" w:cs="Times New Roman"/>
        </w:rPr>
      </w:pPr>
      <w:r w:rsidRPr="00881EDB">
        <w:rPr>
          <w:rFonts w:ascii="Times New Roman" w:hAnsi="Times New Roman" w:cs="Times New Roman"/>
          <w:sz w:val="28"/>
          <w:szCs w:val="28"/>
        </w:rPr>
        <w:t xml:space="preserve">       </w:t>
      </w:r>
      <w:r w:rsidR="00EA7C40" w:rsidRPr="00881EDB">
        <w:rPr>
          <w:rFonts w:ascii="Times New Roman" w:hAnsi="Times New Roman" w:cs="Times New Roman"/>
        </w:rPr>
        <w:t xml:space="preserve">В связи  с Приказом Министерства строительства и жилищно-коммунального хозяйства Российской Федерации № 400/пр от 06.06.2016 г., зарегистрированным  в Минюсте РФ 21.07.2016 г. регистрационный </w:t>
      </w:r>
      <w:r w:rsidR="00E82898">
        <w:rPr>
          <w:rFonts w:ascii="Times New Roman" w:hAnsi="Times New Roman" w:cs="Times New Roman"/>
        </w:rPr>
        <w:t>№</w:t>
      </w:r>
      <w:r w:rsidR="00EA7C40" w:rsidRPr="00881EDB">
        <w:rPr>
          <w:rFonts w:ascii="Times New Roman" w:hAnsi="Times New Roman" w:cs="Times New Roman"/>
        </w:rPr>
        <w:t xml:space="preserve"> 42935,</w:t>
      </w:r>
    </w:p>
    <w:p w:rsidR="00615988" w:rsidRPr="00881EDB" w:rsidRDefault="00615988" w:rsidP="00615988">
      <w:pPr>
        <w:rPr>
          <w:sz w:val="24"/>
          <w:szCs w:val="24"/>
        </w:rPr>
      </w:pPr>
    </w:p>
    <w:p w:rsidR="00615988" w:rsidRPr="00881EDB" w:rsidRDefault="00615988" w:rsidP="00615988">
      <w:pPr>
        <w:rPr>
          <w:sz w:val="24"/>
          <w:szCs w:val="24"/>
        </w:rPr>
      </w:pPr>
      <w:r w:rsidRPr="00881EDB">
        <w:rPr>
          <w:sz w:val="24"/>
          <w:szCs w:val="24"/>
        </w:rPr>
        <w:t>ПОСТАНОВЛЯЮ:</w:t>
      </w:r>
    </w:p>
    <w:p w:rsidR="00615988" w:rsidRPr="00881EDB" w:rsidRDefault="00615988" w:rsidP="00615988">
      <w:pPr>
        <w:rPr>
          <w:sz w:val="24"/>
          <w:szCs w:val="24"/>
        </w:rPr>
      </w:pPr>
    </w:p>
    <w:p w:rsidR="00493396" w:rsidRPr="00881EDB" w:rsidRDefault="00E279B4" w:rsidP="00493396">
      <w:pPr>
        <w:pStyle w:val="a9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81ED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Pr="00881EDB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>я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 администрации Калининского сельского поселения от 01.12.2015 г. № 133 «Об у</w:t>
      </w:r>
      <w:r w:rsidR="00EC0EFD" w:rsidRPr="00881EDB">
        <w:rPr>
          <w:rFonts w:ascii="Times New Roman" w:hAnsi="Times New Roman"/>
          <w:sz w:val="24"/>
          <w:szCs w:val="24"/>
          <w:lang w:val="ru-RU"/>
        </w:rPr>
        <w:t>твер</w:t>
      </w:r>
      <w:r w:rsidRPr="00881EDB">
        <w:rPr>
          <w:rFonts w:ascii="Times New Roman" w:hAnsi="Times New Roman"/>
          <w:sz w:val="24"/>
          <w:szCs w:val="24"/>
          <w:lang w:val="ru-RU"/>
        </w:rPr>
        <w:t>ждении</w:t>
      </w:r>
      <w:r w:rsidR="00EC0EFD" w:rsidRPr="00881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1EDB">
        <w:rPr>
          <w:rFonts w:ascii="Times New Roman" w:hAnsi="Times New Roman"/>
          <w:sz w:val="24"/>
          <w:szCs w:val="24"/>
          <w:lang w:val="ru-RU"/>
        </w:rPr>
        <w:t>а</w:t>
      </w:r>
      <w:r w:rsidR="00EC0EFD" w:rsidRPr="00881EDB">
        <w:rPr>
          <w:rFonts w:ascii="Times New Roman" w:hAnsi="Times New Roman"/>
          <w:sz w:val="24"/>
          <w:szCs w:val="24"/>
          <w:lang w:val="ru-RU"/>
        </w:rPr>
        <w:t>дминистративн</w:t>
      </w:r>
      <w:r w:rsidRPr="00881EDB">
        <w:rPr>
          <w:rFonts w:ascii="Times New Roman" w:hAnsi="Times New Roman"/>
          <w:sz w:val="24"/>
          <w:szCs w:val="24"/>
          <w:lang w:val="ru-RU"/>
        </w:rPr>
        <w:t>ого</w:t>
      </w:r>
      <w:r w:rsidR="00EC0EFD" w:rsidRPr="00881EDB">
        <w:rPr>
          <w:rFonts w:ascii="Times New Roman" w:hAnsi="Times New Roman"/>
          <w:sz w:val="24"/>
          <w:szCs w:val="24"/>
          <w:lang w:val="ru-RU"/>
        </w:rPr>
        <w:t xml:space="preserve"> регламент</w:t>
      </w:r>
      <w:r w:rsidRPr="00881EDB">
        <w:rPr>
          <w:rFonts w:ascii="Times New Roman" w:hAnsi="Times New Roman"/>
          <w:sz w:val="24"/>
          <w:szCs w:val="24"/>
          <w:lang w:val="ru-RU"/>
        </w:rPr>
        <w:t>а</w:t>
      </w:r>
      <w:r w:rsidR="00EC0EFD" w:rsidRPr="00881EDB">
        <w:rPr>
          <w:rFonts w:ascii="Times New Roman" w:hAnsi="Times New Roman"/>
          <w:sz w:val="24"/>
          <w:szCs w:val="24"/>
          <w:lang w:val="ru-RU"/>
        </w:rPr>
        <w:t xml:space="preserve"> Администрации Калининского сельского поселения  по предоставлению муниципальной услуги  «Предоставление градостроительного плана земельного участка»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 внести следующие изменения:</w:t>
      </w:r>
    </w:p>
    <w:p w:rsidR="00881EDB" w:rsidRPr="00881EDB" w:rsidRDefault="00E279B4" w:rsidP="00881EDB">
      <w:pPr>
        <w:pStyle w:val="a9"/>
        <w:numPr>
          <w:ilvl w:val="1"/>
          <w:numId w:val="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1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EDB" w:rsidRPr="00881EDB">
        <w:rPr>
          <w:rFonts w:ascii="Times New Roman" w:hAnsi="Times New Roman"/>
          <w:sz w:val="24"/>
          <w:szCs w:val="24"/>
          <w:lang w:val="ru-RU"/>
        </w:rPr>
        <w:t>в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1EDB">
        <w:rPr>
          <w:rFonts w:ascii="Times New Roman" w:hAnsi="Times New Roman"/>
          <w:sz w:val="24"/>
          <w:szCs w:val="24"/>
          <w:lang w:val="ru-RU"/>
        </w:rPr>
        <w:t>Раздел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>е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7C40" w:rsidRPr="00881EDB">
        <w:rPr>
          <w:rFonts w:ascii="Times New Roman" w:hAnsi="Times New Roman"/>
          <w:sz w:val="24"/>
          <w:szCs w:val="24"/>
        </w:rPr>
        <w:t>I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 Административного регламента «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>Общие положения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>в п. 1.4. слова «Приказ Министерства регионального развития РФ от 10.05.2011 №207 «Об утверждении формы градостроительного плана земельного участка» заменить словами «Приказ Министерства строительства и жилищно-коммунального хозяйства Российской Федерации № 400/пр от 06.06.2016 г. «Об утверждении градостроительного плана земельного участка»;</w:t>
      </w:r>
    </w:p>
    <w:p w:rsidR="00EA7C40" w:rsidRPr="00881EDB" w:rsidRDefault="00881EDB" w:rsidP="00881EDB">
      <w:pPr>
        <w:pStyle w:val="a9"/>
        <w:numPr>
          <w:ilvl w:val="1"/>
          <w:numId w:val="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1EDB">
        <w:rPr>
          <w:rFonts w:ascii="Times New Roman" w:hAnsi="Times New Roman"/>
          <w:sz w:val="24"/>
          <w:szCs w:val="24"/>
          <w:lang w:val="ru-RU"/>
        </w:rPr>
        <w:t>в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 Разделе </w:t>
      </w:r>
      <w:r w:rsidR="00EA7C40" w:rsidRPr="00881EDB">
        <w:rPr>
          <w:rFonts w:ascii="Times New Roman" w:hAnsi="Times New Roman"/>
          <w:sz w:val="24"/>
          <w:szCs w:val="24"/>
        </w:rPr>
        <w:t>II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  Административного регламента «Стандарт предоставления муниципальной услуги» в п. </w:t>
      </w:r>
      <w:r w:rsidRPr="00881EDB">
        <w:rPr>
          <w:rFonts w:ascii="Times New Roman" w:hAnsi="Times New Roman"/>
          <w:sz w:val="24"/>
          <w:szCs w:val="24"/>
          <w:lang w:val="ru-RU"/>
        </w:rPr>
        <w:t>2.5. «Правовые основания для предоставления муниципальной услуги»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 слова «</w:t>
      </w:r>
      <w:r w:rsidRPr="00881EDB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регионального развития Российской Федерации   от 10.05.2011 № 207 «Об утверждении  формы разрешения градостроительного плана земельного участка» 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>заменить словами «Приказ</w:t>
      </w:r>
      <w:r w:rsidRPr="00881EDB">
        <w:rPr>
          <w:rFonts w:ascii="Times New Roman" w:hAnsi="Times New Roman"/>
          <w:sz w:val="24"/>
          <w:szCs w:val="24"/>
          <w:lang w:val="ru-RU"/>
        </w:rPr>
        <w:t>ом</w:t>
      </w:r>
      <w:r w:rsidR="00EA7C40" w:rsidRPr="00881EDB">
        <w:rPr>
          <w:rFonts w:ascii="Times New Roman" w:hAnsi="Times New Roman"/>
          <w:sz w:val="24"/>
          <w:szCs w:val="24"/>
          <w:lang w:val="ru-RU"/>
        </w:rPr>
        <w:t xml:space="preserve"> Министерства строительства и жилищно-коммунального хозяйства Российской Федерации № 400/пр от 06.06.2016 г. «Об утверждении градостроительного плана земельного участка»</w:t>
      </w:r>
      <w:r w:rsidRPr="00881EDB">
        <w:rPr>
          <w:rFonts w:ascii="Times New Roman" w:hAnsi="Times New Roman"/>
          <w:sz w:val="24"/>
          <w:szCs w:val="24"/>
          <w:lang w:val="ru-RU"/>
        </w:rPr>
        <w:t>.</w:t>
      </w:r>
    </w:p>
    <w:p w:rsidR="00881EDB" w:rsidRPr="00881EDB" w:rsidRDefault="00881EDB" w:rsidP="00881EDB">
      <w:pPr>
        <w:pStyle w:val="a9"/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0EFD" w:rsidRPr="00881EDB" w:rsidRDefault="00EC0EFD" w:rsidP="00881EDB">
      <w:pPr>
        <w:pStyle w:val="a9"/>
        <w:numPr>
          <w:ilvl w:val="0"/>
          <w:numId w:val="6"/>
        </w:numPr>
        <w:spacing w:line="276" w:lineRule="auto"/>
        <w:ind w:left="0" w:firstLine="33"/>
        <w:jc w:val="both"/>
        <w:rPr>
          <w:rFonts w:ascii="Times New Roman" w:hAnsi="Times New Roman"/>
          <w:sz w:val="24"/>
          <w:szCs w:val="24"/>
          <w:lang w:val="ru-RU"/>
        </w:rPr>
      </w:pPr>
      <w:r w:rsidRPr="00881EDB">
        <w:rPr>
          <w:rFonts w:ascii="Times New Roman" w:hAnsi="Times New Roman"/>
          <w:sz w:val="24"/>
          <w:szCs w:val="24"/>
          <w:lang w:val="ru-RU"/>
        </w:rPr>
        <w:t>Постановление  подлежит  обязательному размещению на официальном сайте  Администрации Калининского сельского поселения.</w:t>
      </w:r>
    </w:p>
    <w:p w:rsidR="00881EDB" w:rsidRPr="00881EDB" w:rsidRDefault="00881EDB" w:rsidP="00881ED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0EFD" w:rsidRPr="00881EDB" w:rsidRDefault="00493396" w:rsidP="00493396">
      <w:pPr>
        <w:spacing w:line="276" w:lineRule="auto"/>
        <w:rPr>
          <w:sz w:val="24"/>
          <w:szCs w:val="24"/>
        </w:rPr>
      </w:pPr>
      <w:r w:rsidRPr="00881EDB">
        <w:rPr>
          <w:sz w:val="24"/>
          <w:szCs w:val="24"/>
        </w:rPr>
        <w:t>3</w:t>
      </w:r>
      <w:r w:rsidR="00EC0EFD" w:rsidRPr="00881EDB">
        <w:rPr>
          <w:sz w:val="24"/>
          <w:szCs w:val="24"/>
        </w:rPr>
        <w:t>. Контроль за исполнением  настоящего постановления оставляю за собой.</w:t>
      </w:r>
    </w:p>
    <w:p w:rsidR="00881EDB" w:rsidRPr="00881EDB" w:rsidRDefault="00EC0EFD" w:rsidP="003C211C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  <w:r w:rsidRPr="00881EDB">
        <w:rPr>
          <w:sz w:val="24"/>
          <w:szCs w:val="24"/>
          <w:lang w:val="ru-RU"/>
        </w:rPr>
        <w:t xml:space="preserve"> </w:t>
      </w:r>
    </w:p>
    <w:p w:rsidR="00217DCC" w:rsidRPr="00881EDB" w:rsidRDefault="00EC0EFD" w:rsidP="00881EDB">
      <w:pPr>
        <w:pStyle w:val="a9"/>
        <w:spacing w:line="276" w:lineRule="auto"/>
        <w:ind w:firstLine="706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881EDB">
        <w:rPr>
          <w:rFonts w:ascii="Times New Roman" w:hAnsi="Times New Roman"/>
          <w:sz w:val="24"/>
          <w:szCs w:val="24"/>
          <w:lang w:val="ru-RU"/>
        </w:rPr>
        <w:t>Глава Калининского сельского поселения                                 Сухов И.И</w:t>
      </w:r>
      <w:r w:rsidR="00881EDB" w:rsidRPr="00881EDB">
        <w:rPr>
          <w:rFonts w:ascii="Times New Roman" w:hAnsi="Times New Roman"/>
          <w:sz w:val="24"/>
          <w:szCs w:val="24"/>
          <w:lang w:val="ru-RU"/>
        </w:rPr>
        <w:t>.</w:t>
      </w:r>
    </w:p>
    <w:sectPr w:rsidR="00217DCC" w:rsidRPr="00881EDB" w:rsidSect="00EC0EFD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C2" w:rsidRDefault="00136AC2" w:rsidP="003C211C">
      <w:r>
        <w:separator/>
      </w:r>
    </w:p>
  </w:endnote>
  <w:endnote w:type="continuationSeparator" w:id="1">
    <w:p w:rsidR="00136AC2" w:rsidRDefault="00136AC2" w:rsidP="003C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B4" w:rsidRDefault="00E279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C2" w:rsidRDefault="00136AC2" w:rsidP="003C211C">
      <w:r>
        <w:separator/>
      </w:r>
    </w:p>
  </w:footnote>
  <w:footnote w:type="continuationSeparator" w:id="1">
    <w:p w:rsidR="00136AC2" w:rsidRDefault="00136AC2" w:rsidP="003C2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92272"/>
    <w:multiLevelType w:val="hybridMultilevel"/>
    <w:tmpl w:val="B07A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D3E"/>
    <w:multiLevelType w:val="multilevel"/>
    <w:tmpl w:val="012C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1A16C0"/>
    <w:multiLevelType w:val="multilevel"/>
    <w:tmpl w:val="E460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>
    <w:nsid w:val="65327C44"/>
    <w:multiLevelType w:val="multilevel"/>
    <w:tmpl w:val="1C147D9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88"/>
    <w:rsid w:val="00037D38"/>
    <w:rsid w:val="00060B1C"/>
    <w:rsid w:val="000919F9"/>
    <w:rsid w:val="000A05D8"/>
    <w:rsid w:val="000C17EA"/>
    <w:rsid w:val="000C24CB"/>
    <w:rsid w:val="00136AC2"/>
    <w:rsid w:val="00163F9D"/>
    <w:rsid w:val="001B3A0A"/>
    <w:rsid w:val="002179DB"/>
    <w:rsid w:val="00217DCC"/>
    <w:rsid w:val="0022545C"/>
    <w:rsid w:val="00242A4C"/>
    <w:rsid w:val="0027174E"/>
    <w:rsid w:val="0027588C"/>
    <w:rsid w:val="002A7EBD"/>
    <w:rsid w:val="002B1DD9"/>
    <w:rsid w:val="002C3AEE"/>
    <w:rsid w:val="003126F9"/>
    <w:rsid w:val="003320EA"/>
    <w:rsid w:val="00343E30"/>
    <w:rsid w:val="00347C16"/>
    <w:rsid w:val="0039418B"/>
    <w:rsid w:val="003B7DF5"/>
    <w:rsid w:val="003C211C"/>
    <w:rsid w:val="003E7577"/>
    <w:rsid w:val="00401239"/>
    <w:rsid w:val="00436F70"/>
    <w:rsid w:val="004502C1"/>
    <w:rsid w:val="00450DAE"/>
    <w:rsid w:val="00472D1A"/>
    <w:rsid w:val="00493396"/>
    <w:rsid w:val="004B1C68"/>
    <w:rsid w:val="004D1296"/>
    <w:rsid w:val="004E0177"/>
    <w:rsid w:val="00516614"/>
    <w:rsid w:val="00524F5B"/>
    <w:rsid w:val="00590419"/>
    <w:rsid w:val="005B683D"/>
    <w:rsid w:val="0061006B"/>
    <w:rsid w:val="00615988"/>
    <w:rsid w:val="00617514"/>
    <w:rsid w:val="00646C23"/>
    <w:rsid w:val="00680C08"/>
    <w:rsid w:val="006A3E2F"/>
    <w:rsid w:val="006C12B2"/>
    <w:rsid w:val="00744680"/>
    <w:rsid w:val="00756BC6"/>
    <w:rsid w:val="007701C6"/>
    <w:rsid w:val="0077048B"/>
    <w:rsid w:val="00793F7F"/>
    <w:rsid w:val="007A0DD9"/>
    <w:rsid w:val="00823378"/>
    <w:rsid w:val="00842B5F"/>
    <w:rsid w:val="008713AB"/>
    <w:rsid w:val="00876BAB"/>
    <w:rsid w:val="00881EDB"/>
    <w:rsid w:val="008867BC"/>
    <w:rsid w:val="008A3804"/>
    <w:rsid w:val="008B45BD"/>
    <w:rsid w:val="008C4CAA"/>
    <w:rsid w:val="008D259F"/>
    <w:rsid w:val="008E6981"/>
    <w:rsid w:val="0093334F"/>
    <w:rsid w:val="009B1AE9"/>
    <w:rsid w:val="009B36F2"/>
    <w:rsid w:val="009C152A"/>
    <w:rsid w:val="009C1A38"/>
    <w:rsid w:val="009E7F95"/>
    <w:rsid w:val="009F64A7"/>
    <w:rsid w:val="00A47663"/>
    <w:rsid w:val="00A536CA"/>
    <w:rsid w:val="00A62457"/>
    <w:rsid w:val="00A94A0C"/>
    <w:rsid w:val="00A9563F"/>
    <w:rsid w:val="00AD01B2"/>
    <w:rsid w:val="00B16ED0"/>
    <w:rsid w:val="00B23FA0"/>
    <w:rsid w:val="00BB09AB"/>
    <w:rsid w:val="00BB3F51"/>
    <w:rsid w:val="00BC646A"/>
    <w:rsid w:val="00BD01C7"/>
    <w:rsid w:val="00BD60AB"/>
    <w:rsid w:val="00BF3872"/>
    <w:rsid w:val="00C04EE4"/>
    <w:rsid w:val="00C17A4B"/>
    <w:rsid w:val="00C41690"/>
    <w:rsid w:val="00C50F5E"/>
    <w:rsid w:val="00C64696"/>
    <w:rsid w:val="00CB48A4"/>
    <w:rsid w:val="00CC2580"/>
    <w:rsid w:val="00CC35AC"/>
    <w:rsid w:val="00D13E1A"/>
    <w:rsid w:val="00D20B6C"/>
    <w:rsid w:val="00D32D26"/>
    <w:rsid w:val="00D57DCD"/>
    <w:rsid w:val="00D728E9"/>
    <w:rsid w:val="00DC7454"/>
    <w:rsid w:val="00DD3EE2"/>
    <w:rsid w:val="00E00E65"/>
    <w:rsid w:val="00E279B4"/>
    <w:rsid w:val="00E546B4"/>
    <w:rsid w:val="00E62C71"/>
    <w:rsid w:val="00E8004E"/>
    <w:rsid w:val="00E82898"/>
    <w:rsid w:val="00EA7C40"/>
    <w:rsid w:val="00EC0EFD"/>
    <w:rsid w:val="00EC1EF6"/>
    <w:rsid w:val="00EF3A07"/>
    <w:rsid w:val="00F1660D"/>
    <w:rsid w:val="00F40C9D"/>
    <w:rsid w:val="00F71780"/>
    <w:rsid w:val="00F76811"/>
    <w:rsid w:val="00F8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C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C0EFD"/>
    <w:rPr>
      <w:b/>
      <w:bCs/>
    </w:rPr>
  </w:style>
  <w:style w:type="paragraph" w:styleId="ae">
    <w:name w:val="Normal (Web)"/>
    <w:basedOn w:val="a"/>
    <w:uiPriority w:val="99"/>
    <w:unhideWhenUsed/>
    <w:rsid w:val="00EC0EFD"/>
    <w:pPr>
      <w:spacing w:after="150" w:line="360" w:lineRule="atLeas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C7454"/>
    <w:pPr>
      <w:ind w:left="720"/>
      <w:contextualSpacing/>
    </w:pPr>
  </w:style>
  <w:style w:type="character" w:styleId="af0">
    <w:name w:val="Hyperlink"/>
    <w:basedOn w:val="a0"/>
    <w:uiPriority w:val="99"/>
    <w:rsid w:val="00D728E9"/>
    <w:rPr>
      <w:rFonts w:cs="Times New Roman"/>
      <w:color w:val="000080"/>
      <w:u w:val="single"/>
    </w:rPr>
  </w:style>
  <w:style w:type="character" w:customStyle="1" w:styleId="s2">
    <w:name w:val="s2"/>
    <w:rsid w:val="00D728E9"/>
  </w:style>
  <w:style w:type="paragraph" w:customStyle="1" w:styleId="p39">
    <w:name w:val="p39"/>
    <w:basedOn w:val="a"/>
    <w:rsid w:val="00D728E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3804"/>
  </w:style>
  <w:style w:type="paragraph" w:styleId="af1">
    <w:name w:val="header"/>
    <w:basedOn w:val="a"/>
    <w:link w:val="af2"/>
    <w:uiPriority w:val="99"/>
    <w:semiHidden/>
    <w:unhideWhenUsed/>
    <w:rsid w:val="003C21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C21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A7C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8588-3982-43A1-AA21-6FA8BF37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2016-08-25T08:54:00Z</cp:lastPrinted>
  <dcterms:created xsi:type="dcterms:W3CDTF">2016-08-25T08:53:00Z</dcterms:created>
  <dcterms:modified xsi:type="dcterms:W3CDTF">2016-08-25T08:55:00Z</dcterms:modified>
</cp:coreProperties>
</file>