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D" w:rsidRPr="00F76811" w:rsidRDefault="00EC0EFD" w:rsidP="00EC0EFD">
      <w:pPr>
        <w:pStyle w:val="a9"/>
        <w:spacing w:line="276" w:lineRule="auto"/>
        <w:jc w:val="center"/>
        <w:rPr>
          <w:rFonts w:ascii="Times New Roman" w:hAnsi="Times New Roman"/>
        </w:rPr>
      </w:pPr>
      <w:r w:rsidRPr="00F76811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239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FD" w:rsidRPr="00F76811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Cs/>
          <w:snapToGrid w:val="0"/>
        </w:rPr>
      </w:pPr>
    </w:p>
    <w:p w:rsidR="00EC0EFD" w:rsidRPr="00F76811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76811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EC0EFD" w:rsidRPr="00F76811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76811">
        <w:rPr>
          <w:rFonts w:ascii="Times New Roman" w:hAnsi="Times New Roman"/>
          <w:b/>
          <w:sz w:val="32"/>
          <w:szCs w:val="32"/>
          <w:lang w:val="ru-RU"/>
        </w:rPr>
        <w:t>КАЛИНИНСКОГО  СЕЛЬСКОГО  ПОСЕЛЕНИЯ</w:t>
      </w:r>
    </w:p>
    <w:p w:rsidR="00EC0EFD" w:rsidRPr="00F76811" w:rsidRDefault="00EC0EFD" w:rsidP="00EC0EFD">
      <w:pPr>
        <w:spacing w:line="276" w:lineRule="auto"/>
        <w:jc w:val="center"/>
        <w:rPr>
          <w:sz w:val="32"/>
          <w:szCs w:val="32"/>
        </w:rPr>
      </w:pPr>
    </w:p>
    <w:p w:rsidR="00EC0EFD" w:rsidRPr="00F76811" w:rsidRDefault="00EC0EFD" w:rsidP="00EC0EFD">
      <w:pPr>
        <w:spacing w:line="276" w:lineRule="auto"/>
        <w:jc w:val="center"/>
        <w:rPr>
          <w:sz w:val="40"/>
          <w:szCs w:val="40"/>
        </w:rPr>
      </w:pPr>
      <w:r w:rsidRPr="00F76811">
        <w:rPr>
          <w:sz w:val="40"/>
          <w:szCs w:val="40"/>
        </w:rPr>
        <w:t>ПОСТАНОВЛЕНИЕ</w:t>
      </w:r>
    </w:p>
    <w:p w:rsidR="00EC0EFD" w:rsidRPr="00F76811" w:rsidRDefault="00EC0EFD" w:rsidP="00EC0EFD">
      <w:pPr>
        <w:spacing w:line="276" w:lineRule="auto"/>
        <w:rPr>
          <w:sz w:val="28"/>
          <w:szCs w:val="28"/>
        </w:rPr>
      </w:pPr>
      <w:r w:rsidRPr="00F76811">
        <w:rPr>
          <w:sz w:val="28"/>
          <w:szCs w:val="28"/>
        </w:rPr>
        <w:t xml:space="preserve">От  </w:t>
      </w:r>
      <w:r w:rsidR="00D32D26">
        <w:rPr>
          <w:sz w:val="28"/>
          <w:szCs w:val="28"/>
        </w:rPr>
        <w:t>01.12.</w:t>
      </w:r>
      <w:r w:rsidRPr="00F76811">
        <w:rPr>
          <w:sz w:val="28"/>
          <w:szCs w:val="28"/>
        </w:rPr>
        <w:t xml:space="preserve">2015 года                    с. Большое Ремонтное                         № </w:t>
      </w:r>
      <w:r w:rsidR="00D32D26">
        <w:rPr>
          <w:sz w:val="28"/>
          <w:szCs w:val="28"/>
        </w:rPr>
        <w:t>133</w:t>
      </w:r>
    </w:p>
    <w:p w:rsidR="00615988" w:rsidRPr="00F76811" w:rsidRDefault="00615988" w:rsidP="00615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C0EFD" w:rsidRPr="00F76811" w:rsidTr="00DD3EE2">
        <w:tc>
          <w:tcPr>
            <w:tcW w:w="4786" w:type="dxa"/>
          </w:tcPr>
          <w:p w:rsidR="00EC0EFD" w:rsidRPr="004E0177" w:rsidRDefault="00EC0EFD" w:rsidP="00EC0EFD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0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«Об утверждении административного регламента Администрации Калининского сельского  поселения по предоставлению муниципальной услуги «Предоставление градостроительного плана земельного участка»</w:t>
            </w:r>
          </w:p>
        </w:tc>
      </w:tr>
    </w:tbl>
    <w:p w:rsidR="00615988" w:rsidRPr="00F76811" w:rsidRDefault="00615988" w:rsidP="00615988">
      <w:pPr>
        <w:rPr>
          <w:b/>
          <w:sz w:val="24"/>
          <w:szCs w:val="24"/>
        </w:rPr>
      </w:pPr>
    </w:p>
    <w:p w:rsidR="00615988" w:rsidRPr="00F76811" w:rsidRDefault="00615988" w:rsidP="00EC0EFD">
      <w:pPr>
        <w:jc w:val="both"/>
        <w:rPr>
          <w:sz w:val="24"/>
          <w:szCs w:val="24"/>
        </w:rPr>
      </w:pPr>
      <w:r w:rsidRPr="00F76811">
        <w:rPr>
          <w:sz w:val="28"/>
          <w:szCs w:val="28"/>
        </w:rPr>
        <w:t xml:space="preserve">                              </w:t>
      </w:r>
      <w:r w:rsidRPr="00F76811">
        <w:rPr>
          <w:sz w:val="24"/>
          <w:szCs w:val="24"/>
        </w:rPr>
        <w:t>На основании  Федерального закона от 27.07.2010 № 210-ФЗ «Об организации предоставления государственных и  муниципальных услуг»,</w:t>
      </w:r>
      <w:r w:rsidR="00EC0EFD" w:rsidRPr="00F76811">
        <w:rPr>
          <w:sz w:val="24"/>
          <w:szCs w:val="24"/>
        </w:rPr>
        <w:t xml:space="preserve"> </w:t>
      </w:r>
      <w:r w:rsidRPr="00F76811">
        <w:rPr>
          <w:sz w:val="24"/>
          <w:szCs w:val="24"/>
        </w:rPr>
        <w:t>Федерального закона от 06.10.2003 № 131-ФЗ «Об общих  принципах организации местного  самоуправления в Российской Федерации» и Устава  Муниципального образования «Калининское сельское поселение»,</w:t>
      </w:r>
    </w:p>
    <w:p w:rsidR="00615988" w:rsidRPr="00F76811" w:rsidRDefault="00615988" w:rsidP="00615988">
      <w:pPr>
        <w:rPr>
          <w:sz w:val="24"/>
          <w:szCs w:val="24"/>
        </w:rPr>
      </w:pPr>
    </w:p>
    <w:p w:rsidR="00615988" w:rsidRPr="00F76811" w:rsidRDefault="00615988" w:rsidP="00615988">
      <w:pPr>
        <w:rPr>
          <w:sz w:val="24"/>
          <w:szCs w:val="24"/>
        </w:rPr>
      </w:pPr>
      <w:r w:rsidRPr="00F76811">
        <w:rPr>
          <w:sz w:val="24"/>
          <w:szCs w:val="24"/>
        </w:rPr>
        <w:t>ПОСТАНОВЛЯЮ:</w:t>
      </w:r>
    </w:p>
    <w:p w:rsidR="00615988" w:rsidRPr="00F76811" w:rsidRDefault="00615988" w:rsidP="00615988">
      <w:pPr>
        <w:rPr>
          <w:sz w:val="24"/>
          <w:szCs w:val="24"/>
        </w:rPr>
      </w:pPr>
    </w:p>
    <w:p w:rsidR="00EC0EFD" w:rsidRPr="00F76811" w:rsidRDefault="00EC0EFD" w:rsidP="00EC0EFD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1. Утвердить Административный регламент Администрации Калининского сельского поселения  по предоставлению муниципальной услуги  </w:t>
      </w:r>
      <w:r w:rsidRPr="004E0177">
        <w:rPr>
          <w:rFonts w:ascii="Times New Roman" w:hAnsi="Times New Roman"/>
          <w:sz w:val="24"/>
          <w:szCs w:val="24"/>
          <w:lang w:val="ru-RU"/>
        </w:rPr>
        <w:t>«Предоставление градостроительного плана земельного участка»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согласно приложению к данному постановлению.</w:t>
      </w:r>
    </w:p>
    <w:p w:rsidR="00EC0EFD" w:rsidRPr="00F76811" w:rsidRDefault="00EC0EFD" w:rsidP="00EC0EFD">
      <w:pPr>
        <w:pStyle w:val="a9"/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2. Считать утратившим силу:</w:t>
      </w:r>
    </w:p>
    <w:p w:rsidR="00EC0EFD" w:rsidRPr="00F76811" w:rsidRDefault="00EC0EFD" w:rsidP="00EC0EFD">
      <w:pPr>
        <w:pStyle w:val="a9"/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2.1. постановление администрации Калининского сельского поселения от 25.11.2013 г. № 134 «Об утверждении  Административного регламента Администрации Калининского сельского поселения   по предоставлению муниципальной услуги  «Подготовка, утверждение и выдача  градостроительного плана  земельного участка»;</w:t>
      </w:r>
    </w:p>
    <w:p w:rsidR="00EC0EFD" w:rsidRPr="00F76811" w:rsidRDefault="00EC0EFD" w:rsidP="00EC0EFD">
      <w:pPr>
        <w:pStyle w:val="a9"/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2.2. постановление администрации Калининского сельского поселения от 04.12.2014 г. № 133 «О внесении изменений  в постановление  администрации  Калининского сельского поселения  от 25.11.2013 года № 134 « Об утверждении  Административного  регламента Администрации Калининского сельского поселения   по предоставлению муниципальной услуги «Подготовка, утверждение и выдача  градостроительного плана  земельного участка».</w:t>
      </w:r>
    </w:p>
    <w:p w:rsidR="00EC0EFD" w:rsidRPr="00F76811" w:rsidRDefault="00615988" w:rsidP="00EC0EFD">
      <w:pPr>
        <w:pStyle w:val="a9"/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sz w:val="24"/>
          <w:szCs w:val="24"/>
          <w:lang w:val="ru-RU"/>
        </w:rPr>
        <w:t xml:space="preserve"> </w:t>
      </w:r>
      <w:r w:rsidR="00EC0EFD" w:rsidRPr="00F76811">
        <w:rPr>
          <w:rFonts w:ascii="Times New Roman" w:hAnsi="Times New Roman"/>
          <w:sz w:val="24"/>
          <w:szCs w:val="24"/>
          <w:lang w:val="ru-RU"/>
        </w:rPr>
        <w:t>3. Постановление  подлежит  обязательному размещению на официальном сайте  Администрации Калининского сельского поселения.</w:t>
      </w:r>
    </w:p>
    <w:p w:rsidR="00EC0EFD" w:rsidRPr="00F76811" w:rsidRDefault="00EC0EFD" w:rsidP="00EC0EFD">
      <w:pPr>
        <w:spacing w:line="276" w:lineRule="auto"/>
        <w:ind w:firstLine="706"/>
        <w:rPr>
          <w:sz w:val="24"/>
          <w:szCs w:val="24"/>
        </w:rPr>
      </w:pPr>
      <w:r w:rsidRPr="00F76811">
        <w:rPr>
          <w:sz w:val="24"/>
          <w:szCs w:val="24"/>
        </w:rPr>
        <w:t>4. Контроль за исполнением  настоящего постановления оставляю за собой.</w:t>
      </w:r>
    </w:p>
    <w:p w:rsidR="00EC0EFD" w:rsidRPr="00F76811" w:rsidRDefault="00EC0EFD" w:rsidP="00EC0EFD">
      <w:pPr>
        <w:pStyle w:val="a9"/>
        <w:spacing w:line="276" w:lineRule="auto"/>
        <w:ind w:firstLine="706"/>
        <w:rPr>
          <w:sz w:val="24"/>
          <w:szCs w:val="24"/>
          <w:lang w:val="ru-RU"/>
        </w:rPr>
      </w:pPr>
    </w:p>
    <w:p w:rsidR="00EC0EFD" w:rsidRPr="00F76811" w:rsidRDefault="00EC0EFD" w:rsidP="00EC0EFD">
      <w:pPr>
        <w:pStyle w:val="a9"/>
        <w:spacing w:line="276" w:lineRule="auto"/>
        <w:ind w:firstLine="706"/>
        <w:rPr>
          <w:sz w:val="24"/>
          <w:szCs w:val="24"/>
          <w:lang w:val="ru-RU"/>
        </w:rPr>
      </w:pPr>
    </w:p>
    <w:p w:rsidR="00EC0EFD" w:rsidRPr="003C211C" w:rsidRDefault="00EC0EFD" w:rsidP="003C211C">
      <w:pPr>
        <w:pStyle w:val="a9"/>
        <w:spacing w:line="276" w:lineRule="auto"/>
        <w:ind w:firstLine="706"/>
        <w:rPr>
          <w:lang w:val="ru-RU"/>
        </w:rPr>
      </w:pPr>
      <w:r w:rsidRPr="00F76811">
        <w:rPr>
          <w:sz w:val="24"/>
          <w:szCs w:val="24"/>
          <w:lang w:val="ru-RU"/>
        </w:rPr>
        <w:t xml:space="preserve"> </w:t>
      </w:r>
      <w:r w:rsidRPr="00F76811">
        <w:rPr>
          <w:rFonts w:ascii="Times New Roman" w:hAnsi="Times New Roman"/>
          <w:b/>
          <w:sz w:val="24"/>
          <w:szCs w:val="24"/>
          <w:lang w:val="ru-RU"/>
        </w:rPr>
        <w:t>Глава Калининского сельского поселения                                 Сухов И.И</w:t>
      </w:r>
      <w:r w:rsidRPr="00F76811">
        <w:rPr>
          <w:rStyle w:val="ad"/>
          <w:b w:val="0"/>
          <w:bCs w:val="0"/>
          <w:sz w:val="24"/>
          <w:szCs w:val="24"/>
          <w:lang w:val="ru-RU"/>
        </w:rPr>
        <w:t xml:space="preserve"> </w:t>
      </w:r>
      <w:r w:rsidR="00BB3F51" w:rsidRPr="003C211C">
        <w:rPr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EC0EFD" w:rsidRPr="00F76811" w:rsidRDefault="00EC0EFD" w:rsidP="00EC0EFD"/>
    <w:p w:rsidR="003C211C" w:rsidRDefault="00BB3F51" w:rsidP="00EC0EFD">
      <w:pPr>
        <w:pStyle w:val="a9"/>
        <w:spacing w:line="276" w:lineRule="auto"/>
        <w:jc w:val="right"/>
        <w:rPr>
          <w:lang w:val="ru-RU"/>
        </w:rPr>
      </w:pPr>
      <w:r w:rsidRPr="00F76811">
        <w:rPr>
          <w:lang w:val="ru-RU"/>
        </w:rPr>
        <w:t xml:space="preserve">         </w:t>
      </w:r>
    </w:p>
    <w:p w:rsidR="00EC0EFD" w:rsidRPr="00F76811" w:rsidRDefault="00EC0EFD" w:rsidP="00EC0EFD">
      <w:pPr>
        <w:pStyle w:val="a9"/>
        <w:spacing w:line="276" w:lineRule="auto"/>
        <w:jc w:val="right"/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F76811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lastRenderedPageBreak/>
        <w:t xml:space="preserve">Приложение  </w:t>
      </w:r>
    </w:p>
    <w:p w:rsidR="00EC0EFD" w:rsidRPr="00F76811" w:rsidRDefault="00EC0EFD" w:rsidP="00EC0EFD">
      <w:pPr>
        <w:pStyle w:val="a9"/>
        <w:spacing w:line="276" w:lineRule="auto"/>
        <w:jc w:val="right"/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F76811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                                                                                                 к постановлению от </w:t>
      </w:r>
      <w:r w:rsidR="00D32D26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01.12.2015г. </w:t>
      </w:r>
      <w:r w:rsidRPr="00F76811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.№ </w:t>
      </w:r>
      <w:r w:rsidR="00D32D26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>133</w:t>
      </w:r>
    </w:p>
    <w:p w:rsidR="00BB3F51" w:rsidRPr="00F76811" w:rsidRDefault="00BB3F51" w:rsidP="00EC0EFD">
      <w:pPr>
        <w:rPr>
          <w:b/>
          <w:sz w:val="28"/>
          <w:szCs w:val="28"/>
        </w:rPr>
      </w:pPr>
    </w:p>
    <w:p w:rsidR="00EC0EFD" w:rsidRPr="00F76811" w:rsidRDefault="00EC0EFD" w:rsidP="00EC0EFD">
      <w:pPr>
        <w:pStyle w:val="ae"/>
        <w:spacing w:after="0" w:line="276" w:lineRule="auto"/>
        <w:jc w:val="center"/>
      </w:pPr>
      <w:r w:rsidRPr="00F76811">
        <w:rPr>
          <w:rStyle w:val="ad"/>
        </w:rPr>
        <w:t xml:space="preserve">Административный регламент </w:t>
      </w:r>
      <w:r w:rsidRPr="00F76811">
        <w:rPr>
          <w:b/>
          <w:bCs/>
        </w:rPr>
        <w:br/>
      </w:r>
      <w:r w:rsidRPr="00F76811">
        <w:rPr>
          <w:rStyle w:val="ad"/>
        </w:rPr>
        <w:t>по предоставлению  муниципальной услуги</w:t>
      </w:r>
      <w:r w:rsidRPr="00F76811">
        <w:rPr>
          <w:b/>
          <w:bCs/>
        </w:rPr>
        <w:br/>
      </w:r>
      <w:r w:rsidRPr="00F76811">
        <w:t>«</w:t>
      </w:r>
      <w:r w:rsidRPr="00F76811">
        <w:rPr>
          <w:b/>
        </w:rPr>
        <w:t>Предоставление градостроительного плана земельного участка</w:t>
      </w:r>
      <w:r w:rsidRPr="00F76811">
        <w:t>»</w:t>
      </w:r>
    </w:p>
    <w:p w:rsidR="00EC0EFD" w:rsidRPr="00F76811" w:rsidRDefault="00EC0EFD" w:rsidP="00EC0EFD">
      <w:pPr>
        <w:pStyle w:val="ae"/>
        <w:spacing w:after="0" w:line="276" w:lineRule="auto"/>
        <w:jc w:val="center"/>
        <w:rPr>
          <w:rStyle w:val="ad"/>
        </w:rPr>
      </w:pPr>
    </w:p>
    <w:p w:rsidR="00EC0EFD" w:rsidRPr="00F76811" w:rsidRDefault="00EC0EFD" w:rsidP="00EC0EFD">
      <w:pPr>
        <w:pStyle w:val="ae"/>
        <w:spacing w:after="0" w:line="276" w:lineRule="auto"/>
        <w:jc w:val="center"/>
      </w:pPr>
      <w:r w:rsidRPr="00F76811">
        <w:rPr>
          <w:rStyle w:val="ad"/>
        </w:rPr>
        <w:t>I. ОБЩИЕ ПОЛОЖЕНИЯ</w:t>
      </w:r>
    </w:p>
    <w:p w:rsidR="00BB3F51" w:rsidRPr="00F76811" w:rsidRDefault="00BB3F51" w:rsidP="00BB3F51">
      <w:pPr>
        <w:widowControl w:val="0"/>
        <w:spacing w:line="200" w:lineRule="atLeast"/>
        <w:ind w:firstLine="720"/>
        <w:jc w:val="both"/>
      </w:pPr>
    </w:p>
    <w:p w:rsidR="00BB3F51" w:rsidRPr="00F76811" w:rsidRDefault="00BB3F51" w:rsidP="004B1C68">
      <w:pPr>
        <w:pStyle w:val="a9"/>
        <w:widowControl w:val="0"/>
        <w:numPr>
          <w:ilvl w:val="1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bCs/>
          <w:sz w:val="24"/>
          <w:szCs w:val="24"/>
          <w:lang w:val="ru-RU"/>
        </w:rPr>
        <w:t>Административный регламент</w:t>
      </w:r>
      <w:r w:rsidRPr="00F7681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предоставления Муниципальной услуги </w:t>
      </w:r>
      <w:r w:rsidR="00680C08" w:rsidRPr="00F76811">
        <w:rPr>
          <w:rFonts w:ascii="Times New Roman" w:hAnsi="Times New Roman"/>
          <w:sz w:val="24"/>
          <w:szCs w:val="24"/>
          <w:lang w:val="ru-RU"/>
        </w:rPr>
        <w:t>«Предоставление градостроительного плана земельного участка»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(далее — Административный регламент) разработан в целях повышения качества исполнения и доступности результатов предоставления услуг по </w:t>
      </w:r>
      <w:r w:rsidR="00680C08" w:rsidRPr="00F76811">
        <w:rPr>
          <w:rFonts w:ascii="Times New Roman" w:hAnsi="Times New Roman"/>
          <w:sz w:val="24"/>
          <w:szCs w:val="24"/>
          <w:lang w:val="ru-RU"/>
        </w:rPr>
        <w:t>предоставлению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градостроительных планов земельных участков (далее — Муниципальная услуга), определяет последовательность и сроки действий (Административные процедуры) должностных лиц при осуществлении полномочий по предоставлению услуги.</w:t>
      </w:r>
    </w:p>
    <w:p w:rsidR="008A3804" w:rsidRPr="00F76811" w:rsidRDefault="008A3804" w:rsidP="004B1C68">
      <w:pPr>
        <w:pStyle w:val="a9"/>
        <w:widowControl w:val="0"/>
        <w:numPr>
          <w:ilvl w:val="1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Градостроительный план земельного участка</w:t>
      </w:r>
      <w:r w:rsidRPr="00F7681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76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вид документации по планировке территории.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</w:t>
      </w:r>
      <w:r w:rsidRPr="00F768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Объект капитального строительства" w:history="1">
        <w:r w:rsidRPr="00F76811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объектов капитального строительства</w:t>
        </w:r>
      </w:hyperlink>
      <w:r w:rsidRPr="00F768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76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(за исключением линейных объектов) земельным участка</w:t>
      </w:r>
      <w:r w:rsidR="00D20B6C" w:rsidRPr="00F76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м.</w:t>
      </w:r>
    </w:p>
    <w:p w:rsidR="00D20B6C" w:rsidRPr="00F76811" w:rsidRDefault="00D20B6C" w:rsidP="00D20B6C">
      <w:pPr>
        <w:pStyle w:val="a9"/>
        <w:widowControl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Градостроительный план земельного участка выполняет информационную функцию: в нем должна быть консолидирована информация о всех строительных характеристиках предназначенного для застройки земельного участка и имеющихся в отношении него строительных ограничениях. Градостроительный план земельного участка соответствующие строительные характеристики и ограничения в отношении земельного участка не утверждает, а лишь воспроизводит.</w:t>
      </w:r>
    </w:p>
    <w:p w:rsidR="004B1C68" w:rsidRPr="00F76811" w:rsidRDefault="00DC7454" w:rsidP="004B1C68">
      <w:pPr>
        <w:pStyle w:val="af"/>
        <w:numPr>
          <w:ilvl w:val="1"/>
          <w:numId w:val="5"/>
        </w:numPr>
        <w:shd w:val="clear" w:color="auto" w:fill="FFFFFF"/>
        <w:ind w:left="0" w:firstLine="567"/>
        <w:jc w:val="both"/>
        <w:rPr>
          <w:bCs/>
          <w:spacing w:val="-3"/>
          <w:sz w:val="24"/>
          <w:szCs w:val="24"/>
        </w:rPr>
      </w:pPr>
      <w:r w:rsidRPr="00F76811">
        <w:rPr>
          <w:bCs/>
          <w:spacing w:val="-3"/>
          <w:sz w:val="24"/>
          <w:szCs w:val="24"/>
        </w:rPr>
        <w:t>Получателями муниципальной услуги являются юридические и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BB3F51" w:rsidRPr="00F76811" w:rsidRDefault="00BB3F51" w:rsidP="00BB3F51">
      <w:pPr>
        <w:pStyle w:val="af"/>
        <w:widowControl w:val="0"/>
        <w:numPr>
          <w:ilvl w:val="1"/>
          <w:numId w:val="5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F76811">
        <w:rPr>
          <w:kern w:val="2"/>
          <w:sz w:val="24"/>
          <w:szCs w:val="24"/>
        </w:rPr>
        <w:t>Нормативно правовые акты, регулирующие предоставление муниципальной услуги</w:t>
      </w:r>
      <w:r w:rsidR="004B1C68" w:rsidRPr="00F76811">
        <w:rPr>
          <w:kern w:val="2"/>
          <w:sz w:val="24"/>
          <w:szCs w:val="24"/>
        </w:rPr>
        <w:t>,</w:t>
      </w:r>
      <w:r w:rsidRPr="00F76811">
        <w:rPr>
          <w:sz w:val="24"/>
          <w:szCs w:val="24"/>
        </w:rPr>
        <w:t xml:space="preserve"> осуществляется в соответствии с документами:</w:t>
      </w:r>
    </w:p>
    <w:p w:rsidR="00BB3F51" w:rsidRPr="00F76811" w:rsidRDefault="00BB3F51" w:rsidP="00BB3F51">
      <w:pPr>
        <w:pStyle w:val="a9"/>
        <w:widowControl w:val="0"/>
        <w:ind w:firstLine="709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</w:t>
      </w:r>
      <w:r w:rsidRPr="00F76811">
        <w:rPr>
          <w:rFonts w:ascii="Times New Roman" w:hAnsi="Times New Roman"/>
          <w:sz w:val="24"/>
          <w:szCs w:val="24"/>
        </w:rPr>
        <w:t> </w:t>
      </w:r>
      <w:r w:rsidRPr="00F76811">
        <w:rPr>
          <w:rFonts w:ascii="Times New Roman" w:eastAsia="Batang" w:hAnsi="Times New Roman"/>
          <w:sz w:val="24"/>
          <w:szCs w:val="24"/>
          <w:lang w:val="ru-RU"/>
        </w:rPr>
        <w:t>Градостроительным кодексом Российской Федерации</w:t>
      </w:r>
      <w:r w:rsidR="0093334F">
        <w:rPr>
          <w:rFonts w:ascii="Times New Roman" w:eastAsia="Batang" w:hAnsi="Times New Roman"/>
          <w:sz w:val="24"/>
          <w:szCs w:val="24"/>
          <w:lang w:val="ru-RU"/>
        </w:rPr>
        <w:t xml:space="preserve"> от 29.12.2004 № 190-ФЗ</w:t>
      </w:r>
      <w:r w:rsidRPr="00F76811">
        <w:rPr>
          <w:rFonts w:ascii="Times New Roman" w:eastAsia="Batang" w:hAnsi="Times New Roman"/>
          <w:sz w:val="24"/>
          <w:szCs w:val="24"/>
          <w:lang w:val="ru-RU"/>
        </w:rPr>
        <w:t>;</w:t>
      </w:r>
    </w:p>
    <w:p w:rsidR="0061006B" w:rsidRPr="00F76811" w:rsidRDefault="0061006B" w:rsidP="00BB3F51">
      <w:pPr>
        <w:pStyle w:val="a9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 Приказ Министерства регионального развития РФ от 10.05.2011 №207 «Об утверждении формы градостроительного плана земельного участка»;</w:t>
      </w:r>
    </w:p>
    <w:p w:rsidR="004B1C68" w:rsidRPr="00F76811" w:rsidRDefault="0061006B" w:rsidP="00BB3F51">
      <w:pPr>
        <w:pStyle w:val="a9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- Областной закон Ростовской области </w:t>
      </w:r>
      <w:r w:rsidR="004B1C68" w:rsidRPr="00F76811">
        <w:rPr>
          <w:rFonts w:ascii="Times New Roman" w:hAnsi="Times New Roman"/>
          <w:sz w:val="24"/>
          <w:szCs w:val="24"/>
          <w:lang w:val="ru-RU"/>
        </w:rPr>
        <w:t xml:space="preserve">от 18.09.2006 г. № 540-ЗС 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«О порядке рассмотрения обращений граждан»; </w:t>
      </w:r>
    </w:p>
    <w:p w:rsidR="0061006B" w:rsidRPr="00F76811" w:rsidRDefault="004B1C68" w:rsidP="00BB3F51">
      <w:pPr>
        <w:pStyle w:val="a9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 Настоящим Регламентом.</w:t>
      </w:r>
    </w:p>
    <w:p w:rsidR="00A9563F" w:rsidRPr="00F76811" w:rsidRDefault="00BB09AB" w:rsidP="00A956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1.</w:t>
      </w:r>
      <w:r w:rsidR="00F76811">
        <w:rPr>
          <w:bCs/>
          <w:sz w:val="24"/>
          <w:szCs w:val="24"/>
        </w:rPr>
        <w:t>5</w:t>
      </w:r>
      <w:r w:rsidRPr="00F76811">
        <w:rPr>
          <w:bCs/>
          <w:sz w:val="24"/>
          <w:szCs w:val="24"/>
        </w:rPr>
        <w:t xml:space="preserve">. </w:t>
      </w:r>
      <w:r w:rsidR="00A9563F" w:rsidRPr="00F76811">
        <w:rPr>
          <w:bCs/>
          <w:sz w:val="24"/>
          <w:szCs w:val="24"/>
        </w:rPr>
        <w:t xml:space="preserve"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специалист администрации Калининского сельского поселения, а также сотрудники МФЦ в соответствии с соглашением о взаимодействии между </w:t>
      </w:r>
      <w:r w:rsidR="00A9563F" w:rsidRPr="00F76811">
        <w:rPr>
          <w:sz w:val="24"/>
          <w:szCs w:val="24"/>
        </w:rPr>
        <w:t>администрацией Калининского сельского поселения</w:t>
      </w:r>
      <w:r w:rsidR="00A9563F" w:rsidRPr="00F76811">
        <w:rPr>
          <w:bCs/>
          <w:sz w:val="24"/>
          <w:szCs w:val="24"/>
        </w:rPr>
        <w:t xml:space="preserve"> и муниципальным автономным учреждением Ремонтненского района  «Многофункциональный центр предоставления государственных и муниципальных услуг» (далее – МАУ «МФЦ»).</w:t>
      </w:r>
    </w:p>
    <w:p w:rsidR="00A9563F" w:rsidRPr="00F76811" w:rsidRDefault="00A9563F" w:rsidP="00BB3F51">
      <w:pPr>
        <w:pStyle w:val="a9"/>
        <w:widowControl w:val="0"/>
        <w:ind w:firstLine="709"/>
        <w:jc w:val="both"/>
        <w:rPr>
          <w:rFonts w:ascii="Times New Roman" w:eastAsia="Batang" w:hAnsi="Times New Roman"/>
          <w:sz w:val="24"/>
          <w:szCs w:val="24"/>
          <w:lang w:val="ru-RU"/>
        </w:rPr>
      </w:pPr>
    </w:p>
    <w:p w:rsidR="00D728E9" w:rsidRPr="00F76811" w:rsidRDefault="00D728E9" w:rsidP="00D728E9">
      <w:pPr>
        <w:pStyle w:val="ae"/>
        <w:spacing w:after="0" w:line="276" w:lineRule="auto"/>
        <w:jc w:val="center"/>
        <w:rPr>
          <w:rStyle w:val="ad"/>
        </w:rPr>
      </w:pPr>
      <w:r w:rsidRPr="00F76811">
        <w:rPr>
          <w:rStyle w:val="ad"/>
        </w:rPr>
        <w:t>II. СТАНДАРТ ПРЕДОСТАВЛЕНИЯ МУНИЦИПАЛЬНОЙ УСЛУГИ</w:t>
      </w:r>
    </w:p>
    <w:p w:rsidR="00D728E9" w:rsidRPr="00F76811" w:rsidRDefault="00D728E9" w:rsidP="00D728E9">
      <w:pPr>
        <w:pStyle w:val="ae"/>
        <w:spacing w:after="0" w:line="276" w:lineRule="auto"/>
        <w:jc w:val="both"/>
        <w:rPr>
          <w:rStyle w:val="ad"/>
        </w:rPr>
      </w:pP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</w:pPr>
      <w:r w:rsidRPr="00F76811">
        <w:rPr>
          <w:rStyle w:val="ad"/>
        </w:rPr>
        <w:t>2.1. Наименование муниципальной услуги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«Предоставление градостроительного плана земельного участка»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  <w:rPr>
          <w:rStyle w:val="ad"/>
        </w:rPr>
      </w:pPr>
      <w:r w:rsidRPr="00F76811">
        <w:rPr>
          <w:b/>
        </w:rPr>
        <w:lastRenderedPageBreak/>
        <w:t>2.2.</w:t>
      </w:r>
      <w:r w:rsidRPr="00F76811">
        <w:t xml:space="preserve"> </w:t>
      </w:r>
      <w:r w:rsidRPr="00F76811">
        <w:rPr>
          <w:rStyle w:val="ad"/>
        </w:rPr>
        <w:t>Наименование структурных подразделений Администрации, участвующих в предоставлении муниципальной услуги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  <w:rPr>
          <w:rStyle w:val="ad"/>
          <w:b w:val="0"/>
        </w:rPr>
      </w:pPr>
      <w:r w:rsidRPr="00F76811">
        <w:rPr>
          <w:rStyle w:val="ad"/>
          <w:b w:val="0"/>
        </w:rPr>
        <w:t xml:space="preserve">2.2.1. Предоставление муниципальной услуги осуществляется администрацией муниципального образования «Калининское  сельское поселение» (далее – администрация). 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  <w:rPr>
          <w:b/>
        </w:rPr>
      </w:pPr>
      <w:r w:rsidRPr="00F76811">
        <w:t>Предоставление муниципальной услуги осуществляет также муниципальное автономное учреждение Ремонтненского района «Многофункциональный центр предоставления государственных и муниципальных услуг»  (далее – МАУ «МФЦ»).</w:t>
      </w:r>
      <w:r w:rsidRPr="00F76811">
        <w:rPr>
          <w:bCs/>
        </w:rPr>
        <w:tab/>
      </w:r>
    </w:p>
    <w:p w:rsidR="00D728E9" w:rsidRPr="00F76811" w:rsidRDefault="00D728E9" w:rsidP="00D728E9">
      <w:pPr>
        <w:keepNext/>
        <w:keepLines/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         2.2.2. Информация о порядке предоставления муниципальной услуги выдается:</w:t>
      </w:r>
    </w:p>
    <w:p w:rsidR="00D728E9" w:rsidRPr="00F76811" w:rsidRDefault="00D728E9" w:rsidP="00D728E9">
      <w:pPr>
        <w:overflowPunct w:val="0"/>
        <w:autoSpaceDE w:val="0"/>
        <w:spacing w:line="276" w:lineRule="auto"/>
        <w:ind w:firstLine="706"/>
        <w:jc w:val="both"/>
        <w:textAlignment w:val="baseline"/>
        <w:rPr>
          <w:sz w:val="24"/>
          <w:szCs w:val="24"/>
        </w:rPr>
      </w:pPr>
      <w:r w:rsidRPr="00F76811">
        <w:rPr>
          <w:sz w:val="24"/>
          <w:szCs w:val="24"/>
        </w:rPr>
        <w:t>-  специалистом ЖКХ Администрации Калининского сельского поселения;</w:t>
      </w:r>
    </w:p>
    <w:p w:rsidR="00D728E9" w:rsidRPr="00F76811" w:rsidRDefault="00D728E9" w:rsidP="00D728E9">
      <w:pPr>
        <w:overflowPunct w:val="0"/>
        <w:autoSpaceDE w:val="0"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F76811">
        <w:rPr>
          <w:sz w:val="24"/>
          <w:szCs w:val="24"/>
        </w:rPr>
        <w:t>- в МАУ «МФЦ»;</w:t>
      </w:r>
    </w:p>
    <w:p w:rsidR="00D728E9" w:rsidRPr="00F76811" w:rsidRDefault="00D728E9" w:rsidP="00D728E9">
      <w:pPr>
        <w:overflowPunct w:val="0"/>
        <w:autoSpaceDE w:val="0"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F76811">
        <w:rPr>
          <w:sz w:val="24"/>
          <w:szCs w:val="24"/>
        </w:rPr>
        <w:t xml:space="preserve">- посредством размещения в информационно — телекоммуникационных сетях общего пользования (в том числе сети Интернет).   </w:t>
      </w:r>
    </w:p>
    <w:p w:rsidR="00D728E9" w:rsidRPr="00F76811" w:rsidRDefault="00D728E9" w:rsidP="00D728E9">
      <w:pPr>
        <w:spacing w:line="276" w:lineRule="auto"/>
        <w:ind w:right="6" w:firstLine="706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Сведения о местонахождении, контактных телефонах (телефонах для справок), интернет - адресах, адресах электронной почты: </w:t>
      </w:r>
    </w:p>
    <w:p w:rsidR="00D728E9" w:rsidRPr="00F76811" w:rsidRDefault="00D728E9" w:rsidP="00D728E9">
      <w:pPr>
        <w:pStyle w:val="ae"/>
        <w:spacing w:after="0" w:line="276" w:lineRule="auto"/>
        <w:ind w:firstLine="706"/>
        <w:jc w:val="both"/>
      </w:pPr>
      <w:r w:rsidRPr="00F76811">
        <w:t xml:space="preserve">Адрес Администрации  Калининского сельского поселения: 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347481, Ростовская область, Ремонтненский район,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 xml:space="preserve"> с. Большое Ремонтное, улица Ленина,19.</w:t>
      </w:r>
    </w:p>
    <w:p w:rsidR="00D728E9" w:rsidRPr="00F76811" w:rsidRDefault="00D728E9" w:rsidP="00DD3EE2">
      <w:pPr>
        <w:pStyle w:val="ae"/>
        <w:spacing w:after="0" w:line="276" w:lineRule="auto"/>
        <w:jc w:val="both"/>
      </w:pPr>
      <w:r w:rsidRPr="00F76811">
        <w:t xml:space="preserve">Телефон 8(86379) 36-4-16. </w:t>
      </w:r>
    </w:p>
    <w:p w:rsidR="00D728E9" w:rsidRPr="00F76811" w:rsidRDefault="00D728E9" w:rsidP="00DD3EE2">
      <w:pPr>
        <w:pStyle w:val="ae"/>
        <w:spacing w:after="0" w:line="276" w:lineRule="auto"/>
        <w:jc w:val="both"/>
      </w:pPr>
      <w:r w:rsidRPr="00F76811">
        <w:t xml:space="preserve">Адрес электронной почты – </w:t>
      </w:r>
      <w:hyperlink r:id="rId9" w:history="1">
        <w:r w:rsidR="00D20B6C" w:rsidRPr="00F76811">
          <w:rPr>
            <w:rStyle w:val="af0"/>
            <w:color w:val="auto"/>
            <w:lang w:val="en-US"/>
          </w:rPr>
          <w:t>sp</w:t>
        </w:r>
        <w:r w:rsidR="00D20B6C" w:rsidRPr="00F76811">
          <w:rPr>
            <w:rStyle w:val="af0"/>
            <w:color w:val="auto"/>
          </w:rPr>
          <w:t>32340@</w:t>
        </w:r>
        <w:r w:rsidR="00D20B6C" w:rsidRPr="00F76811">
          <w:rPr>
            <w:rStyle w:val="af0"/>
            <w:color w:val="auto"/>
            <w:lang w:val="en-US"/>
          </w:rPr>
          <w:t>donpac</w:t>
        </w:r>
        <w:r w:rsidR="00D20B6C" w:rsidRPr="00F76811">
          <w:rPr>
            <w:rStyle w:val="af0"/>
            <w:color w:val="auto"/>
          </w:rPr>
          <w:t>.</w:t>
        </w:r>
        <w:r w:rsidR="00D20B6C" w:rsidRPr="00F76811">
          <w:rPr>
            <w:rStyle w:val="af0"/>
            <w:color w:val="auto"/>
            <w:lang w:val="en-US"/>
          </w:rPr>
          <w:t>ru</w:t>
        </w:r>
      </w:hyperlink>
      <w:r w:rsidRPr="00F76811">
        <w:t xml:space="preserve"> </w:t>
      </w:r>
    </w:p>
    <w:p w:rsidR="00D728E9" w:rsidRPr="00F76811" w:rsidRDefault="00D728E9" w:rsidP="00DD3EE2">
      <w:pPr>
        <w:pStyle w:val="ae"/>
        <w:spacing w:after="0" w:line="276" w:lineRule="auto"/>
      </w:pPr>
      <w:r w:rsidRPr="00F76811">
        <w:t>Режим работы:</w:t>
      </w:r>
      <w:r w:rsidRPr="00F76811">
        <w:br/>
        <w:t>понедельник              8.00 – 17.00</w:t>
      </w:r>
    </w:p>
    <w:p w:rsidR="00D728E9" w:rsidRPr="00F76811" w:rsidRDefault="00D728E9" w:rsidP="00DD3EE2">
      <w:pPr>
        <w:pStyle w:val="ae"/>
        <w:spacing w:after="0" w:line="276" w:lineRule="auto"/>
        <w:jc w:val="both"/>
      </w:pPr>
      <w:r w:rsidRPr="00F76811">
        <w:t>вторник - пятница     8.00 - 16.00</w:t>
      </w:r>
    </w:p>
    <w:p w:rsidR="00D728E9" w:rsidRPr="00F76811" w:rsidRDefault="00D728E9" w:rsidP="00DD3EE2">
      <w:pPr>
        <w:pStyle w:val="ae"/>
        <w:spacing w:after="0" w:line="276" w:lineRule="auto"/>
      </w:pPr>
      <w:r w:rsidRPr="00F76811">
        <w:t>перерыв                     12.00 - 13.00</w:t>
      </w:r>
      <w:r w:rsidRPr="00F76811">
        <w:br/>
        <w:t>выходные дни:  суббота, воскресенье.</w:t>
      </w:r>
    </w:p>
    <w:p w:rsidR="00D728E9" w:rsidRPr="00F76811" w:rsidRDefault="00D728E9" w:rsidP="00D728E9">
      <w:pPr>
        <w:pStyle w:val="ae"/>
        <w:spacing w:after="0" w:line="276" w:lineRule="auto"/>
        <w:ind w:left="706"/>
      </w:pPr>
      <w:r w:rsidRPr="00F76811">
        <w:t>Адрес МАУ «МФЦ»: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347480, Ростовская область, Ремонтненский район, 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с. Ремонтное, улица Ленинская, 92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Телефон   8 (8679) 31-9-35.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Адрес электронной почты:  </w:t>
      </w:r>
      <w:r w:rsidRPr="00F76811">
        <w:rPr>
          <w:sz w:val="24"/>
          <w:szCs w:val="24"/>
          <w:lang w:val="en-US"/>
        </w:rPr>
        <w:t>mfc</w:t>
      </w:r>
      <w:r w:rsidRPr="00F76811">
        <w:rPr>
          <w:sz w:val="24"/>
          <w:szCs w:val="24"/>
        </w:rPr>
        <w:t>.</w:t>
      </w:r>
      <w:r w:rsidRPr="00F76811">
        <w:rPr>
          <w:sz w:val="24"/>
          <w:szCs w:val="24"/>
          <w:lang w:val="en-US"/>
        </w:rPr>
        <w:t>remont</w:t>
      </w:r>
      <w:r w:rsidRPr="00F76811">
        <w:rPr>
          <w:sz w:val="24"/>
          <w:szCs w:val="24"/>
        </w:rPr>
        <w:t>@yandex.</w:t>
      </w:r>
      <w:r w:rsidRPr="00F76811">
        <w:rPr>
          <w:sz w:val="24"/>
          <w:szCs w:val="24"/>
          <w:lang w:val="en-US"/>
        </w:rPr>
        <w:t>ru</w:t>
      </w:r>
      <w:r w:rsidRPr="00F76811">
        <w:rPr>
          <w:sz w:val="24"/>
          <w:szCs w:val="24"/>
        </w:rPr>
        <w:t xml:space="preserve"> 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Режим работы:</w:t>
      </w:r>
    </w:p>
    <w:p w:rsidR="00D728E9" w:rsidRPr="00F76811" w:rsidRDefault="00D728E9" w:rsidP="00D728E9">
      <w:pPr>
        <w:pStyle w:val="p39"/>
        <w:spacing w:before="0" w:beforeAutospacing="0" w:after="0" w:afterAutospacing="0" w:line="276" w:lineRule="auto"/>
        <w:rPr>
          <w:rStyle w:val="s2"/>
        </w:rPr>
      </w:pPr>
      <w:r w:rsidRPr="00F76811">
        <w:rPr>
          <w:rStyle w:val="s2"/>
        </w:rPr>
        <w:t>понедельник, вторник, четверг, пятница, суббота   9.00 - 17.00.</w:t>
      </w:r>
    </w:p>
    <w:p w:rsidR="00D728E9" w:rsidRPr="00F76811" w:rsidRDefault="00D728E9" w:rsidP="00D728E9">
      <w:pPr>
        <w:pStyle w:val="p39"/>
        <w:spacing w:before="0" w:beforeAutospacing="0" w:after="0" w:afterAutospacing="0" w:line="276" w:lineRule="auto"/>
        <w:rPr>
          <w:rStyle w:val="s2"/>
        </w:rPr>
      </w:pPr>
      <w:r w:rsidRPr="00F76811">
        <w:rPr>
          <w:rStyle w:val="s2"/>
        </w:rPr>
        <w:t>среда  9.00  -  20.00</w:t>
      </w:r>
    </w:p>
    <w:p w:rsidR="00D728E9" w:rsidRPr="00F76811" w:rsidRDefault="00D728E9" w:rsidP="00D728E9">
      <w:pPr>
        <w:pStyle w:val="p39"/>
        <w:spacing w:before="0" w:beforeAutospacing="0" w:after="0" w:afterAutospacing="0" w:line="276" w:lineRule="auto"/>
      </w:pPr>
      <w:r w:rsidRPr="00F76811">
        <w:t>Без перерыва</w:t>
      </w:r>
    </w:p>
    <w:p w:rsidR="00D728E9" w:rsidRPr="00F76811" w:rsidRDefault="00D728E9" w:rsidP="00D728E9">
      <w:pPr>
        <w:pStyle w:val="p39"/>
        <w:spacing w:before="0" w:beforeAutospacing="0" w:after="0" w:afterAutospacing="0" w:line="276" w:lineRule="auto"/>
      </w:pPr>
      <w:r w:rsidRPr="00F76811">
        <w:rPr>
          <w:rStyle w:val="s2"/>
        </w:rPr>
        <w:t>Выходные дни:  воскресенье.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 xml:space="preserve">           2.2.3. Информирование о порядке и о ходе предоставления муниципальной услуги осуществляется администрацией Калининского сельского поселения следующими способами: 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 xml:space="preserve">при личном обращении заявителя; 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 xml:space="preserve">посредством почтовой, телефонной связи; 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посредством электронной почты.</w:t>
      </w:r>
    </w:p>
    <w:p w:rsidR="00D728E9" w:rsidRPr="00F76811" w:rsidRDefault="00D728E9" w:rsidP="00D728E9">
      <w:pPr>
        <w:pStyle w:val="ae"/>
        <w:spacing w:after="0" w:line="276" w:lineRule="auto"/>
        <w:ind w:firstLine="706"/>
        <w:jc w:val="both"/>
      </w:pPr>
      <w:r w:rsidRPr="00F76811">
        <w:t xml:space="preserve">При ответах на телефонные звонки и устные обращения специалист  ЖКХ подробно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</w:t>
      </w:r>
      <w:r w:rsidRPr="00F76811">
        <w:lastRenderedPageBreak/>
        <w:t>или обратившемуся гражданину должен быть сообщен телефонный номер, по которому можно получить необходимую информацию.</w:t>
      </w:r>
    </w:p>
    <w:p w:rsidR="00D728E9" w:rsidRPr="00F76811" w:rsidRDefault="00D728E9" w:rsidP="00D728E9">
      <w:pPr>
        <w:pStyle w:val="ae"/>
        <w:spacing w:after="0" w:line="276" w:lineRule="auto"/>
      </w:pPr>
      <w:r w:rsidRPr="00F76811">
        <w:t>           2.2.4.  На информационных стендах в местах осуществления муниципальной услуги содержится следующая информация:</w:t>
      </w:r>
      <w:r w:rsidRPr="00F76811">
        <w:br/>
        <w:t>- график (режим) работы, номера телефонов;</w:t>
      </w:r>
      <w:r w:rsidRPr="00F76811">
        <w:br/>
        <w:t>- форма заявления (в текстовом виде согласно приложению № 1 к настоящему Регламенту);</w:t>
      </w:r>
      <w:r w:rsidRPr="00F76811">
        <w:br/>
        <w:t>-  процедура осуществления муниципальной услуги (в виде блок-схемы согласно приложению № 2  к настоящему Регламенту);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- порядок обжалования решения, действия или бездействия должностных лиц ответственных за выполнение услуги;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- перечень документов, необходимых для осуществления муниципальной услуги;</w:t>
      </w:r>
      <w:r w:rsidRPr="00F76811">
        <w:br/>
        <w:t>- основания для отказа осуществления муниципальной услуги.</w:t>
      </w:r>
    </w:p>
    <w:p w:rsidR="00D728E9" w:rsidRPr="00F76811" w:rsidRDefault="00D728E9" w:rsidP="00D728E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F76811">
        <w:rPr>
          <w:sz w:val="24"/>
          <w:szCs w:val="24"/>
        </w:rPr>
        <w:t xml:space="preserve">2.2.5. </w:t>
      </w:r>
      <w:r w:rsidRPr="00F76811">
        <w:rPr>
          <w:bCs/>
          <w:sz w:val="24"/>
          <w:szCs w:val="24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D728E9" w:rsidRPr="00F76811" w:rsidRDefault="00D728E9" w:rsidP="00D728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2.2.6. При предоставлении муниципальной услуги администрация Калининского сельского поселения, МФЦ не вправе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услуг, утвержденный нормативным правовым актом Ростовской области.</w:t>
      </w:r>
    </w:p>
    <w:p w:rsidR="00D728E9" w:rsidRPr="00F76811" w:rsidRDefault="00D728E9" w:rsidP="00BF3872">
      <w:pPr>
        <w:pStyle w:val="ae"/>
        <w:spacing w:after="0" w:line="276" w:lineRule="auto"/>
        <w:jc w:val="both"/>
        <w:rPr>
          <w:b/>
        </w:rPr>
      </w:pPr>
      <w:r w:rsidRPr="00F76811">
        <w:rPr>
          <w:b/>
        </w:rPr>
        <w:t>           2.3. Результат предоставления муниципальной услуги.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</w:pPr>
      <w:r w:rsidRPr="00F76811">
        <w:t>Конечными результатами предоставления муниципальной услуги являются: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</w:pPr>
      <w:r w:rsidRPr="00F76811">
        <w:t>При положительном решении:</w:t>
      </w:r>
    </w:p>
    <w:p w:rsidR="00D728E9" w:rsidRPr="00F76811" w:rsidRDefault="00D728E9" w:rsidP="003C211C">
      <w:pPr>
        <w:widowControl w:val="0"/>
        <w:jc w:val="both"/>
        <w:rPr>
          <w:sz w:val="22"/>
          <w:szCs w:val="22"/>
        </w:rPr>
      </w:pPr>
      <w:r w:rsidRPr="00F76811">
        <w:rPr>
          <w:sz w:val="22"/>
          <w:szCs w:val="22"/>
        </w:rPr>
        <w:t>-</w:t>
      </w:r>
      <w:r w:rsidR="00BF3872">
        <w:rPr>
          <w:sz w:val="22"/>
          <w:szCs w:val="22"/>
        </w:rPr>
        <w:t xml:space="preserve"> </w:t>
      </w:r>
      <w:r w:rsidRPr="00F76811">
        <w:rPr>
          <w:sz w:val="22"/>
          <w:szCs w:val="22"/>
        </w:rPr>
        <w:t>предоставление градостроительного плана земельного участка;</w:t>
      </w:r>
    </w:p>
    <w:p w:rsidR="00D728E9" w:rsidRPr="00F76811" w:rsidRDefault="00D728E9" w:rsidP="00D728E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6811">
        <w:rPr>
          <w:rFonts w:ascii="Times New Roman" w:hAnsi="Times New Roman"/>
          <w:sz w:val="24"/>
          <w:szCs w:val="24"/>
          <w:lang w:val="ru-RU"/>
        </w:rPr>
        <w:tab/>
        <w:t>При отрицательном решении:</w:t>
      </w:r>
    </w:p>
    <w:p w:rsidR="00D728E9" w:rsidRPr="00F76811" w:rsidRDefault="00D728E9" w:rsidP="003C211C">
      <w:pPr>
        <w:widowControl w:val="0"/>
        <w:jc w:val="both"/>
        <w:rPr>
          <w:sz w:val="22"/>
          <w:szCs w:val="22"/>
        </w:rPr>
      </w:pPr>
      <w:r w:rsidRPr="00F76811">
        <w:rPr>
          <w:sz w:val="24"/>
          <w:szCs w:val="24"/>
        </w:rPr>
        <w:t xml:space="preserve">- мотивированный отказ (письмо) </w:t>
      </w:r>
      <w:r w:rsidRPr="00F76811">
        <w:rPr>
          <w:sz w:val="22"/>
          <w:szCs w:val="22"/>
        </w:rPr>
        <w:t>в  предоставлении градостроительного плана земельного участка.</w:t>
      </w:r>
    </w:p>
    <w:p w:rsidR="00D728E9" w:rsidRPr="00F76811" w:rsidRDefault="00D728E9" w:rsidP="00BF3872">
      <w:pPr>
        <w:pStyle w:val="ae"/>
        <w:spacing w:after="0" w:line="276" w:lineRule="auto"/>
        <w:jc w:val="both"/>
        <w:rPr>
          <w:b/>
        </w:rPr>
      </w:pPr>
      <w:r w:rsidRPr="00F76811">
        <w:rPr>
          <w:b/>
        </w:rPr>
        <w:t xml:space="preserve">   </w:t>
      </w:r>
      <w:r w:rsidRPr="00F76811">
        <w:rPr>
          <w:b/>
        </w:rPr>
        <w:tab/>
        <w:t>2.4.  Срок предоставления муниципальной услуги    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          Срок осуществления муниципальной услуги составляет 30 дней с момента подачи в установленном порядке  заявления об осуществлении муниципальной услуги.</w:t>
      </w:r>
    </w:p>
    <w:p w:rsidR="00D728E9" w:rsidRPr="00F76811" w:rsidRDefault="00D728E9" w:rsidP="00F76811">
      <w:pPr>
        <w:pStyle w:val="ae"/>
        <w:spacing w:after="0" w:line="276" w:lineRule="auto"/>
        <w:ind w:firstLine="708"/>
        <w:jc w:val="both"/>
        <w:rPr>
          <w:b/>
        </w:rPr>
      </w:pPr>
      <w:r w:rsidRPr="00F76811">
        <w:rPr>
          <w:b/>
        </w:rPr>
        <w:t>2.5. Правовые основания для предоставления муниципальной услуги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rPr>
          <w:b/>
        </w:rPr>
        <w:tab/>
      </w:r>
      <w:r w:rsidRPr="00F76811">
        <w:t>Перечень нормативных правовых актов, регулирующих отношения, возникшие в связи с предоставлением муниципальной услуги:</w:t>
      </w:r>
    </w:p>
    <w:p w:rsidR="00D728E9" w:rsidRPr="00F76811" w:rsidRDefault="00D728E9" w:rsidP="00D728E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</w:t>
      </w:r>
      <w:r w:rsidRPr="00F76811">
        <w:rPr>
          <w:rFonts w:ascii="Times New Roman" w:hAnsi="Times New Roman"/>
          <w:sz w:val="24"/>
          <w:szCs w:val="24"/>
        </w:rPr>
        <w:t> 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Градостроительным кодексом Российской Федерации</w:t>
      </w:r>
      <w:r w:rsidR="0093334F">
        <w:rPr>
          <w:rFonts w:ascii="Times New Roman" w:hAnsi="Times New Roman"/>
          <w:sz w:val="24"/>
          <w:szCs w:val="24"/>
          <w:lang w:val="ru-RU"/>
        </w:rPr>
        <w:t xml:space="preserve"> от 29.12.2004 № 190-ФЗ</w:t>
      </w:r>
      <w:r w:rsidRPr="00F76811">
        <w:rPr>
          <w:rFonts w:ascii="Times New Roman" w:hAnsi="Times New Roman"/>
          <w:sz w:val="24"/>
          <w:szCs w:val="24"/>
          <w:lang w:val="ru-RU"/>
        </w:rPr>
        <w:t>;</w:t>
      </w:r>
    </w:p>
    <w:p w:rsidR="00D728E9" w:rsidRDefault="00D728E9" w:rsidP="003C211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 Федеральный закон от 24.11.1995 № 181-ФЗ «О социальной защите инвалидов в Российской Федерации»</w:t>
      </w:r>
      <w:r w:rsidR="00F76811">
        <w:rPr>
          <w:rFonts w:ascii="Times New Roman" w:hAnsi="Times New Roman"/>
          <w:sz w:val="24"/>
          <w:szCs w:val="24"/>
          <w:lang w:val="ru-RU"/>
        </w:rPr>
        <w:t>;</w:t>
      </w:r>
    </w:p>
    <w:p w:rsidR="00F76811" w:rsidRPr="00F76811" w:rsidRDefault="00F76811" w:rsidP="003C211C">
      <w:pPr>
        <w:pStyle w:val="a9"/>
        <w:widowControl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- Областной закон Ростовской области от 18.09.2006 г. № 540-ЗС «О порядке рассмотрения обращений граждан»; </w:t>
      </w:r>
    </w:p>
    <w:p w:rsidR="00D728E9" w:rsidRPr="00F76811" w:rsidRDefault="00D728E9" w:rsidP="003C211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</w:t>
      </w:r>
      <w:r w:rsidRPr="00F76811">
        <w:rPr>
          <w:rFonts w:ascii="Times New Roman" w:hAnsi="Times New Roman"/>
          <w:sz w:val="24"/>
          <w:szCs w:val="24"/>
        </w:rPr>
        <w:t> 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регионального развития Российской Федерации   от 10.05.2011 №</w:t>
      </w:r>
      <w:r w:rsidR="0093334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6811">
        <w:rPr>
          <w:rFonts w:ascii="Times New Roman" w:hAnsi="Times New Roman"/>
          <w:sz w:val="24"/>
          <w:szCs w:val="24"/>
          <w:lang w:val="ru-RU"/>
        </w:rPr>
        <w:t>207 «Об утверждении  формы разрешения градостроительного плана земельного участка»;</w:t>
      </w:r>
    </w:p>
    <w:p w:rsidR="00D728E9" w:rsidRPr="00F76811" w:rsidRDefault="00D728E9" w:rsidP="003C211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 Настоящий Регламент.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</w:pPr>
      <w:r w:rsidRPr="00F76811">
        <w:rPr>
          <w:rStyle w:val="ad"/>
        </w:rPr>
        <w:t>2.6.   Перечень документов, необходимых для получения муниципальной услуги</w:t>
      </w:r>
    </w:p>
    <w:p w:rsidR="00D728E9" w:rsidRPr="00F76811" w:rsidRDefault="00D728E9" w:rsidP="00450DAE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lang w:val="ru-RU"/>
        </w:rPr>
        <w:t xml:space="preserve"> </w:t>
      </w:r>
      <w:r w:rsidRPr="00F76811">
        <w:rPr>
          <w:lang w:val="ru-RU"/>
        </w:rPr>
        <w:tab/>
      </w:r>
      <w:r w:rsidRPr="00F76811">
        <w:rPr>
          <w:rFonts w:ascii="Times New Roman" w:hAnsi="Times New Roman"/>
          <w:sz w:val="24"/>
          <w:szCs w:val="24"/>
          <w:lang w:val="ru-RU"/>
        </w:rPr>
        <w:t>2.6.1. Обязательным условием для предоставления градостроительного плана является  подача Заявителем в письменной форме заявления (приложение № 1 к настоящему Регламенту) о предоставлении градостроительного плана.</w:t>
      </w:r>
      <w:r w:rsidRPr="00F76811">
        <w:rPr>
          <w:rFonts w:ascii="Times New Roman" w:hAnsi="Times New Roman"/>
          <w:sz w:val="24"/>
          <w:szCs w:val="24"/>
        </w:rPr>
        <w:t> </w:t>
      </w:r>
    </w:p>
    <w:p w:rsidR="00D728E9" w:rsidRPr="00F76811" w:rsidRDefault="00D728E9" w:rsidP="00516614">
      <w:pPr>
        <w:pStyle w:val="a9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lastRenderedPageBreak/>
        <w:t>2.6.2. К указанному заявлению прилагаются:</w:t>
      </w:r>
    </w:p>
    <w:p w:rsidR="005B683D" w:rsidRPr="004B286F" w:rsidRDefault="005B683D" w:rsidP="005B683D">
      <w:pPr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 Документ, удостоверяющий  личность заявителя или  представителя заявителя, (копия при предъявлении оригинала -1):*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.2. Временное удостоверение личности (для граждан Российской Федерации)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.4. Разрешение на временное проживание (для лиц без гражданства)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 xml:space="preserve">.5. Вид на жительство (для лиц без гражданства) 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.6. Удостоверение беженца в Российской Федерации (для беженцев)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.8. Свидетельство о предоставлении временного убежища на территории Российской Федерации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.9. Свидетельство о рождении (для лиц, не достигших возраста 14 лет)</w:t>
      </w:r>
    </w:p>
    <w:p w:rsidR="005B683D" w:rsidRPr="004B286F" w:rsidRDefault="005B683D" w:rsidP="005B683D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4B286F">
        <w:rPr>
          <w:sz w:val="24"/>
          <w:szCs w:val="24"/>
        </w:rPr>
        <w:t>. Кадастровая выписка о земельном участке (в объёме разделов В.1 – В.6)*</w:t>
      </w:r>
    </w:p>
    <w:p w:rsidR="005B683D" w:rsidRPr="004B286F" w:rsidRDefault="005B683D" w:rsidP="005B683D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4B286F">
        <w:rPr>
          <w:sz w:val="24"/>
          <w:szCs w:val="24"/>
        </w:rPr>
        <w:t>.Сведения из информационной системы градостроительной деятельности (в случаях обращения заявителя в городские и сельские поселения)*</w:t>
      </w:r>
    </w:p>
    <w:p w:rsidR="005B683D" w:rsidRPr="004B286F" w:rsidRDefault="005B683D" w:rsidP="005B683D">
      <w:pPr>
        <w:ind w:firstLine="708"/>
        <w:rPr>
          <w:sz w:val="24"/>
          <w:szCs w:val="24"/>
        </w:rPr>
      </w:pPr>
      <w:r w:rsidRPr="004B286F">
        <w:rPr>
          <w:sz w:val="24"/>
          <w:szCs w:val="24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516614" w:rsidRPr="00F76811" w:rsidRDefault="005B683D" w:rsidP="00CB48A4">
      <w:pPr>
        <w:widowControl w:val="0"/>
        <w:jc w:val="both"/>
        <w:rPr>
          <w:bCs/>
          <w:sz w:val="24"/>
          <w:szCs w:val="24"/>
        </w:rPr>
      </w:pPr>
      <w:r w:rsidRPr="004B286F">
        <w:rPr>
          <w:sz w:val="24"/>
          <w:szCs w:val="24"/>
        </w:rPr>
        <w:t xml:space="preserve">          </w:t>
      </w:r>
      <w:r w:rsidRPr="00F76811">
        <w:rPr>
          <w:bCs/>
          <w:sz w:val="24"/>
          <w:szCs w:val="24"/>
        </w:rPr>
        <w:t xml:space="preserve"> </w:t>
      </w:r>
      <w:r w:rsidR="00516614" w:rsidRPr="00F76811">
        <w:rPr>
          <w:bCs/>
          <w:sz w:val="24"/>
          <w:szCs w:val="24"/>
        </w:rPr>
        <w:t>2.6.2. Документы (их копии или сведения, содержащиеся в них), указанные в </w:t>
      </w:r>
      <w:hyperlink r:id="rId10" w:anchor="block_51071" w:history="1">
        <w:r w:rsidR="00516614" w:rsidRPr="00F76811">
          <w:rPr>
            <w:bCs/>
            <w:sz w:val="24"/>
            <w:szCs w:val="24"/>
          </w:rPr>
          <w:t xml:space="preserve">пунктах </w:t>
        </w:r>
      </w:hyperlink>
      <w:r w:rsidR="00516614" w:rsidRPr="00F76811">
        <w:rPr>
          <w:bCs/>
          <w:sz w:val="24"/>
          <w:szCs w:val="24"/>
        </w:rPr>
        <w:t> </w:t>
      </w:r>
      <w:hyperlink r:id="rId11" w:anchor="block_51072" w:history="1">
        <w:r w:rsidR="00516614" w:rsidRPr="00F76811">
          <w:rPr>
            <w:bCs/>
            <w:sz w:val="24"/>
            <w:szCs w:val="24"/>
          </w:rPr>
          <w:t>2</w:t>
        </w:r>
      </w:hyperlink>
      <w:r w:rsidR="00516614" w:rsidRPr="00F76811">
        <w:rPr>
          <w:bCs/>
          <w:sz w:val="24"/>
          <w:szCs w:val="24"/>
        </w:rPr>
        <w:t> и </w:t>
      </w:r>
      <w:hyperlink r:id="rId12" w:anchor="block_51075" w:history="1">
        <w:r w:rsidR="00516614" w:rsidRPr="00F76811">
          <w:rPr>
            <w:bCs/>
            <w:sz w:val="24"/>
            <w:szCs w:val="24"/>
          </w:rPr>
          <w:t>3</w:t>
        </w:r>
      </w:hyperlink>
      <w:r w:rsidR="00516614" w:rsidRPr="00F76811">
        <w:rPr>
          <w:bCs/>
          <w:sz w:val="24"/>
          <w:szCs w:val="24"/>
        </w:rPr>
        <w:t xml:space="preserve"> п. 2.6.2  ст. 2.6. настоящего Регламента,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</w:t>
      </w:r>
      <w:r w:rsidR="00A536CA">
        <w:rPr>
          <w:bCs/>
          <w:sz w:val="24"/>
          <w:szCs w:val="24"/>
        </w:rPr>
        <w:t>заявитель</w:t>
      </w:r>
      <w:r w:rsidR="00516614" w:rsidRPr="00F76811">
        <w:rPr>
          <w:bCs/>
          <w:sz w:val="24"/>
          <w:szCs w:val="24"/>
        </w:rPr>
        <w:t xml:space="preserve"> не представил указанные документы самостоятельно.</w:t>
      </w:r>
    </w:p>
    <w:p w:rsidR="00842B5F" w:rsidRPr="00F76811" w:rsidRDefault="00842B5F" w:rsidP="00842B5F">
      <w:pPr>
        <w:pStyle w:val="ae"/>
        <w:spacing w:after="0" w:line="276" w:lineRule="auto"/>
        <w:ind w:firstLine="708"/>
        <w:jc w:val="both"/>
      </w:pPr>
      <w:r w:rsidRPr="00F76811">
        <w:rPr>
          <w:b/>
        </w:rPr>
        <w:t>2.7.</w:t>
      </w:r>
      <w:r w:rsidRPr="00F76811">
        <w:rPr>
          <w:rStyle w:val="ad"/>
        </w:rPr>
        <w:t xml:space="preserve"> Перечень оснований для отказа в осуществлении муниципальной услуги </w:t>
      </w:r>
    </w:p>
    <w:p w:rsidR="00876BAB" w:rsidRPr="00F76811" w:rsidRDefault="00842B5F" w:rsidP="00876BAB">
      <w:pPr>
        <w:widowControl w:val="0"/>
        <w:ind w:firstLine="709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2.7.1. Основанием для отказа в выдаче </w:t>
      </w:r>
      <w:r w:rsidR="00876BAB" w:rsidRPr="00F76811">
        <w:rPr>
          <w:sz w:val="24"/>
          <w:szCs w:val="24"/>
        </w:rPr>
        <w:t>градостроительного плана земельного участка</w:t>
      </w:r>
      <w:r w:rsidRPr="00F76811">
        <w:rPr>
          <w:sz w:val="24"/>
          <w:szCs w:val="24"/>
        </w:rPr>
        <w:t xml:space="preserve"> является:</w:t>
      </w:r>
      <w:r w:rsidRPr="00F76811">
        <w:rPr>
          <w:sz w:val="24"/>
          <w:szCs w:val="24"/>
        </w:rPr>
        <w:br/>
        <w:t>- отсутствие документов, указанных в  пункте 2.6.1.  и подпункте 1 пункта 2.6.2 настоящего Регламента;</w:t>
      </w:r>
      <w:r w:rsidRPr="00F76811">
        <w:rPr>
          <w:sz w:val="24"/>
          <w:szCs w:val="24"/>
        </w:rPr>
        <w:br/>
      </w:r>
      <w:r w:rsidR="00876BAB" w:rsidRPr="00F76811">
        <w:rPr>
          <w:sz w:val="24"/>
          <w:szCs w:val="24"/>
        </w:rPr>
        <w:t>- 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76BAB" w:rsidRPr="00F76811" w:rsidRDefault="00876BAB" w:rsidP="00876BAB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- предоставления поддельных документов, документов, утративших силу, недействительных документов.</w:t>
      </w:r>
    </w:p>
    <w:p w:rsidR="00BB3F51" w:rsidRPr="00F76811" w:rsidRDefault="00BB3F51" w:rsidP="00876BAB">
      <w:pPr>
        <w:widowControl w:val="0"/>
        <w:ind w:firstLine="708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Предоставление Муниципальной услуги может быть приостановлено на следующих основаниях:</w:t>
      </w:r>
    </w:p>
    <w:p w:rsidR="00BB3F51" w:rsidRPr="00F76811" w:rsidRDefault="00BB3F51" w:rsidP="00876BAB">
      <w:pPr>
        <w:pStyle w:val="11"/>
        <w:widowControl w:val="0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szCs w:val="24"/>
        </w:rPr>
      </w:pPr>
      <w:r w:rsidRPr="00F76811">
        <w:rPr>
          <w:szCs w:val="24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BB3F51" w:rsidRPr="00F76811" w:rsidRDefault="00BB3F51" w:rsidP="00876BAB">
      <w:pPr>
        <w:pStyle w:val="11"/>
        <w:widowControl w:val="0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szCs w:val="24"/>
        </w:rPr>
      </w:pPr>
      <w:r w:rsidRPr="00F76811">
        <w:rPr>
          <w:szCs w:val="24"/>
        </w:rPr>
        <w:t>- на основании определения или решения суда.</w:t>
      </w:r>
    </w:p>
    <w:p w:rsidR="00876BAB" w:rsidRPr="00F76811" w:rsidRDefault="00876BAB" w:rsidP="00876BAB">
      <w:pPr>
        <w:pStyle w:val="ae"/>
        <w:spacing w:after="0" w:line="276" w:lineRule="auto"/>
        <w:ind w:firstLine="708"/>
        <w:jc w:val="both"/>
      </w:pPr>
      <w:r w:rsidRPr="00F76811">
        <w:rPr>
          <w:b/>
        </w:rPr>
        <w:t>2.8. Требования к предоставлению муниципальной услуги.</w:t>
      </w:r>
      <w:r w:rsidRPr="00F76811">
        <w:t xml:space="preserve">  </w:t>
      </w:r>
    </w:p>
    <w:p w:rsidR="00876BAB" w:rsidRPr="00F76811" w:rsidRDefault="00876BAB" w:rsidP="003C211C">
      <w:pPr>
        <w:pStyle w:val="ae"/>
        <w:spacing w:after="0" w:line="240" w:lineRule="auto"/>
        <w:ind w:firstLine="708"/>
        <w:jc w:val="both"/>
      </w:pPr>
      <w:r w:rsidRPr="00F76811">
        <w:t>Муниципальная услуга «Предоставление градостроительного плана земельного участка» осуществляется бесплатно.</w:t>
      </w:r>
    </w:p>
    <w:p w:rsidR="00876BAB" w:rsidRPr="00F76811" w:rsidRDefault="00876BAB" w:rsidP="003C211C">
      <w:pPr>
        <w:tabs>
          <w:tab w:val="left" w:pos="709"/>
        </w:tabs>
        <w:jc w:val="both"/>
        <w:rPr>
          <w:b/>
          <w:sz w:val="24"/>
          <w:szCs w:val="24"/>
        </w:rPr>
      </w:pPr>
      <w:r w:rsidRPr="00F76811">
        <w:rPr>
          <w:b/>
          <w:sz w:val="24"/>
          <w:szCs w:val="24"/>
        </w:rPr>
        <w:tab/>
        <w:t xml:space="preserve"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</w:t>
      </w:r>
    </w:p>
    <w:p w:rsidR="00876BAB" w:rsidRPr="00F76811" w:rsidRDefault="00876BAB" w:rsidP="003C211C">
      <w:pPr>
        <w:jc w:val="both"/>
        <w:rPr>
          <w:sz w:val="24"/>
          <w:szCs w:val="24"/>
        </w:rPr>
      </w:pPr>
      <w:r w:rsidRPr="00F76811">
        <w:rPr>
          <w:sz w:val="24"/>
          <w:szCs w:val="24"/>
        </w:rPr>
        <w:t>- 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876BAB" w:rsidRPr="00F76811" w:rsidRDefault="00876BAB" w:rsidP="003C211C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lastRenderedPageBreak/>
        <w:t>- 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876BAB" w:rsidRPr="00F76811" w:rsidRDefault="00876BAB" w:rsidP="003C211C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- 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здания и помещения, в которых предоставляется муниципальная услуга, содержат залы для ожидания и приема заявителей;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сектор для информирования заявителей оборудован информационным стендом;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>- 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</w:t>
      </w:r>
    </w:p>
    <w:p w:rsidR="00876BAB" w:rsidRPr="00F76811" w:rsidRDefault="00876BAB" w:rsidP="003C21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В целях обеспечения условий доступности для инвалидов  помещение, в которых предоставляется муниципальная услуга, обеспечивается следующими требованиями, обеспечивающими: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условия для беспрепятственного доступа к объектам и предоставляемым в них услугам;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76BAB" w:rsidRPr="00F76811" w:rsidRDefault="00876BAB" w:rsidP="003C211C">
      <w:pPr>
        <w:tabs>
          <w:tab w:val="left" w:pos="1035"/>
        </w:tabs>
        <w:jc w:val="both"/>
        <w:rPr>
          <w:b/>
          <w:sz w:val="24"/>
          <w:szCs w:val="24"/>
        </w:rPr>
      </w:pPr>
      <w:r w:rsidRPr="00F76811">
        <w:rPr>
          <w:b/>
          <w:sz w:val="24"/>
          <w:szCs w:val="24"/>
        </w:rPr>
        <w:tab/>
        <w:t>2.</w:t>
      </w:r>
      <w:r w:rsidR="004E0177">
        <w:rPr>
          <w:b/>
          <w:sz w:val="24"/>
          <w:szCs w:val="24"/>
        </w:rPr>
        <w:t>10</w:t>
      </w:r>
      <w:r w:rsidRPr="00F76811">
        <w:rPr>
          <w:b/>
          <w:sz w:val="24"/>
          <w:szCs w:val="24"/>
        </w:rPr>
        <w:t>. Показатели доступности и качества муниципальной услуги: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соблюдение сроков предоставления муниципальной услуги и условий ожидания приема;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своевременное, полное информирование о муниципальной услуге посредством форм информирования, предусмотренных административным регламентом;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получение муниципальной услуги в электронной форме, если это не запрещено законом, а также в иных формах по выбору заявителя;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ресурсное обеспечение исполнения административного регламента. </w:t>
      </w:r>
    </w:p>
    <w:p w:rsidR="00876BAB" w:rsidRPr="00F76811" w:rsidRDefault="00876BAB" w:rsidP="003C211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Показатели доступности муниципальной услуги для инвалидов: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допуск на объекты сурдопереводчика и тифлосурдопереводчика;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76BAB" w:rsidRPr="00F76811" w:rsidRDefault="00876BAB" w:rsidP="003C211C">
      <w:pPr>
        <w:tabs>
          <w:tab w:val="left" w:pos="709"/>
        </w:tabs>
        <w:jc w:val="both"/>
        <w:rPr>
          <w:b/>
          <w:sz w:val="24"/>
          <w:szCs w:val="24"/>
        </w:rPr>
      </w:pPr>
      <w:r w:rsidRPr="00F76811">
        <w:rPr>
          <w:b/>
          <w:sz w:val="24"/>
          <w:szCs w:val="24"/>
        </w:rPr>
        <w:tab/>
        <w:t>2.1</w:t>
      </w:r>
      <w:r w:rsidR="004E0177">
        <w:rPr>
          <w:b/>
          <w:sz w:val="24"/>
          <w:szCs w:val="24"/>
        </w:rPr>
        <w:t>1</w:t>
      </w:r>
      <w:r w:rsidRPr="00F76811">
        <w:rPr>
          <w:b/>
          <w:sz w:val="24"/>
          <w:szCs w:val="24"/>
        </w:rPr>
        <w:t xml:space="preserve">. Особенности предоставления муниципальной услуги в электронном виде. </w:t>
      </w:r>
    </w:p>
    <w:p w:rsidR="00876BAB" w:rsidRPr="00F76811" w:rsidRDefault="00876BAB" w:rsidP="003C211C">
      <w:pPr>
        <w:tabs>
          <w:tab w:val="left" w:pos="709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Предоставление муниципальной услуги в электронном виде обеспечивает возможность: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- подачи заявления в электронном виде через региональный и федеральный порталы с применением специализированного программного обеспечения;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- получения заявителем сведений о ходе выполнения запроса;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lastRenderedPageBreak/>
        <w:tab/>
        <w:t xml:space="preserve">- получения результата муниципальной услуги в электронном виде в порядке, установленном  административным регламентом.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Анализ практики применения административного регламента проводится должностным лицом один раз в год. </w:t>
      </w:r>
    </w:p>
    <w:p w:rsidR="00876BAB" w:rsidRPr="00F76811" w:rsidRDefault="00876BAB" w:rsidP="003C211C">
      <w:pPr>
        <w:pStyle w:val="ae"/>
        <w:tabs>
          <w:tab w:val="left" w:pos="567"/>
        </w:tabs>
        <w:spacing w:after="0" w:line="240" w:lineRule="auto"/>
        <w:ind w:firstLine="708"/>
        <w:jc w:val="both"/>
      </w:pPr>
      <w:r w:rsidRPr="00F76811"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    </w:t>
      </w:r>
    </w:p>
    <w:p w:rsidR="00876BAB" w:rsidRPr="00F76811" w:rsidRDefault="00876BAB" w:rsidP="003C211C">
      <w:pPr>
        <w:pStyle w:val="ae"/>
        <w:spacing w:after="0" w:line="240" w:lineRule="auto"/>
        <w:jc w:val="both"/>
      </w:pPr>
      <w:r w:rsidRPr="00F76811">
        <w:t> </w:t>
      </w:r>
      <w:r w:rsidRPr="00F76811">
        <w:tab/>
      </w:r>
      <w:r w:rsidRPr="00F76811">
        <w:rPr>
          <w:b/>
        </w:rPr>
        <w:t>2.1</w:t>
      </w:r>
      <w:r w:rsidR="004E0177">
        <w:rPr>
          <w:b/>
        </w:rPr>
        <w:t>2</w:t>
      </w:r>
      <w:r w:rsidRPr="00F76811">
        <w:rPr>
          <w:b/>
        </w:rPr>
        <w:t>. Срок регистрации запроса заявителя</w:t>
      </w:r>
      <w:r w:rsidRPr="00F76811">
        <w:t xml:space="preserve"> </w:t>
      </w:r>
      <w:r w:rsidRPr="00F76811">
        <w:rPr>
          <w:b/>
        </w:rPr>
        <w:t>о предоставлении</w:t>
      </w:r>
      <w:r w:rsidRPr="00F76811">
        <w:t xml:space="preserve"> </w:t>
      </w:r>
      <w:r w:rsidRPr="00F76811">
        <w:rPr>
          <w:b/>
        </w:rPr>
        <w:t>муниципальной услуги</w:t>
      </w:r>
      <w:r w:rsidRPr="00F76811">
        <w:t>.</w:t>
      </w:r>
    </w:p>
    <w:p w:rsidR="00876BAB" w:rsidRPr="00F76811" w:rsidRDefault="00876BAB" w:rsidP="003C211C">
      <w:pPr>
        <w:pStyle w:val="ae"/>
        <w:spacing w:after="0" w:line="240" w:lineRule="auto"/>
        <w:jc w:val="both"/>
      </w:pPr>
      <w:r w:rsidRPr="00F76811">
        <w:t xml:space="preserve"> </w:t>
      </w:r>
      <w:r w:rsidRPr="00F76811">
        <w:tab/>
        <w:t>Максимальный срок регистрации запроса заявителя  муниципальной услуги не должен превышать  15 минут.</w:t>
      </w:r>
    </w:p>
    <w:p w:rsidR="00BB3F51" w:rsidRPr="00F76811" w:rsidRDefault="00BB3F51" w:rsidP="00BB3F51">
      <w:pPr>
        <w:pStyle w:val="11"/>
        <w:widowControl w:val="0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851"/>
        <w:rPr>
          <w:szCs w:val="24"/>
        </w:rPr>
      </w:pPr>
    </w:p>
    <w:p w:rsidR="00876BAB" w:rsidRPr="00F76811" w:rsidRDefault="00876BAB" w:rsidP="00876BAB">
      <w:pPr>
        <w:pStyle w:val="ae"/>
        <w:spacing w:after="0" w:line="276" w:lineRule="auto"/>
        <w:jc w:val="center"/>
        <w:rPr>
          <w:rStyle w:val="ad"/>
          <w:b w:val="0"/>
          <w:bCs w:val="0"/>
        </w:rPr>
      </w:pPr>
      <w:r w:rsidRPr="00F76811">
        <w:rPr>
          <w:rStyle w:val="ad"/>
          <w:lang w:val="en-US"/>
        </w:rPr>
        <w:t>III</w:t>
      </w:r>
      <w:r w:rsidRPr="00F76811">
        <w:rPr>
          <w:rStyle w:val="ad"/>
        </w:rPr>
        <w:t>.  АДМИНИСТРАТИВНЫЕ ПРОЦЕДУРЫ</w:t>
      </w:r>
    </w:p>
    <w:p w:rsidR="00BB3F51" w:rsidRPr="00F76811" w:rsidRDefault="00BB3F51" w:rsidP="00BB3F51">
      <w:pPr>
        <w:widowControl w:val="0"/>
        <w:rPr>
          <w:sz w:val="24"/>
          <w:szCs w:val="24"/>
        </w:rPr>
      </w:pPr>
    </w:p>
    <w:p w:rsidR="00E8004E" w:rsidRPr="00F76811" w:rsidRDefault="00E8004E" w:rsidP="00F76811">
      <w:pPr>
        <w:pStyle w:val="ae"/>
        <w:spacing w:after="0" w:line="276" w:lineRule="auto"/>
        <w:ind w:firstLine="708"/>
        <w:jc w:val="both"/>
      </w:pPr>
      <w:r w:rsidRPr="00F76811">
        <w:rPr>
          <w:rStyle w:val="ad"/>
        </w:rPr>
        <w:t>3.1. Последовательность административных действий (процедур) по осуществлению муниципальной услуги по предоставлению  градостроительного плана земельного участка</w:t>
      </w:r>
    </w:p>
    <w:p w:rsidR="00BB3F51" w:rsidRPr="00F76811" w:rsidRDefault="00BB3F51" w:rsidP="00BB3F51">
      <w:pPr>
        <w:widowControl w:val="0"/>
        <w:ind w:firstLine="851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76811">
        <w:rPr>
          <w:szCs w:val="24"/>
        </w:rPr>
        <w:t xml:space="preserve">  1) прием документов;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76811">
        <w:rPr>
          <w:szCs w:val="24"/>
        </w:rPr>
        <w:t xml:space="preserve">  2) рассмотрение заявления;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76811">
        <w:rPr>
          <w:szCs w:val="24"/>
        </w:rPr>
        <w:t xml:space="preserve">  3) подготовка и утверждение градостроительного плана земельного участка;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76811">
        <w:rPr>
          <w:szCs w:val="24"/>
        </w:rPr>
        <w:t xml:space="preserve"> 4) выдача градостроительного плана земельного участка.</w:t>
      </w:r>
    </w:p>
    <w:p w:rsidR="00BB3F51" w:rsidRPr="00F76811" w:rsidRDefault="00E8004E" w:rsidP="00E8004E">
      <w:pPr>
        <w:pStyle w:val="ae"/>
        <w:spacing w:after="0" w:line="276" w:lineRule="auto"/>
        <w:ind w:firstLine="708"/>
        <w:jc w:val="both"/>
      </w:pPr>
      <w:r w:rsidRPr="00F76811">
        <w:rPr>
          <w:rStyle w:val="ad"/>
        </w:rPr>
        <w:t>3.2. Описание последовательности действий при приеме и регистрации заявления и прилагаемых к нему документов</w:t>
      </w:r>
    </w:p>
    <w:p w:rsidR="00BB3F51" w:rsidRPr="00F76811" w:rsidRDefault="00E8004E" w:rsidP="00E8004E">
      <w:pPr>
        <w:widowControl w:val="0"/>
        <w:ind w:firstLine="708"/>
        <w:jc w:val="both"/>
        <w:rPr>
          <w:sz w:val="24"/>
          <w:szCs w:val="24"/>
        </w:rPr>
      </w:pPr>
      <w:r w:rsidRPr="00F76811">
        <w:rPr>
          <w:bCs/>
          <w:kern w:val="2"/>
          <w:sz w:val="24"/>
          <w:szCs w:val="24"/>
        </w:rPr>
        <w:t>3.2</w:t>
      </w:r>
      <w:r w:rsidR="00BB3F51" w:rsidRPr="00F76811">
        <w:rPr>
          <w:bCs/>
          <w:kern w:val="2"/>
          <w:sz w:val="24"/>
          <w:szCs w:val="24"/>
        </w:rPr>
        <w:t>.1.</w:t>
      </w:r>
      <w:r w:rsidR="00BB3F51" w:rsidRPr="00F76811">
        <w:rPr>
          <w:sz w:val="24"/>
          <w:szCs w:val="24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на имя главы  Калининского сельского поселения  Ремонтненского района с комплектом документов, необходимых для предоставления услуги, указанных в настояще</w:t>
      </w:r>
      <w:r w:rsidRPr="00F76811">
        <w:rPr>
          <w:sz w:val="24"/>
          <w:szCs w:val="24"/>
        </w:rPr>
        <w:t>м</w:t>
      </w:r>
      <w:r w:rsidR="00BB3F51" w:rsidRPr="00F76811">
        <w:rPr>
          <w:sz w:val="24"/>
          <w:szCs w:val="24"/>
        </w:rPr>
        <w:t xml:space="preserve"> </w:t>
      </w:r>
      <w:r w:rsidRPr="00F76811">
        <w:rPr>
          <w:sz w:val="24"/>
          <w:szCs w:val="24"/>
        </w:rPr>
        <w:t>Регламенте</w:t>
      </w:r>
      <w:r w:rsidR="00BB3F51" w:rsidRPr="00F76811">
        <w:rPr>
          <w:sz w:val="24"/>
          <w:szCs w:val="24"/>
        </w:rPr>
        <w:t>.</w:t>
      </w:r>
    </w:p>
    <w:p w:rsidR="00E8004E" w:rsidRPr="00F76811" w:rsidRDefault="00E8004E" w:rsidP="00E8004E">
      <w:pPr>
        <w:pStyle w:val="12"/>
        <w:widowControl w:val="0"/>
        <w:tabs>
          <w:tab w:val="clear" w:pos="360"/>
          <w:tab w:val="left" w:pos="708"/>
        </w:tabs>
        <w:spacing w:before="0" w:after="0"/>
        <w:rPr>
          <w:szCs w:val="24"/>
        </w:rPr>
      </w:pPr>
      <w:r w:rsidRPr="00F76811">
        <w:rPr>
          <w:szCs w:val="24"/>
        </w:rPr>
        <w:tab/>
        <w:t>3.2</w:t>
      </w:r>
      <w:r w:rsidR="00BB3F51" w:rsidRPr="00F76811">
        <w:rPr>
          <w:szCs w:val="24"/>
        </w:rPr>
        <w:t xml:space="preserve">.2. Специалист, уполномоченный в области градостроительной деятельности, устанавливает предмет обращения, проверяет документ, удостоверяющий личность,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 </w:t>
      </w:r>
    </w:p>
    <w:p w:rsidR="00BB3F51" w:rsidRPr="00F76811" w:rsidRDefault="00E8004E" w:rsidP="00E8004E">
      <w:pPr>
        <w:pStyle w:val="12"/>
        <w:widowControl w:val="0"/>
        <w:tabs>
          <w:tab w:val="clear" w:pos="360"/>
          <w:tab w:val="left" w:pos="708"/>
        </w:tabs>
        <w:spacing w:before="0" w:after="0"/>
        <w:rPr>
          <w:szCs w:val="24"/>
        </w:rPr>
      </w:pPr>
      <w:r w:rsidRPr="00F76811">
        <w:rPr>
          <w:szCs w:val="24"/>
        </w:rPr>
        <w:tab/>
        <w:t>3.2.3</w:t>
      </w:r>
      <w:r w:rsidR="00BB3F51" w:rsidRPr="00F76811">
        <w:rPr>
          <w:szCs w:val="24"/>
        </w:rPr>
        <w:t>. Специалист, уполномоченный в области градостроительной деятельности, проверяет наличие всех необходимых документов исходя из соответствующего перечня документов, представляемых для предоставления Муниципальной услуги.</w:t>
      </w:r>
    </w:p>
    <w:p w:rsidR="00E8004E" w:rsidRPr="00F76811" w:rsidRDefault="00E8004E" w:rsidP="00E8004E">
      <w:pPr>
        <w:pStyle w:val="12"/>
        <w:widowControl w:val="0"/>
        <w:tabs>
          <w:tab w:val="clear" w:pos="360"/>
          <w:tab w:val="left" w:pos="708"/>
        </w:tabs>
        <w:spacing w:before="0" w:after="0"/>
        <w:rPr>
          <w:szCs w:val="24"/>
        </w:rPr>
      </w:pPr>
      <w:r w:rsidRPr="00F76811">
        <w:rPr>
          <w:szCs w:val="24"/>
        </w:rPr>
        <w:tab/>
        <w:t>3.2</w:t>
      </w:r>
      <w:r w:rsidR="00BB3F51" w:rsidRPr="00F76811">
        <w:rPr>
          <w:szCs w:val="24"/>
        </w:rPr>
        <w:t>.4. Специалист, уполномоченный в области градостроительной деятельности, проверяет соответствие представленных документов установленным требованиям.</w:t>
      </w:r>
    </w:p>
    <w:p w:rsidR="00BB3F51" w:rsidRPr="00F76811" w:rsidRDefault="00E8004E" w:rsidP="00E8004E">
      <w:pPr>
        <w:pStyle w:val="12"/>
        <w:widowControl w:val="0"/>
        <w:tabs>
          <w:tab w:val="clear" w:pos="360"/>
          <w:tab w:val="left" w:pos="708"/>
        </w:tabs>
        <w:spacing w:before="0" w:after="0"/>
        <w:rPr>
          <w:szCs w:val="24"/>
        </w:rPr>
      </w:pPr>
      <w:r w:rsidRPr="00F76811">
        <w:rPr>
          <w:szCs w:val="24"/>
        </w:rPr>
        <w:tab/>
        <w:t>3.2.</w:t>
      </w:r>
      <w:r w:rsidR="00BB3F51" w:rsidRPr="00F76811">
        <w:rPr>
          <w:szCs w:val="24"/>
        </w:rPr>
        <w:t>5. 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уполномоченный в области градостроительной деятельности,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 xml:space="preserve">- при согласии заявителя устранить препятствия специалист, уполномоченный на прием заявлений, возвращает представленные документы; 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 xml:space="preserve">- при несогласии заявителя устранить препятствия специалист, уполномоченный на прием заявлений, обращает его внимание, что указанное обстоятельство может </w:t>
      </w:r>
      <w:r w:rsidRPr="00F76811">
        <w:rPr>
          <w:szCs w:val="24"/>
        </w:rPr>
        <w:lastRenderedPageBreak/>
        <w:t>препятствовать предоставлению Муниципальной услуги.</w:t>
      </w:r>
    </w:p>
    <w:p w:rsidR="00BB3F51" w:rsidRPr="00F76811" w:rsidRDefault="00E8004E" w:rsidP="00BB3F51">
      <w:pPr>
        <w:widowControl w:val="0"/>
        <w:ind w:firstLine="851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3.2</w:t>
      </w:r>
      <w:r w:rsidR="00BB3F51" w:rsidRPr="00F76811">
        <w:rPr>
          <w:sz w:val="24"/>
          <w:szCs w:val="24"/>
        </w:rPr>
        <w:t>.6. При отсутствии у заявителя заполненного заявления или неправильном его заполнении специалист, уполномоченный в области градостроительной деятельности, помогает заявителю собственноручно заполнить заявление установленного образца (приложение № </w:t>
      </w:r>
      <w:r w:rsidRPr="00F76811">
        <w:rPr>
          <w:sz w:val="24"/>
          <w:szCs w:val="24"/>
        </w:rPr>
        <w:t>1</w:t>
      </w:r>
      <w:r w:rsidR="00BB3F51" w:rsidRPr="00F76811">
        <w:rPr>
          <w:sz w:val="24"/>
          <w:szCs w:val="24"/>
        </w:rPr>
        <w:t xml:space="preserve"> к настоящему Административному регламенту).</w:t>
      </w:r>
    </w:p>
    <w:p w:rsidR="00BB3F51" w:rsidRPr="00F76811" w:rsidRDefault="00E8004E" w:rsidP="00BB3F51">
      <w:pPr>
        <w:widowControl w:val="0"/>
        <w:ind w:firstLine="851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3.2</w:t>
      </w:r>
      <w:r w:rsidR="00BB3F51" w:rsidRPr="00F76811">
        <w:rPr>
          <w:sz w:val="24"/>
          <w:szCs w:val="24"/>
        </w:rPr>
        <w:t>.7. Получение документов от заинтересованных лиц фиксируется специалистом, уполномоченным в области градостроительной деятельности, путем выполнения регистрационной записи в журнале регистрации заявлений и подготовки градостроительных планов.</w:t>
      </w:r>
    </w:p>
    <w:p w:rsidR="00BB3F51" w:rsidRPr="00F76811" w:rsidRDefault="00E8004E" w:rsidP="00BB3F51">
      <w:pPr>
        <w:widowControl w:val="0"/>
        <w:ind w:firstLine="851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3.2</w:t>
      </w:r>
      <w:r w:rsidR="00BB3F51" w:rsidRPr="00F76811">
        <w:rPr>
          <w:sz w:val="24"/>
          <w:szCs w:val="24"/>
        </w:rPr>
        <w:t>.8. Специалист, уполномоченный в области градостроительной деятельности, передает заявителю второй экземпляр заявления с указанием времени, даты приема документов и входящим номером.</w:t>
      </w:r>
    </w:p>
    <w:p w:rsidR="00BB3F51" w:rsidRPr="00F76811" w:rsidRDefault="00E8004E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3.2</w:t>
      </w:r>
      <w:r w:rsidR="00BB3F51" w:rsidRPr="00F76811">
        <w:rPr>
          <w:szCs w:val="24"/>
        </w:rPr>
        <w:t>.9.  Специалист, уполномоченный в области градостроительной деятельности, формирует результат административной процедуры по приему документов и передает заявление в порядке делопроизводства для рассмотрения главе Калининского сельского поселения Ремонтненского района, а копию заявления с приложением пакета документов оставляет для работы.</w:t>
      </w:r>
    </w:p>
    <w:p w:rsidR="00163F9D" w:rsidRPr="00F76811" w:rsidRDefault="00163F9D" w:rsidP="00163F9D">
      <w:pPr>
        <w:pStyle w:val="ae"/>
        <w:spacing w:after="0" w:line="276" w:lineRule="auto"/>
        <w:ind w:firstLine="708"/>
        <w:jc w:val="both"/>
        <w:rPr>
          <w:b/>
        </w:rPr>
      </w:pPr>
      <w:r w:rsidRPr="00F76811">
        <w:rPr>
          <w:b/>
        </w:rPr>
        <w:t>3.</w:t>
      </w:r>
      <w:r w:rsidR="002C3AEE">
        <w:rPr>
          <w:b/>
        </w:rPr>
        <w:t>3</w:t>
      </w:r>
      <w:r w:rsidRPr="00F76811">
        <w:rPr>
          <w:b/>
        </w:rPr>
        <w:t>. Описание последовательности действий при рассмотрении заявления, проведении проверки документов, прилагаемых к заявлению.</w:t>
      </w:r>
    </w:p>
    <w:p w:rsidR="00BB3F51" w:rsidRPr="00F76811" w:rsidRDefault="00163F9D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.1. Основанием для начала процедуры подготовки градостроительного плана земельного участка является получение специалистом, уполномоченным в области градостроительной деятельности, необходимых для оказания Муниципальной услуги документов с поручением главы Калининского  сельского поселения.</w:t>
      </w:r>
    </w:p>
    <w:p w:rsidR="00BB3F51" w:rsidRPr="00F76811" w:rsidRDefault="000A05D8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.2. Специалист, уполномоченный в области градостроительной деятельности, подготавливает градостроительный план земельного участка, проект постановления об утверждении градостроительного плана земельного участка и передает его в порядке делопроизводства на рассмотрение и согласование главе Калининского сельского поселения  Ремонтненского района.</w:t>
      </w:r>
    </w:p>
    <w:p w:rsidR="00BB3F51" w:rsidRPr="00F76811" w:rsidRDefault="000A05D8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.3. Градостроительный план земельного участка подготавливается в 3-х экземплярах в соответствии с формой, установленной законодательством Российской Федерации.</w:t>
      </w:r>
    </w:p>
    <w:p w:rsidR="00BB3F51" w:rsidRPr="00F76811" w:rsidRDefault="000A05D8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.4. Глава подписывает постановление, утверждающее градостроительный план земельного участка, и передает в порядке делопроизводства специалисту, уполномоченному в области градостроительной деятельности.</w:t>
      </w:r>
    </w:p>
    <w:p w:rsidR="00BB3F51" w:rsidRPr="00F76811" w:rsidRDefault="000A05D8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.5. Общий максимальный срок процедуры подготовки и утверждения градостроительного плана земельного участка не может превышать 30-ти календарных дней.</w:t>
      </w:r>
    </w:p>
    <w:p w:rsidR="00BB3F51" w:rsidRPr="00F76811" w:rsidRDefault="000A05D8" w:rsidP="000A05D8">
      <w:pPr>
        <w:pStyle w:val="a9"/>
        <w:widowControl w:val="0"/>
        <w:ind w:firstLine="708"/>
        <w:rPr>
          <w:rFonts w:ascii="Times New Roman" w:hAnsi="Times New Roman"/>
          <w:b/>
          <w:bCs/>
          <w:kern w:val="2"/>
          <w:sz w:val="24"/>
          <w:szCs w:val="24"/>
          <w:lang w:val="ru-RU"/>
        </w:rPr>
      </w:pPr>
      <w:r w:rsidRPr="00F76811">
        <w:rPr>
          <w:rFonts w:ascii="Times New Roman" w:hAnsi="Times New Roman"/>
          <w:b/>
          <w:bCs/>
          <w:kern w:val="2"/>
          <w:sz w:val="24"/>
          <w:szCs w:val="24"/>
          <w:lang w:val="ru-RU"/>
        </w:rPr>
        <w:t>3.</w:t>
      </w:r>
      <w:r w:rsidR="002C3AEE">
        <w:rPr>
          <w:rFonts w:ascii="Times New Roman" w:hAnsi="Times New Roman"/>
          <w:b/>
          <w:bCs/>
          <w:kern w:val="2"/>
          <w:sz w:val="24"/>
          <w:szCs w:val="24"/>
          <w:lang w:val="ru-RU"/>
        </w:rPr>
        <w:t>4</w:t>
      </w:r>
      <w:r w:rsidR="00BB3F51" w:rsidRPr="00F76811">
        <w:rPr>
          <w:rFonts w:ascii="Times New Roman" w:hAnsi="Times New Roman"/>
          <w:b/>
          <w:bCs/>
          <w:kern w:val="2"/>
          <w:sz w:val="24"/>
          <w:szCs w:val="24"/>
          <w:lang w:val="ru-RU"/>
        </w:rPr>
        <w:t>.</w:t>
      </w:r>
      <w:r w:rsidR="00BB3F51" w:rsidRPr="00F76811">
        <w:rPr>
          <w:rFonts w:ascii="Times New Roman" w:hAnsi="Times New Roman"/>
          <w:b/>
          <w:bCs/>
          <w:kern w:val="2"/>
          <w:sz w:val="24"/>
          <w:szCs w:val="24"/>
        </w:rPr>
        <w:t> </w:t>
      </w:r>
      <w:r w:rsidR="00BB3F51" w:rsidRPr="00F76811">
        <w:rPr>
          <w:rFonts w:ascii="Times New Roman" w:hAnsi="Times New Roman"/>
          <w:b/>
          <w:bCs/>
          <w:kern w:val="2"/>
          <w:sz w:val="24"/>
          <w:szCs w:val="24"/>
          <w:lang w:val="ru-RU"/>
        </w:rPr>
        <w:t>Выдача градостроительного плана земельного участка</w:t>
      </w:r>
    </w:p>
    <w:p w:rsidR="00BB3F51" w:rsidRPr="00F76811" w:rsidRDefault="000A05D8" w:rsidP="000A05D8">
      <w:pPr>
        <w:widowControl w:val="0"/>
        <w:ind w:firstLine="708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3.</w:t>
      </w:r>
      <w:r w:rsidR="002C3AEE">
        <w:rPr>
          <w:sz w:val="24"/>
          <w:szCs w:val="24"/>
        </w:rPr>
        <w:t>4</w:t>
      </w:r>
      <w:r w:rsidR="00BB3F51" w:rsidRPr="00F76811">
        <w:rPr>
          <w:sz w:val="24"/>
          <w:szCs w:val="24"/>
        </w:rPr>
        <w:t>.1. Специалист, уполномоченный в области градостроительной деятельности, регистрирует градостроительный план земельного участка в журнале регистрации заявлений и подготовки градостроительных планов и направляет заявителю в порядке делопроизводства два экземпляра градостроительного плана земельного участка, постановление об утверждении градостроительного плана земельного участка</w:t>
      </w:r>
      <w:r w:rsidRPr="00F76811">
        <w:rPr>
          <w:sz w:val="24"/>
          <w:szCs w:val="24"/>
        </w:rPr>
        <w:t>.</w:t>
      </w:r>
      <w:r w:rsidR="00BB3F51" w:rsidRPr="00F76811">
        <w:rPr>
          <w:sz w:val="24"/>
          <w:szCs w:val="24"/>
        </w:rPr>
        <w:t xml:space="preserve"> </w:t>
      </w:r>
    </w:p>
    <w:p w:rsidR="00BB3F51" w:rsidRPr="00F76811" w:rsidRDefault="00BB3F51" w:rsidP="00BB3F51">
      <w:pPr>
        <w:widowControl w:val="0"/>
        <w:autoSpaceDE w:val="0"/>
        <w:ind w:firstLine="851"/>
        <w:jc w:val="both"/>
        <w:rPr>
          <w:bCs/>
          <w:sz w:val="24"/>
          <w:szCs w:val="24"/>
        </w:rPr>
      </w:pPr>
      <w:r w:rsidRPr="00F76811">
        <w:rPr>
          <w:sz w:val="24"/>
          <w:szCs w:val="24"/>
        </w:rPr>
        <w:t>Третий экземпляр на бумажном и</w:t>
      </w:r>
      <w:r w:rsidRPr="00F76811">
        <w:rPr>
          <w:bCs/>
          <w:sz w:val="24"/>
          <w:szCs w:val="24"/>
        </w:rPr>
        <w:t xml:space="preserve"> электронном носителях хранятся в администрации Калининского сельского поселения.</w:t>
      </w:r>
    </w:p>
    <w:p w:rsidR="00BB3F51" w:rsidRPr="00F76811" w:rsidRDefault="000A05D8" w:rsidP="00BB3F51">
      <w:pPr>
        <w:pStyle w:val="a9"/>
        <w:widowControl w:val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3.</w:t>
      </w:r>
      <w:r w:rsidR="002C3AEE">
        <w:rPr>
          <w:rFonts w:ascii="Times New Roman" w:hAnsi="Times New Roman"/>
          <w:sz w:val="24"/>
          <w:szCs w:val="24"/>
          <w:lang w:val="ru-RU"/>
        </w:rPr>
        <w:t>4</w:t>
      </w:r>
      <w:r w:rsidR="00BB3F51" w:rsidRPr="00F76811">
        <w:rPr>
          <w:rFonts w:ascii="Times New Roman" w:hAnsi="Times New Roman"/>
          <w:sz w:val="24"/>
          <w:szCs w:val="24"/>
          <w:lang w:val="ru-RU"/>
        </w:rPr>
        <w:t>.2.</w:t>
      </w:r>
      <w:r w:rsidR="00BB3F51" w:rsidRPr="00F76811">
        <w:rPr>
          <w:rFonts w:ascii="Times New Roman" w:hAnsi="Times New Roman"/>
          <w:sz w:val="24"/>
          <w:szCs w:val="24"/>
        </w:rPr>
        <w:t> </w:t>
      </w:r>
      <w:r w:rsidR="00BB3F51" w:rsidRPr="00F76811">
        <w:rPr>
          <w:rFonts w:ascii="Times New Roman" w:hAnsi="Times New Roman"/>
          <w:sz w:val="24"/>
          <w:szCs w:val="24"/>
          <w:lang w:val="ru-RU"/>
        </w:rPr>
        <w:t xml:space="preserve">В течение 7-ми дней со дня утверждения и регистрации копия градостроительного плана земельного участка </w:t>
      </w:r>
      <w:r w:rsidR="00BB3F51" w:rsidRPr="00F76811">
        <w:rPr>
          <w:rFonts w:ascii="Times New Roman" w:hAnsi="Times New Roman"/>
          <w:bCs/>
          <w:sz w:val="24"/>
          <w:szCs w:val="24"/>
          <w:lang w:val="ru-RU"/>
        </w:rPr>
        <w:t xml:space="preserve">на бумажном носителе </w:t>
      </w:r>
      <w:r w:rsidR="00BB3F51" w:rsidRPr="00F76811">
        <w:rPr>
          <w:rFonts w:ascii="Times New Roman" w:hAnsi="Times New Roman"/>
          <w:sz w:val="24"/>
          <w:szCs w:val="24"/>
          <w:lang w:val="ru-RU"/>
        </w:rPr>
        <w:t>передается специалистом, уполномоченным в области градостроительной деятельности, в администрацию муниципального образования Ремонтненский район для размещения в информационной системе обеспечения градостроительной деятельности.</w:t>
      </w:r>
    </w:p>
    <w:p w:rsidR="00BB3F51" w:rsidRPr="00F76811" w:rsidRDefault="00BB3F51" w:rsidP="00BB3F51">
      <w:pPr>
        <w:pStyle w:val="a9"/>
        <w:widowControl w:val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05D8" w:rsidRDefault="000A05D8" w:rsidP="00BF3872">
      <w:pPr>
        <w:pStyle w:val="ConsPlusNormal"/>
        <w:widowControl w:val="0"/>
        <w:suppressAutoHyphens w:val="0"/>
        <w:ind w:firstLine="0"/>
        <w:jc w:val="center"/>
        <w:rPr>
          <w:rStyle w:val="ad"/>
          <w:rFonts w:ascii="Times New Roman" w:hAnsi="Times New Roman"/>
          <w:sz w:val="24"/>
          <w:szCs w:val="24"/>
        </w:rPr>
      </w:pPr>
      <w:r w:rsidRPr="00F76811">
        <w:rPr>
          <w:rStyle w:val="ad"/>
          <w:rFonts w:ascii="Times New Roman" w:hAnsi="Times New Roman"/>
          <w:sz w:val="24"/>
          <w:szCs w:val="24"/>
          <w:lang w:val="en-US"/>
        </w:rPr>
        <w:t>I</w:t>
      </w:r>
      <w:r w:rsidRPr="00F76811">
        <w:rPr>
          <w:rStyle w:val="ad"/>
          <w:rFonts w:ascii="Times New Roman" w:hAnsi="Times New Roman"/>
          <w:sz w:val="24"/>
          <w:szCs w:val="24"/>
        </w:rPr>
        <w:t>V.  ФОРМЫ КОНТРОЛЯ ЗА ОСУЩЕСТВЛЕНИЕМ МУНИЦИПАЛЬНОЙ УСЛУГИ</w:t>
      </w:r>
    </w:p>
    <w:p w:rsidR="00F76811" w:rsidRPr="00F76811" w:rsidRDefault="00F76811" w:rsidP="00F76811">
      <w:pPr>
        <w:pStyle w:val="ConsPlusNormal"/>
        <w:widowControl w:val="0"/>
        <w:suppressAutoHyphens w:val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 xml:space="preserve">1.Текущий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</w:t>
      </w:r>
      <w:r w:rsidR="00BB3F51" w:rsidRPr="00F76811">
        <w:rPr>
          <w:rFonts w:ascii="Times New Roman" w:hAnsi="Times New Roman"/>
          <w:sz w:val="24"/>
          <w:szCs w:val="24"/>
        </w:rPr>
        <w:lastRenderedPageBreak/>
        <w:t>решений специалистом, осуществляется главой поселения и специалистом администрации.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>2. 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>3. 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>4.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>5. Специалист, уполномоченный в области градостроительной деятельности, несет персональную ответственность за соблюдение сроков и порядка приема документов, за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компетенцию, которые должны быть указаны в проекте данного административного регламента.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 xml:space="preserve">6. 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 </w:t>
      </w:r>
    </w:p>
    <w:p w:rsidR="00BB3F51" w:rsidRPr="00F76811" w:rsidRDefault="00BB3F51" w:rsidP="003C211C">
      <w:pPr>
        <w:widowControl w:val="0"/>
        <w:rPr>
          <w:sz w:val="24"/>
          <w:szCs w:val="24"/>
        </w:rPr>
      </w:pPr>
    </w:p>
    <w:p w:rsidR="00BB3F51" w:rsidRPr="00F76811" w:rsidRDefault="000A05D8" w:rsidP="003C211C">
      <w:pPr>
        <w:pStyle w:val="ab"/>
        <w:widowControl w:val="0"/>
        <w:spacing w:before="0" w:after="0"/>
        <w:ind w:firstLine="709"/>
        <w:jc w:val="center"/>
        <w:rPr>
          <w:szCs w:val="24"/>
        </w:rPr>
      </w:pPr>
      <w:r w:rsidRPr="00F76811">
        <w:rPr>
          <w:rStyle w:val="ad"/>
        </w:rPr>
        <w:t>V. ДОСУДЕБНЫЙ (ВНЕСУДЕБНЫЙ) ПОРЯДОК ОБЖАЛОЛВАНИЯ ДЕЙСТВИЙ (БЕЗДЕЙСТВИЙ) И РЕШЕНИЙ, ПРИНЯТЫХ В ХОДЕ ОСУЩЕСТВЛЕНИЯ МУНИЦИПАЛЬНОЙ УСЛУГИ</w:t>
      </w:r>
      <w:r w:rsidRPr="00F76811">
        <w:br/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1. Заявители имеют право на обжалование действий или бездействия должностных лиц в досудебном и судебном порядке.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2. Заявители могут обжаловать действия или бездействие должностных лиц главе поселения.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3. Заявители имеют право обратиться с жалобой лично (устно) или направить письменное предложение, заявление или жалобу (далее - письменное обращение).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4. Глава  и специалист администрации проводят личный прием заявителей.</w:t>
      </w:r>
    </w:p>
    <w:p w:rsidR="00BB3F51" w:rsidRPr="00F76811" w:rsidRDefault="0061006B" w:rsidP="003C211C">
      <w:pPr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              </w:t>
      </w:r>
      <w:r w:rsidR="000A05D8" w:rsidRPr="00F76811">
        <w:rPr>
          <w:sz w:val="24"/>
          <w:szCs w:val="24"/>
        </w:rPr>
        <w:t>5.</w:t>
      </w:r>
      <w:r w:rsidR="00BB3F51" w:rsidRPr="00F76811">
        <w:rPr>
          <w:sz w:val="24"/>
          <w:szCs w:val="24"/>
        </w:rPr>
        <w:t>5.</w:t>
      </w:r>
      <w:r w:rsidR="00BB3F51" w:rsidRPr="00F76811">
        <w:t xml:space="preserve">  </w:t>
      </w:r>
      <w:r w:rsidR="00BB3F51" w:rsidRPr="00F76811">
        <w:rPr>
          <w:sz w:val="24"/>
          <w:szCs w:val="24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сокращен»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 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6. 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специалиста,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lastRenderedPageBreak/>
        <w:t>Дополнительно в письменном обращении могут быть указаны: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-наименование должности, фамилия, имя и отчество специалиста, решение, действие (бездействие) которого обжалуется (при наличии информации);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-суть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-иные сведения, которые заявитель считает необходимым сообщить.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7. По результатам рассмотрения обращения должностным лицом  администрации принимается решение об удовлетворении требований заявителя либо об отказе в его удовлетворении.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8. 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специалиста,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одному и тому же специалисту. О данном решении уведомляется заявитель, направивший обращение.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9. Заявители вправе обжаловать принятые решения в судебном порядке.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10. Запрещается направлять жалобу на рассмотрение специалисту, решение или действие (бездействие) которого обжалуется.</w:t>
      </w:r>
    </w:p>
    <w:p w:rsidR="00BB3F51" w:rsidRDefault="00BB3F51" w:rsidP="003C211C">
      <w:pPr>
        <w:pStyle w:val="a5"/>
        <w:rPr>
          <w:rFonts w:eastAsia="Arial"/>
        </w:rPr>
      </w:pPr>
    </w:p>
    <w:p w:rsidR="00BF3872" w:rsidRDefault="00BF3872" w:rsidP="003C211C">
      <w:pPr>
        <w:pStyle w:val="a5"/>
        <w:rPr>
          <w:rFonts w:eastAsia="Arial"/>
        </w:rPr>
      </w:pPr>
    </w:p>
    <w:p w:rsidR="00BF3872" w:rsidRDefault="00BF3872" w:rsidP="003C211C">
      <w:pPr>
        <w:pStyle w:val="a5"/>
        <w:rPr>
          <w:rFonts w:eastAsia="Arial"/>
        </w:rPr>
      </w:pPr>
    </w:p>
    <w:p w:rsidR="00CB48A4" w:rsidRDefault="00CB48A4" w:rsidP="003C211C">
      <w:pPr>
        <w:pStyle w:val="a5"/>
        <w:rPr>
          <w:rFonts w:eastAsia="Arial"/>
        </w:rPr>
      </w:pPr>
    </w:p>
    <w:p w:rsidR="00CB48A4" w:rsidRDefault="00CB48A4" w:rsidP="003C211C">
      <w:pPr>
        <w:pStyle w:val="a5"/>
        <w:rPr>
          <w:rFonts w:eastAsia="Arial"/>
        </w:rPr>
      </w:pPr>
    </w:p>
    <w:p w:rsidR="000A05D8" w:rsidRPr="00F76811" w:rsidRDefault="000A05D8" w:rsidP="000A05D8">
      <w:pPr>
        <w:spacing w:line="276" w:lineRule="auto"/>
        <w:jc w:val="right"/>
      </w:pPr>
      <w:r w:rsidRPr="00F76811">
        <w:lastRenderedPageBreak/>
        <w:t>Приложение № 1</w:t>
      </w:r>
    </w:p>
    <w:p w:rsidR="00F76811" w:rsidRDefault="000A05D8" w:rsidP="000A05D8">
      <w:pPr>
        <w:spacing w:line="276" w:lineRule="auto"/>
        <w:jc w:val="right"/>
      </w:pPr>
      <w:r w:rsidRPr="00F76811">
        <w:t xml:space="preserve"> к </w:t>
      </w:r>
      <w:r w:rsidRPr="00F76811">
        <w:rPr>
          <w:rStyle w:val="ad"/>
          <w:b w:val="0"/>
        </w:rPr>
        <w:t>Административному регламенту</w:t>
      </w:r>
      <w:r w:rsidRPr="00F76811">
        <w:rPr>
          <w:bCs/>
        </w:rPr>
        <w:br/>
        <w:t xml:space="preserve">                                                                                                                 </w:t>
      </w:r>
      <w:r w:rsidRPr="00F76811">
        <w:t xml:space="preserve">по предоставлению муниципальной услуги «Предоставление градостроительного плана земельного участка»      </w:t>
      </w: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0A05D8" w:rsidRPr="00F76811" w:rsidRDefault="000A05D8" w:rsidP="000A05D8">
      <w:pPr>
        <w:spacing w:line="276" w:lineRule="auto"/>
        <w:jc w:val="right"/>
        <w:rPr>
          <w:b/>
        </w:rPr>
      </w:pPr>
      <w:r w:rsidRPr="00F76811">
        <w:t xml:space="preserve">         </w:t>
      </w:r>
      <w:r w:rsidRPr="00F76811">
        <w:rPr>
          <w:b/>
        </w:rPr>
        <w:t xml:space="preserve"> </w:t>
      </w:r>
    </w:p>
    <w:p w:rsidR="000A05D8" w:rsidRPr="00F76811" w:rsidRDefault="000A05D8" w:rsidP="000A05D8">
      <w:pPr>
        <w:ind w:left="4952"/>
        <w:jc w:val="right"/>
        <w:rPr>
          <w:sz w:val="24"/>
          <w:szCs w:val="24"/>
        </w:rPr>
      </w:pPr>
      <w:r w:rsidRPr="00F76811">
        <w:rPr>
          <w:sz w:val="24"/>
          <w:szCs w:val="24"/>
        </w:rPr>
        <w:t xml:space="preserve">   </w:t>
      </w:r>
    </w:p>
    <w:p w:rsidR="000A05D8" w:rsidRPr="00F76811" w:rsidRDefault="00C64696" w:rsidP="000A05D8">
      <w:pPr>
        <w:ind w:left="4952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5.25pt;margin-top:-.2pt;width:252.2pt;height:126.1pt;z-index:251662336;mso-wrap-distance-right:0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5116"/>
                  </w:tblGrid>
                  <w:tr w:rsidR="000A05D8" w:rsidRPr="000A05D8">
                    <w:trPr>
                      <w:trHeight w:val="1796"/>
                    </w:trPr>
                    <w:tc>
                      <w:tcPr>
                        <w:tcW w:w="5116" w:type="dxa"/>
                        <w:hideMark/>
                      </w:tcPr>
                      <w:p w:rsidR="000A05D8" w:rsidRDefault="000A05D8">
                        <w:pPr>
                          <w:widowControl w:val="0"/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 xml:space="preserve">Главе Калининского поселения </w:t>
                        </w:r>
                      </w:p>
                      <w:p w:rsidR="000A05D8" w:rsidRPr="000A05D8" w:rsidRDefault="000A05D8">
                        <w:pPr>
                          <w:widowControl w:val="0"/>
                          <w:snapToGrid w:val="0"/>
                          <w:rPr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__________________________________</w:t>
                        </w:r>
                        <w:r w:rsidRPr="000A05D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 xml:space="preserve">от ________________________________   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>зарегистрированного по адресу: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>___________________________________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>___________________________________</w:t>
                        </w:r>
                      </w:p>
                      <w:p w:rsidR="000A05D8" w:rsidRPr="000A05D8" w:rsidRDefault="000A05D8">
                        <w:pPr>
                          <w:widowControl w:val="0"/>
                          <w:suppressAutoHyphens/>
                          <w:rPr>
                            <w:sz w:val="24"/>
                            <w:szCs w:val="24"/>
                            <w:lang w:eastAsia="ar-SA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 xml:space="preserve">тел. ______________________________                                                         </w:t>
                        </w:r>
                      </w:p>
                    </w:tc>
                  </w:tr>
                </w:tbl>
                <w:p w:rsidR="000A05D8" w:rsidRPr="000A05D8" w:rsidRDefault="000A05D8" w:rsidP="000A05D8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0A05D8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A05D8" w:rsidRPr="00F76811" w:rsidRDefault="000A05D8" w:rsidP="000A05D8">
      <w:pPr>
        <w:ind w:left="4952"/>
        <w:jc w:val="right"/>
        <w:rPr>
          <w:sz w:val="24"/>
          <w:szCs w:val="24"/>
        </w:rPr>
      </w:pPr>
    </w:p>
    <w:p w:rsidR="000A05D8" w:rsidRPr="00F76811" w:rsidRDefault="000A05D8" w:rsidP="000A05D8">
      <w:pPr>
        <w:ind w:left="4952"/>
        <w:jc w:val="right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  <w:r w:rsidRPr="00F76811">
        <w:rPr>
          <w:sz w:val="24"/>
          <w:szCs w:val="24"/>
        </w:rPr>
        <w:t>ЗАЯВЛЕНИЕ</w:t>
      </w:r>
    </w:p>
    <w:p w:rsidR="000A05D8" w:rsidRPr="00F76811" w:rsidRDefault="000A05D8" w:rsidP="000A05D8">
      <w:pPr>
        <w:pStyle w:val="ConsPlu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>Прошу предоставить в соответствии с Градостроительным кодексом РФ градостроительный план земельного участка, принадлежащего мне на праве ________________________________________________________________________________</w:t>
      </w: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  <w:r w:rsidRPr="00F76811">
        <w:rPr>
          <w:sz w:val="24"/>
          <w:szCs w:val="24"/>
        </w:rPr>
        <w:t>(собственность, аренда и др., указать реквизиты документа)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по адресу:_______________________________________________________________________</w:t>
      </w: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  <w:r w:rsidRPr="00F76811">
        <w:rPr>
          <w:sz w:val="24"/>
          <w:szCs w:val="24"/>
        </w:rPr>
        <w:t>(адрес земельного участка)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для ____________________________________________________________________________</w:t>
      </w: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  <w:r w:rsidRPr="00F76811">
        <w:rPr>
          <w:sz w:val="24"/>
          <w:szCs w:val="24"/>
        </w:rPr>
        <w:t>(строительства, реконструкции, капитального ремонта объекта)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 _______________________________________________________________________________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___________________                                           __________________________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             дата                                                                                    подпись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</w:p>
    <w:p w:rsidR="000A05D8" w:rsidRPr="00F76811" w:rsidRDefault="000A05D8" w:rsidP="000A05D8">
      <w:pPr>
        <w:widowControl w:val="0"/>
        <w:rPr>
          <w:sz w:val="24"/>
          <w:szCs w:val="24"/>
        </w:rPr>
      </w:pPr>
    </w:p>
    <w:p w:rsidR="000A05D8" w:rsidRPr="00F76811" w:rsidRDefault="000A05D8" w:rsidP="000A05D8"/>
    <w:p w:rsidR="00BB3F51" w:rsidRPr="00F76811" w:rsidRDefault="00BB3F51" w:rsidP="00BB3F51">
      <w:pPr>
        <w:pStyle w:val="a5"/>
        <w:jc w:val="right"/>
      </w:pPr>
      <w:r w:rsidRPr="00F76811">
        <w:rPr>
          <w:rFonts w:eastAsia="Arial"/>
        </w:rPr>
        <w:t xml:space="preserve">                                                                                 </w:t>
      </w:r>
      <w:r w:rsidRPr="00F76811">
        <w:t xml:space="preserve">                            </w:t>
      </w:r>
    </w:p>
    <w:p w:rsidR="00F76811" w:rsidRDefault="00BB3F51" w:rsidP="000A05D8">
      <w:pPr>
        <w:spacing w:line="276" w:lineRule="auto"/>
        <w:jc w:val="right"/>
      </w:pPr>
      <w:r w:rsidRPr="00F76811">
        <w:t xml:space="preserve">                                       </w:t>
      </w: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0A05D8" w:rsidRPr="00F76811" w:rsidRDefault="00BB3F51" w:rsidP="000A05D8">
      <w:pPr>
        <w:spacing w:line="276" w:lineRule="auto"/>
        <w:jc w:val="right"/>
      </w:pPr>
      <w:r w:rsidRPr="00F76811">
        <w:lastRenderedPageBreak/>
        <w:t xml:space="preserve">        </w:t>
      </w:r>
      <w:r w:rsidR="000A05D8" w:rsidRPr="00F76811">
        <w:t>Приложение № 2</w:t>
      </w:r>
    </w:p>
    <w:p w:rsidR="000A05D8" w:rsidRPr="00F76811" w:rsidRDefault="000A05D8" w:rsidP="000A05D8">
      <w:pPr>
        <w:spacing w:line="276" w:lineRule="auto"/>
        <w:jc w:val="right"/>
      </w:pPr>
      <w:r w:rsidRPr="00F76811">
        <w:t xml:space="preserve"> к </w:t>
      </w:r>
      <w:r w:rsidRPr="00F76811">
        <w:rPr>
          <w:rStyle w:val="ad"/>
          <w:b w:val="0"/>
        </w:rPr>
        <w:t>Административному регламенту</w:t>
      </w:r>
      <w:r w:rsidRPr="00F76811">
        <w:rPr>
          <w:bCs/>
        </w:rPr>
        <w:br/>
        <w:t xml:space="preserve">                                                                                                                 </w:t>
      </w:r>
      <w:r w:rsidRPr="00F76811">
        <w:t xml:space="preserve">по предоставлению муниципальной услуги «Предоставление градостроительного плана земельного участка»                </w:t>
      </w:r>
    </w:p>
    <w:p w:rsidR="00BB3F51" w:rsidRPr="00F76811" w:rsidRDefault="00BB3F51" w:rsidP="000A05D8">
      <w:pPr>
        <w:pStyle w:val="a5"/>
        <w:spacing w:after="0"/>
        <w:jc w:val="right"/>
        <w:rPr>
          <w:b/>
          <w:bCs/>
        </w:rPr>
      </w:pPr>
    </w:p>
    <w:p w:rsidR="00BB3F51" w:rsidRPr="00F76811" w:rsidRDefault="00BB3F51" w:rsidP="00BB3F51">
      <w:pPr>
        <w:widowControl w:val="0"/>
        <w:autoSpaceDE w:val="0"/>
        <w:jc w:val="center"/>
        <w:rPr>
          <w:b/>
          <w:bCs/>
          <w:sz w:val="24"/>
          <w:szCs w:val="24"/>
        </w:rPr>
      </w:pPr>
      <w:r w:rsidRPr="00F76811">
        <w:rPr>
          <w:b/>
          <w:bCs/>
          <w:sz w:val="24"/>
          <w:szCs w:val="24"/>
        </w:rPr>
        <w:t>БЛОК-СХЕМА</w:t>
      </w:r>
    </w:p>
    <w:p w:rsidR="00BB3F51" w:rsidRPr="00F76811" w:rsidRDefault="00BB3F51" w:rsidP="00BB3F51">
      <w:pPr>
        <w:pStyle w:val="ConsPlusNormal"/>
        <w:widowControl w:val="0"/>
        <w:tabs>
          <w:tab w:val="left" w:pos="0"/>
        </w:tabs>
        <w:suppressAutoHyphens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 xml:space="preserve">процедуры </w:t>
      </w:r>
      <w:r w:rsidR="000A05D8" w:rsidRPr="00F76811">
        <w:rPr>
          <w:rFonts w:ascii="Times New Roman" w:hAnsi="Times New Roman"/>
          <w:sz w:val="24"/>
          <w:szCs w:val="24"/>
        </w:rPr>
        <w:t>предоставления</w:t>
      </w:r>
      <w:r w:rsidRPr="00F76811">
        <w:rPr>
          <w:rFonts w:ascii="Times New Roman" w:hAnsi="Times New Roman"/>
          <w:sz w:val="24"/>
          <w:szCs w:val="24"/>
        </w:rPr>
        <w:t xml:space="preserve"> градостроительного плана земельного участка</w:t>
      </w:r>
    </w:p>
    <w:p w:rsidR="00BB3F51" w:rsidRPr="00F76811" w:rsidRDefault="00BB3F51" w:rsidP="00BB3F51">
      <w:pPr>
        <w:pStyle w:val="ConsPlusNormal"/>
        <w:widowControl w:val="0"/>
        <w:tabs>
          <w:tab w:val="left" w:pos="0"/>
        </w:tabs>
        <w:suppressAutoHyphens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3" w:type="dxa"/>
        <w:tblLayout w:type="fixed"/>
        <w:tblLook w:val="04A0"/>
      </w:tblPr>
      <w:tblGrid>
        <w:gridCol w:w="1070"/>
        <w:gridCol w:w="495"/>
        <w:gridCol w:w="465"/>
        <w:gridCol w:w="75"/>
        <w:gridCol w:w="1105"/>
        <w:gridCol w:w="284"/>
        <w:gridCol w:w="724"/>
        <w:gridCol w:w="700"/>
        <w:gridCol w:w="960"/>
        <w:gridCol w:w="960"/>
        <w:gridCol w:w="2872"/>
        <w:gridCol w:w="144"/>
      </w:tblGrid>
      <w:tr w:rsidR="00BB3F51" w:rsidRPr="00F76811" w:rsidTr="008A3804">
        <w:trPr>
          <w:trHeight w:val="322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0A05D8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 xml:space="preserve">Лицо, заинтересованное в получении услуги, представляет в администрацию поселения заявление о </w:t>
            </w:r>
            <w:r w:rsidR="000A05D8" w:rsidRPr="00F76811">
              <w:rPr>
                <w:sz w:val="24"/>
                <w:szCs w:val="24"/>
              </w:rPr>
              <w:t xml:space="preserve">предоставлении </w:t>
            </w:r>
            <w:r w:rsidRPr="00F76811">
              <w:rPr>
                <w:sz w:val="24"/>
                <w:szCs w:val="24"/>
              </w:rPr>
              <w:t>градостроительного плана земельного участка, а также прилагаемые к нему документы</w:t>
            </w:r>
          </w:p>
        </w:tc>
      </w:tr>
      <w:tr w:rsidR="00BB3F51" w:rsidRPr="00F76811" w:rsidTr="008A3804">
        <w:trPr>
          <w:trHeight w:val="322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85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070" w:type="dxa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2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322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администрации поселения, уполномоченный в области градостроительной деятельности (далее специалист), проводит проверку наличия документов, прилагаемых к заявлению</w:t>
            </w:r>
          </w:p>
        </w:tc>
      </w:tr>
      <w:tr w:rsidR="00BB3F51" w:rsidRPr="00F76811" w:rsidTr="008A3804">
        <w:trPr>
          <w:trHeight w:val="322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070" w:type="dxa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070" w:type="dxa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при наличии всех документов: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при наличии не всех документов:</w:t>
            </w: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отказывает в выдаче градостроительного плана и возвращает заявителю все представленные документы</w:t>
            </w: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322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подготавливает градостроительный план земельного участка и передает в порядке делопроизводства на рассмотрение Главе поселения</w:t>
            </w:r>
          </w:p>
        </w:tc>
      </w:tr>
      <w:tr w:rsidR="00BB3F51" w:rsidRPr="00F76811" w:rsidTr="008A3804">
        <w:trPr>
          <w:trHeight w:val="299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504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Глава поселения принимает решение об утверждении градостроительного плана земельного участка</w:t>
            </w:r>
          </w:p>
        </w:tc>
      </w:tr>
      <w:tr w:rsidR="00BB3F51" w:rsidRPr="00F76811" w:rsidTr="008A3804">
        <w:trPr>
          <w:trHeight w:val="36"/>
        </w:trPr>
        <w:tc>
          <w:tcPr>
            <w:tcW w:w="9750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527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регистрирует градостроительный план земельного участка</w:t>
            </w: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657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выдает заявителю первый и второй экземпляры градостроительного плана на бумажном носителе, постановление об утверждении градостроительного плана земельного участка в течение тридцати дней со дня поступления в администрацию поселения заявления о предоставлении услуги</w:t>
            </w: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879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в течение 7 дней передает копию градостроительного плана в информационную систему обеспечения градостроительной деятельности муниципального образования Ремонтненский район</w:t>
            </w:r>
          </w:p>
        </w:tc>
      </w:tr>
    </w:tbl>
    <w:p w:rsidR="00BB3F51" w:rsidRPr="00F76811" w:rsidRDefault="00BB3F51" w:rsidP="00BB3F51">
      <w:pPr>
        <w:pStyle w:val="ConsPlusNormal"/>
        <w:widowControl w:val="0"/>
        <w:tabs>
          <w:tab w:val="left" w:pos="1620"/>
          <w:tab w:val="left" w:pos="4500"/>
        </w:tabs>
        <w:suppressAutoHyphens w:val="0"/>
        <w:ind w:firstLine="0"/>
        <w:rPr>
          <w:sz w:val="24"/>
          <w:szCs w:val="24"/>
        </w:rPr>
      </w:pPr>
    </w:p>
    <w:p w:rsidR="00BB3F51" w:rsidRPr="00F76811" w:rsidRDefault="00BB3F51" w:rsidP="00BB3F51">
      <w:pPr>
        <w:rPr>
          <w:sz w:val="24"/>
          <w:szCs w:val="24"/>
        </w:rPr>
      </w:pPr>
    </w:p>
    <w:p w:rsidR="00BB3F51" w:rsidRPr="00F76811" w:rsidRDefault="00BB3F51" w:rsidP="00BB3F51">
      <w:pPr>
        <w:pStyle w:val="a5"/>
        <w:rPr>
          <w:rFonts w:eastAsia="Arial"/>
        </w:rPr>
      </w:pPr>
    </w:p>
    <w:p w:rsidR="00BB3F51" w:rsidRPr="00F76811" w:rsidRDefault="00BB3F51" w:rsidP="00BB3F51">
      <w:pPr>
        <w:pStyle w:val="a5"/>
        <w:rPr>
          <w:rFonts w:eastAsia="Arial"/>
        </w:rPr>
      </w:pPr>
    </w:p>
    <w:sectPr w:rsidR="00BB3F51" w:rsidRPr="00F76811" w:rsidSect="00EC0EFD">
      <w:footerReference w:type="defaul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7F" w:rsidRDefault="00793F7F" w:rsidP="003C211C">
      <w:r>
        <w:separator/>
      </w:r>
    </w:p>
  </w:endnote>
  <w:endnote w:type="continuationSeparator" w:id="1">
    <w:p w:rsidR="00793F7F" w:rsidRDefault="00793F7F" w:rsidP="003C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610"/>
      <w:docPartObj>
        <w:docPartGallery w:val="Page Numbers (Bottom of Page)"/>
        <w:docPartUnique/>
      </w:docPartObj>
    </w:sdtPr>
    <w:sdtContent>
      <w:p w:rsidR="003C211C" w:rsidRDefault="00C64696">
        <w:pPr>
          <w:pStyle w:val="af3"/>
          <w:jc w:val="right"/>
        </w:pPr>
        <w:fldSimple w:instr=" PAGE   \* MERGEFORMAT ">
          <w:r w:rsidR="00CB48A4">
            <w:rPr>
              <w:noProof/>
            </w:rPr>
            <w:t>12</w:t>
          </w:r>
        </w:fldSimple>
      </w:p>
    </w:sdtContent>
  </w:sdt>
  <w:p w:rsidR="003C211C" w:rsidRDefault="003C211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7F" w:rsidRDefault="00793F7F" w:rsidP="003C211C">
      <w:r>
        <w:separator/>
      </w:r>
    </w:p>
  </w:footnote>
  <w:footnote w:type="continuationSeparator" w:id="1">
    <w:p w:rsidR="00793F7F" w:rsidRDefault="00793F7F" w:rsidP="003C2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B92272"/>
    <w:multiLevelType w:val="hybridMultilevel"/>
    <w:tmpl w:val="B07A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C1D3E"/>
    <w:multiLevelType w:val="multilevel"/>
    <w:tmpl w:val="012C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1A16C0"/>
    <w:multiLevelType w:val="multilevel"/>
    <w:tmpl w:val="E460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88"/>
    <w:rsid w:val="00037D38"/>
    <w:rsid w:val="00060B1C"/>
    <w:rsid w:val="000919F9"/>
    <w:rsid w:val="000A05D8"/>
    <w:rsid w:val="000C24CB"/>
    <w:rsid w:val="00163F9D"/>
    <w:rsid w:val="001B3A0A"/>
    <w:rsid w:val="0022545C"/>
    <w:rsid w:val="00242A4C"/>
    <w:rsid w:val="0027174E"/>
    <w:rsid w:val="0027588C"/>
    <w:rsid w:val="002A7EBD"/>
    <w:rsid w:val="002B1DD9"/>
    <w:rsid w:val="002C3AEE"/>
    <w:rsid w:val="003126F9"/>
    <w:rsid w:val="003320EA"/>
    <w:rsid w:val="00343E30"/>
    <w:rsid w:val="00347C16"/>
    <w:rsid w:val="0039418B"/>
    <w:rsid w:val="003B7DF5"/>
    <w:rsid w:val="003C211C"/>
    <w:rsid w:val="003E7577"/>
    <w:rsid w:val="00436F70"/>
    <w:rsid w:val="004502C1"/>
    <w:rsid w:val="00450DAE"/>
    <w:rsid w:val="00472D1A"/>
    <w:rsid w:val="004B1C68"/>
    <w:rsid w:val="004D1296"/>
    <w:rsid w:val="004E0177"/>
    <w:rsid w:val="00516614"/>
    <w:rsid w:val="00524F5B"/>
    <w:rsid w:val="00590419"/>
    <w:rsid w:val="005B683D"/>
    <w:rsid w:val="0061006B"/>
    <w:rsid w:val="00615988"/>
    <w:rsid w:val="00646C23"/>
    <w:rsid w:val="00680C08"/>
    <w:rsid w:val="006A3E2F"/>
    <w:rsid w:val="006C12B2"/>
    <w:rsid w:val="00756BC6"/>
    <w:rsid w:val="007701C6"/>
    <w:rsid w:val="0077048B"/>
    <w:rsid w:val="00793F7F"/>
    <w:rsid w:val="007A0DD9"/>
    <w:rsid w:val="00823378"/>
    <w:rsid w:val="00842B5F"/>
    <w:rsid w:val="00876BAB"/>
    <w:rsid w:val="008867BC"/>
    <w:rsid w:val="008A3804"/>
    <w:rsid w:val="008B45BD"/>
    <w:rsid w:val="008C4CAA"/>
    <w:rsid w:val="008D259F"/>
    <w:rsid w:val="008E6981"/>
    <w:rsid w:val="0093334F"/>
    <w:rsid w:val="009B1AE9"/>
    <w:rsid w:val="009B36F2"/>
    <w:rsid w:val="009C152A"/>
    <w:rsid w:val="009C1A38"/>
    <w:rsid w:val="009E7F95"/>
    <w:rsid w:val="009F64A7"/>
    <w:rsid w:val="00A47663"/>
    <w:rsid w:val="00A536CA"/>
    <w:rsid w:val="00A62457"/>
    <w:rsid w:val="00A94A0C"/>
    <w:rsid w:val="00A9563F"/>
    <w:rsid w:val="00AD01B2"/>
    <w:rsid w:val="00B16ED0"/>
    <w:rsid w:val="00B23FA0"/>
    <w:rsid w:val="00BB09AB"/>
    <w:rsid w:val="00BB3F51"/>
    <w:rsid w:val="00BD01C7"/>
    <w:rsid w:val="00BD60AB"/>
    <w:rsid w:val="00BF3872"/>
    <w:rsid w:val="00C04EE4"/>
    <w:rsid w:val="00C17A4B"/>
    <w:rsid w:val="00C41690"/>
    <w:rsid w:val="00C50F5E"/>
    <w:rsid w:val="00C64696"/>
    <w:rsid w:val="00CB48A4"/>
    <w:rsid w:val="00CC2580"/>
    <w:rsid w:val="00CC35AC"/>
    <w:rsid w:val="00D20B6C"/>
    <w:rsid w:val="00D32D26"/>
    <w:rsid w:val="00D57DCD"/>
    <w:rsid w:val="00D728E9"/>
    <w:rsid w:val="00DC7454"/>
    <w:rsid w:val="00DD3EE2"/>
    <w:rsid w:val="00E00E65"/>
    <w:rsid w:val="00E546B4"/>
    <w:rsid w:val="00E62C71"/>
    <w:rsid w:val="00E8004E"/>
    <w:rsid w:val="00EC0EFD"/>
    <w:rsid w:val="00EF3A07"/>
    <w:rsid w:val="00F1660D"/>
    <w:rsid w:val="00F71780"/>
    <w:rsid w:val="00F7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C0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C0EFD"/>
    <w:rPr>
      <w:b/>
      <w:bCs/>
    </w:rPr>
  </w:style>
  <w:style w:type="paragraph" w:styleId="ae">
    <w:name w:val="Normal (Web)"/>
    <w:basedOn w:val="a"/>
    <w:uiPriority w:val="99"/>
    <w:unhideWhenUsed/>
    <w:rsid w:val="00EC0EFD"/>
    <w:pPr>
      <w:spacing w:after="150" w:line="360" w:lineRule="atLeas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C7454"/>
    <w:pPr>
      <w:ind w:left="720"/>
      <w:contextualSpacing/>
    </w:pPr>
  </w:style>
  <w:style w:type="character" w:styleId="af0">
    <w:name w:val="Hyperlink"/>
    <w:basedOn w:val="a0"/>
    <w:uiPriority w:val="99"/>
    <w:rsid w:val="00D728E9"/>
    <w:rPr>
      <w:rFonts w:cs="Times New Roman"/>
      <w:color w:val="000080"/>
      <w:u w:val="single"/>
    </w:rPr>
  </w:style>
  <w:style w:type="character" w:customStyle="1" w:styleId="s2">
    <w:name w:val="s2"/>
    <w:rsid w:val="00D728E9"/>
  </w:style>
  <w:style w:type="paragraph" w:customStyle="1" w:styleId="p39">
    <w:name w:val="p39"/>
    <w:basedOn w:val="a"/>
    <w:rsid w:val="00D728E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3804"/>
  </w:style>
  <w:style w:type="paragraph" w:styleId="af1">
    <w:name w:val="header"/>
    <w:basedOn w:val="a"/>
    <w:link w:val="af2"/>
    <w:uiPriority w:val="99"/>
    <w:semiHidden/>
    <w:unhideWhenUsed/>
    <w:rsid w:val="003C21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C2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3C211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C21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A%D0%B5%D0%BA%D1%82_%D0%BA%D0%B0%D0%BF%D0%B8%D1%82%D0%B0%D0%BB%D1%8C%D0%BD%D0%BE%D0%B3%D0%BE_%D1%81%D1%82%D1%80%D0%BE%D0%B8%D1%82%D0%B5%D0%BB%D1%8C%D1%81%D1%82%D0%B2%D0%B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12138258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38258/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38258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2340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5171</Words>
  <Characters>29477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2013-12-06T11:04:00Z</cp:lastPrinted>
  <dcterms:created xsi:type="dcterms:W3CDTF">2015-11-09T08:28:00Z</dcterms:created>
  <dcterms:modified xsi:type="dcterms:W3CDTF">2015-12-23T06:48:00Z</dcterms:modified>
</cp:coreProperties>
</file>