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FD" w:rsidRPr="002179DB" w:rsidRDefault="00EC0EFD" w:rsidP="00EC0EFD">
      <w:pPr>
        <w:pStyle w:val="a9"/>
        <w:spacing w:line="276" w:lineRule="auto"/>
        <w:jc w:val="center"/>
        <w:rPr>
          <w:rFonts w:ascii="Times New Roman" w:hAnsi="Times New Roman"/>
        </w:rPr>
      </w:pPr>
      <w:r w:rsidRPr="002179DB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72390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EFD" w:rsidRPr="002179DB" w:rsidRDefault="00EC0EFD" w:rsidP="00EC0EFD">
      <w:pPr>
        <w:pStyle w:val="a9"/>
        <w:spacing w:line="276" w:lineRule="auto"/>
        <w:jc w:val="center"/>
        <w:rPr>
          <w:rFonts w:ascii="Times New Roman" w:hAnsi="Times New Roman"/>
          <w:bCs/>
          <w:snapToGrid w:val="0"/>
        </w:rPr>
      </w:pPr>
    </w:p>
    <w:p w:rsidR="00EC0EFD" w:rsidRPr="002179DB" w:rsidRDefault="00EC0EFD" w:rsidP="00EC0EFD">
      <w:pPr>
        <w:pStyle w:val="a9"/>
        <w:spacing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2179DB">
        <w:rPr>
          <w:rFonts w:ascii="Times New Roman" w:hAnsi="Times New Roman"/>
          <w:b/>
          <w:sz w:val="32"/>
          <w:szCs w:val="32"/>
          <w:lang w:val="ru-RU"/>
        </w:rPr>
        <w:t>АДМИНИСТРАЦИЯ</w:t>
      </w:r>
    </w:p>
    <w:p w:rsidR="00EC0EFD" w:rsidRPr="002179DB" w:rsidRDefault="00EC0EFD" w:rsidP="00EC0EFD">
      <w:pPr>
        <w:pStyle w:val="a9"/>
        <w:spacing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2179DB">
        <w:rPr>
          <w:rFonts w:ascii="Times New Roman" w:hAnsi="Times New Roman"/>
          <w:b/>
          <w:sz w:val="32"/>
          <w:szCs w:val="32"/>
          <w:lang w:val="ru-RU"/>
        </w:rPr>
        <w:t>КАЛИНИНСКОГО  СЕЛЬСКОГО  ПОСЕЛЕНИЯ</w:t>
      </w:r>
    </w:p>
    <w:p w:rsidR="00EC0EFD" w:rsidRPr="002179DB" w:rsidRDefault="00EC0EFD" w:rsidP="00EC0EFD">
      <w:pPr>
        <w:spacing w:line="276" w:lineRule="auto"/>
        <w:jc w:val="center"/>
        <w:rPr>
          <w:sz w:val="32"/>
          <w:szCs w:val="32"/>
        </w:rPr>
      </w:pPr>
    </w:p>
    <w:p w:rsidR="00EC0EFD" w:rsidRPr="002179DB" w:rsidRDefault="00EC0EFD" w:rsidP="00EC0EFD">
      <w:pPr>
        <w:spacing w:line="276" w:lineRule="auto"/>
        <w:jc w:val="center"/>
        <w:rPr>
          <w:sz w:val="40"/>
          <w:szCs w:val="40"/>
        </w:rPr>
      </w:pPr>
      <w:r w:rsidRPr="002179DB">
        <w:rPr>
          <w:sz w:val="40"/>
          <w:szCs w:val="40"/>
        </w:rPr>
        <w:t>ПОСТАНОВЛЕНИЕ</w:t>
      </w:r>
    </w:p>
    <w:p w:rsidR="00EC0EFD" w:rsidRPr="002179DB" w:rsidRDefault="00EC0EFD" w:rsidP="00EC0EFD">
      <w:pPr>
        <w:spacing w:line="276" w:lineRule="auto"/>
        <w:rPr>
          <w:sz w:val="28"/>
          <w:szCs w:val="28"/>
        </w:rPr>
      </w:pPr>
      <w:r w:rsidRPr="002179DB">
        <w:rPr>
          <w:sz w:val="28"/>
          <w:szCs w:val="28"/>
        </w:rPr>
        <w:t xml:space="preserve">От  </w:t>
      </w:r>
      <w:r w:rsidR="00617514">
        <w:rPr>
          <w:sz w:val="28"/>
          <w:szCs w:val="28"/>
        </w:rPr>
        <w:t>06.07.2016</w:t>
      </w:r>
      <w:r w:rsidRPr="002179DB">
        <w:rPr>
          <w:sz w:val="28"/>
          <w:szCs w:val="28"/>
        </w:rPr>
        <w:t xml:space="preserve"> года                    с. Большое Ремонтное           </w:t>
      </w:r>
      <w:r w:rsidR="00617514">
        <w:rPr>
          <w:sz w:val="28"/>
          <w:szCs w:val="28"/>
        </w:rPr>
        <w:t xml:space="preserve">            </w:t>
      </w:r>
      <w:r w:rsidRPr="002179DB">
        <w:rPr>
          <w:sz w:val="28"/>
          <w:szCs w:val="28"/>
        </w:rPr>
        <w:t xml:space="preserve">              № </w:t>
      </w:r>
      <w:r w:rsidR="00617514">
        <w:rPr>
          <w:sz w:val="28"/>
          <w:szCs w:val="28"/>
        </w:rPr>
        <w:t>75</w:t>
      </w:r>
    </w:p>
    <w:p w:rsidR="00615988" w:rsidRPr="002179DB" w:rsidRDefault="00615988" w:rsidP="0061598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EC0EFD" w:rsidRPr="002179DB" w:rsidTr="00EC1EF6">
        <w:tc>
          <w:tcPr>
            <w:tcW w:w="6771" w:type="dxa"/>
          </w:tcPr>
          <w:p w:rsidR="00EC0EFD" w:rsidRPr="002179DB" w:rsidRDefault="00EC0EFD" w:rsidP="00EC0EFD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179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="00EC1E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 внесении изменений в постановление от 01.12.2015 г. № 133 «</w:t>
            </w:r>
            <w:r w:rsidRPr="002179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 утверждении административного регламента Администрации Калининского сельского  поселения по предоставлению муниципальной услуги «Предоставление градостроительного плана земельного участка»</w:t>
            </w:r>
          </w:p>
        </w:tc>
      </w:tr>
    </w:tbl>
    <w:p w:rsidR="00615988" w:rsidRPr="002179DB" w:rsidRDefault="00615988" w:rsidP="00615988">
      <w:pPr>
        <w:rPr>
          <w:b/>
          <w:sz w:val="24"/>
          <w:szCs w:val="24"/>
        </w:rPr>
      </w:pPr>
    </w:p>
    <w:p w:rsidR="00615988" w:rsidRPr="002179DB" w:rsidRDefault="00615988" w:rsidP="00EC0EFD">
      <w:pPr>
        <w:jc w:val="both"/>
        <w:rPr>
          <w:sz w:val="24"/>
          <w:szCs w:val="24"/>
        </w:rPr>
      </w:pPr>
      <w:r w:rsidRPr="002179DB">
        <w:rPr>
          <w:sz w:val="28"/>
          <w:szCs w:val="28"/>
        </w:rPr>
        <w:t xml:space="preserve">       </w:t>
      </w:r>
      <w:r w:rsidRPr="002179DB">
        <w:rPr>
          <w:sz w:val="24"/>
          <w:szCs w:val="24"/>
        </w:rPr>
        <w:t>На основании  Федерального закона от 27.07.2010 № 210-ФЗ «Об организации предоставления государственных и  муниципальных услуг»,</w:t>
      </w:r>
      <w:r w:rsidR="00EC0EFD" w:rsidRPr="002179DB">
        <w:rPr>
          <w:sz w:val="24"/>
          <w:szCs w:val="24"/>
        </w:rPr>
        <w:t xml:space="preserve"> </w:t>
      </w:r>
      <w:r w:rsidRPr="002179DB">
        <w:rPr>
          <w:sz w:val="24"/>
          <w:szCs w:val="24"/>
        </w:rPr>
        <w:t>Федерального закона от 06.10.2003 № 131-ФЗ «Об общих  принципах организации местного  самоуправления в Российской Федерации» и Устава  Муниципального образования «Калининское сельское поселение»,</w:t>
      </w:r>
      <w:r w:rsidR="00E279B4" w:rsidRPr="002179DB">
        <w:rPr>
          <w:sz w:val="24"/>
          <w:szCs w:val="24"/>
        </w:rPr>
        <w:t xml:space="preserve"> в исполнении протеста прокуратуры Ремонтненского района от 24.06.2016 г. № 7-25-2016/1662, </w:t>
      </w:r>
    </w:p>
    <w:p w:rsidR="00615988" w:rsidRPr="002179DB" w:rsidRDefault="00615988" w:rsidP="00615988">
      <w:pPr>
        <w:rPr>
          <w:sz w:val="24"/>
          <w:szCs w:val="24"/>
        </w:rPr>
      </w:pPr>
    </w:p>
    <w:p w:rsidR="00615988" w:rsidRPr="002179DB" w:rsidRDefault="00615988" w:rsidP="00615988">
      <w:pPr>
        <w:rPr>
          <w:sz w:val="24"/>
          <w:szCs w:val="24"/>
        </w:rPr>
      </w:pPr>
      <w:r w:rsidRPr="002179DB">
        <w:rPr>
          <w:sz w:val="24"/>
          <w:szCs w:val="24"/>
        </w:rPr>
        <w:t>ПОСТАНОВЛЯЮ:</w:t>
      </w:r>
    </w:p>
    <w:p w:rsidR="00615988" w:rsidRPr="002179DB" w:rsidRDefault="00615988" w:rsidP="00615988">
      <w:pPr>
        <w:rPr>
          <w:sz w:val="24"/>
          <w:szCs w:val="24"/>
        </w:rPr>
      </w:pPr>
    </w:p>
    <w:p w:rsidR="00E279B4" w:rsidRPr="002179DB" w:rsidRDefault="00E279B4" w:rsidP="00493396">
      <w:pPr>
        <w:pStyle w:val="a9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2179DB">
        <w:rPr>
          <w:rFonts w:ascii="Times New Roman" w:hAnsi="Times New Roman"/>
          <w:sz w:val="24"/>
          <w:szCs w:val="24"/>
          <w:lang w:val="ru-RU"/>
        </w:rPr>
        <w:t>В постановление администрации Калининского сельского поселения от 01.12.2015 г. № 133 «Об у</w:t>
      </w:r>
      <w:r w:rsidR="00EC0EFD" w:rsidRPr="002179DB">
        <w:rPr>
          <w:rFonts w:ascii="Times New Roman" w:hAnsi="Times New Roman"/>
          <w:sz w:val="24"/>
          <w:szCs w:val="24"/>
          <w:lang w:val="ru-RU"/>
        </w:rPr>
        <w:t>твер</w:t>
      </w:r>
      <w:r w:rsidRPr="002179DB">
        <w:rPr>
          <w:rFonts w:ascii="Times New Roman" w:hAnsi="Times New Roman"/>
          <w:sz w:val="24"/>
          <w:szCs w:val="24"/>
          <w:lang w:val="ru-RU"/>
        </w:rPr>
        <w:t>ждении</w:t>
      </w:r>
      <w:r w:rsidR="00EC0EFD" w:rsidRPr="002179D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179DB">
        <w:rPr>
          <w:rFonts w:ascii="Times New Roman" w:hAnsi="Times New Roman"/>
          <w:sz w:val="24"/>
          <w:szCs w:val="24"/>
          <w:lang w:val="ru-RU"/>
        </w:rPr>
        <w:t>а</w:t>
      </w:r>
      <w:r w:rsidR="00EC0EFD" w:rsidRPr="002179DB">
        <w:rPr>
          <w:rFonts w:ascii="Times New Roman" w:hAnsi="Times New Roman"/>
          <w:sz w:val="24"/>
          <w:szCs w:val="24"/>
          <w:lang w:val="ru-RU"/>
        </w:rPr>
        <w:t>дминистративн</w:t>
      </w:r>
      <w:r w:rsidRPr="002179DB">
        <w:rPr>
          <w:rFonts w:ascii="Times New Roman" w:hAnsi="Times New Roman"/>
          <w:sz w:val="24"/>
          <w:szCs w:val="24"/>
          <w:lang w:val="ru-RU"/>
        </w:rPr>
        <w:t>ого</w:t>
      </w:r>
      <w:r w:rsidR="00EC0EFD" w:rsidRPr="002179DB">
        <w:rPr>
          <w:rFonts w:ascii="Times New Roman" w:hAnsi="Times New Roman"/>
          <w:sz w:val="24"/>
          <w:szCs w:val="24"/>
          <w:lang w:val="ru-RU"/>
        </w:rPr>
        <w:t xml:space="preserve"> регламент</w:t>
      </w:r>
      <w:r w:rsidRPr="002179DB">
        <w:rPr>
          <w:rFonts w:ascii="Times New Roman" w:hAnsi="Times New Roman"/>
          <w:sz w:val="24"/>
          <w:szCs w:val="24"/>
          <w:lang w:val="ru-RU"/>
        </w:rPr>
        <w:t>а</w:t>
      </w:r>
      <w:r w:rsidR="00EC0EFD" w:rsidRPr="002179DB">
        <w:rPr>
          <w:rFonts w:ascii="Times New Roman" w:hAnsi="Times New Roman"/>
          <w:sz w:val="24"/>
          <w:szCs w:val="24"/>
          <w:lang w:val="ru-RU"/>
        </w:rPr>
        <w:t xml:space="preserve"> Администрации Калининского сельского поселения  по предоставлению муниципальной услуги  «Предоставление градостроительного плана земельного участка»</w:t>
      </w:r>
      <w:r w:rsidRPr="002179DB">
        <w:rPr>
          <w:rFonts w:ascii="Times New Roman" w:hAnsi="Times New Roman"/>
          <w:sz w:val="24"/>
          <w:szCs w:val="24"/>
          <w:lang w:val="ru-RU"/>
        </w:rPr>
        <w:t xml:space="preserve"> внести следующие изменения:</w:t>
      </w:r>
    </w:p>
    <w:p w:rsidR="00493396" w:rsidRPr="002179DB" w:rsidRDefault="00493396" w:rsidP="00493396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0EFD" w:rsidRPr="002179DB" w:rsidRDefault="00E279B4" w:rsidP="00E279B4">
      <w:pPr>
        <w:pStyle w:val="a9"/>
        <w:numPr>
          <w:ilvl w:val="1"/>
          <w:numId w:val="6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2179DB">
        <w:rPr>
          <w:rFonts w:ascii="Times New Roman" w:hAnsi="Times New Roman"/>
          <w:sz w:val="24"/>
          <w:szCs w:val="24"/>
          <w:lang w:val="ru-RU"/>
        </w:rPr>
        <w:t xml:space="preserve"> Раздел </w:t>
      </w:r>
      <w:r w:rsidR="00493396" w:rsidRPr="002179DB">
        <w:rPr>
          <w:rFonts w:ascii="Times New Roman" w:hAnsi="Times New Roman"/>
          <w:sz w:val="24"/>
          <w:szCs w:val="24"/>
        </w:rPr>
        <w:t>V</w:t>
      </w:r>
      <w:r w:rsidRPr="002179DB">
        <w:rPr>
          <w:rFonts w:ascii="Times New Roman" w:hAnsi="Times New Roman"/>
          <w:sz w:val="24"/>
          <w:szCs w:val="24"/>
          <w:lang w:val="ru-RU"/>
        </w:rPr>
        <w:t xml:space="preserve"> Административного регламента «Досудебный  (внесудебный) порядок обжалования действий (бездействий) и решений, принятых в ходе осуществления муниципальной услуги» </w:t>
      </w:r>
      <w:r w:rsidR="00493396" w:rsidRPr="002179DB">
        <w:rPr>
          <w:rFonts w:ascii="Times New Roman" w:hAnsi="Times New Roman"/>
          <w:sz w:val="24"/>
          <w:szCs w:val="24"/>
          <w:lang w:val="ru-RU"/>
        </w:rPr>
        <w:t xml:space="preserve">читать в новой редакции </w:t>
      </w:r>
      <w:r w:rsidR="00EC0EFD" w:rsidRPr="002179DB">
        <w:rPr>
          <w:rFonts w:ascii="Times New Roman" w:hAnsi="Times New Roman"/>
          <w:sz w:val="24"/>
          <w:szCs w:val="24"/>
          <w:lang w:val="ru-RU"/>
        </w:rPr>
        <w:t>согласно приложени</w:t>
      </w:r>
      <w:r w:rsidR="00493396" w:rsidRPr="002179DB">
        <w:rPr>
          <w:rFonts w:ascii="Times New Roman" w:hAnsi="Times New Roman"/>
          <w:sz w:val="24"/>
          <w:szCs w:val="24"/>
          <w:lang w:val="ru-RU"/>
        </w:rPr>
        <w:t>я</w:t>
      </w:r>
      <w:r w:rsidR="00EC0EFD" w:rsidRPr="002179DB">
        <w:rPr>
          <w:rFonts w:ascii="Times New Roman" w:hAnsi="Times New Roman"/>
          <w:sz w:val="24"/>
          <w:szCs w:val="24"/>
          <w:lang w:val="ru-RU"/>
        </w:rPr>
        <w:t xml:space="preserve"> к данному постановлению.</w:t>
      </w:r>
    </w:p>
    <w:p w:rsidR="00493396" w:rsidRPr="002179DB" w:rsidRDefault="00493396" w:rsidP="00493396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0EFD" w:rsidRPr="002179DB" w:rsidRDefault="00493396" w:rsidP="00493396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179DB">
        <w:rPr>
          <w:rFonts w:ascii="Times New Roman" w:hAnsi="Times New Roman"/>
          <w:sz w:val="24"/>
          <w:szCs w:val="24"/>
          <w:lang w:val="ru-RU"/>
        </w:rPr>
        <w:t>2</w:t>
      </w:r>
      <w:r w:rsidR="00EC0EFD" w:rsidRPr="002179DB">
        <w:rPr>
          <w:rFonts w:ascii="Times New Roman" w:hAnsi="Times New Roman"/>
          <w:sz w:val="24"/>
          <w:szCs w:val="24"/>
          <w:lang w:val="ru-RU"/>
        </w:rPr>
        <w:t>. Постановление  подлежит  обязательному размещению на официальном сайте  Администрации Калининского сельского поселения.</w:t>
      </w:r>
    </w:p>
    <w:p w:rsidR="00493396" w:rsidRPr="002179DB" w:rsidRDefault="00493396" w:rsidP="00493396">
      <w:pPr>
        <w:spacing w:line="276" w:lineRule="auto"/>
        <w:rPr>
          <w:sz w:val="24"/>
          <w:szCs w:val="24"/>
        </w:rPr>
      </w:pPr>
    </w:p>
    <w:p w:rsidR="00EC0EFD" w:rsidRPr="002179DB" w:rsidRDefault="00493396" w:rsidP="00493396">
      <w:pPr>
        <w:spacing w:line="276" w:lineRule="auto"/>
        <w:rPr>
          <w:sz w:val="24"/>
          <w:szCs w:val="24"/>
        </w:rPr>
      </w:pPr>
      <w:r w:rsidRPr="002179DB">
        <w:rPr>
          <w:sz w:val="24"/>
          <w:szCs w:val="24"/>
        </w:rPr>
        <w:t>3</w:t>
      </w:r>
      <w:r w:rsidR="00EC0EFD" w:rsidRPr="002179DB">
        <w:rPr>
          <w:sz w:val="24"/>
          <w:szCs w:val="24"/>
        </w:rPr>
        <w:t>. Контроль за исполнением  настоящего постановления оставляю за собой.</w:t>
      </w:r>
    </w:p>
    <w:p w:rsidR="00EC0EFD" w:rsidRPr="002179DB" w:rsidRDefault="00EC0EFD" w:rsidP="00EC0EFD">
      <w:pPr>
        <w:pStyle w:val="a9"/>
        <w:spacing w:line="276" w:lineRule="auto"/>
        <w:ind w:firstLine="706"/>
        <w:rPr>
          <w:sz w:val="24"/>
          <w:szCs w:val="24"/>
          <w:lang w:val="ru-RU"/>
        </w:rPr>
      </w:pPr>
    </w:p>
    <w:p w:rsidR="00EC0EFD" w:rsidRPr="002179DB" w:rsidRDefault="00EC0EFD" w:rsidP="00EC0EFD">
      <w:pPr>
        <w:pStyle w:val="a9"/>
        <w:spacing w:line="276" w:lineRule="auto"/>
        <w:ind w:firstLine="706"/>
        <w:rPr>
          <w:sz w:val="24"/>
          <w:szCs w:val="24"/>
          <w:lang w:val="ru-RU"/>
        </w:rPr>
      </w:pPr>
    </w:p>
    <w:p w:rsidR="00EC0EFD" w:rsidRPr="002179DB" w:rsidRDefault="00EC0EFD" w:rsidP="003C211C">
      <w:pPr>
        <w:pStyle w:val="a9"/>
        <w:spacing w:line="276" w:lineRule="auto"/>
        <w:ind w:firstLine="706"/>
        <w:rPr>
          <w:lang w:val="ru-RU"/>
        </w:rPr>
      </w:pPr>
      <w:r w:rsidRPr="002179DB">
        <w:rPr>
          <w:sz w:val="24"/>
          <w:szCs w:val="24"/>
          <w:lang w:val="ru-RU"/>
        </w:rPr>
        <w:t xml:space="preserve"> </w:t>
      </w:r>
      <w:r w:rsidRPr="002179DB">
        <w:rPr>
          <w:rFonts w:ascii="Times New Roman" w:hAnsi="Times New Roman"/>
          <w:b/>
          <w:sz w:val="24"/>
          <w:szCs w:val="24"/>
          <w:lang w:val="ru-RU"/>
        </w:rPr>
        <w:t>Глава Калининского сельского поселения                                 Сухов И.И</w:t>
      </w:r>
      <w:r w:rsidRPr="002179DB">
        <w:rPr>
          <w:rStyle w:val="ad"/>
          <w:b w:val="0"/>
          <w:bCs w:val="0"/>
          <w:sz w:val="24"/>
          <w:szCs w:val="24"/>
          <w:lang w:val="ru-RU"/>
        </w:rPr>
        <w:t xml:space="preserve"> </w:t>
      </w:r>
      <w:r w:rsidR="00BB3F51" w:rsidRPr="002179DB">
        <w:rPr>
          <w:lang w:val="ru-RU"/>
        </w:rPr>
        <w:t xml:space="preserve">                                                                                                                                              </w:t>
      </w:r>
    </w:p>
    <w:p w:rsidR="00EC0EFD" w:rsidRPr="002179DB" w:rsidRDefault="00EC0EFD" w:rsidP="00EC0EFD"/>
    <w:p w:rsidR="00493396" w:rsidRPr="002179DB" w:rsidRDefault="00493396" w:rsidP="00EC0EFD">
      <w:pPr>
        <w:pStyle w:val="a9"/>
        <w:spacing w:line="276" w:lineRule="auto"/>
        <w:jc w:val="right"/>
        <w:rPr>
          <w:lang w:val="ru-RU"/>
        </w:rPr>
      </w:pPr>
    </w:p>
    <w:p w:rsidR="003C211C" w:rsidRPr="002179DB" w:rsidRDefault="00BB3F51" w:rsidP="00EC0EFD">
      <w:pPr>
        <w:pStyle w:val="a9"/>
        <w:spacing w:line="276" w:lineRule="auto"/>
        <w:jc w:val="right"/>
        <w:rPr>
          <w:lang w:val="ru-RU"/>
        </w:rPr>
      </w:pPr>
      <w:r w:rsidRPr="002179DB">
        <w:rPr>
          <w:lang w:val="ru-RU"/>
        </w:rPr>
        <w:t xml:space="preserve">         </w:t>
      </w:r>
    </w:p>
    <w:p w:rsidR="00217DCC" w:rsidRDefault="00217DCC" w:rsidP="00EC0EFD">
      <w:pPr>
        <w:pStyle w:val="a9"/>
        <w:spacing w:line="276" w:lineRule="auto"/>
        <w:jc w:val="right"/>
        <w:rPr>
          <w:rStyle w:val="ad"/>
          <w:rFonts w:ascii="Times New Roman" w:hAnsi="Times New Roman"/>
          <w:b w:val="0"/>
          <w:bCs w:val="0"/>
          <w:sz w:val="20"/>
          <w:szCs w:val="20"/>
          <w:lang w:val="ru-RU"/>
        </w:rPr>
      </w:pPr>
    </w:p>
    <w:p w:rsidR="00EC0EFD" w:rsidRPr="002179DB" w:rsidRDefault="00EC0EFD" w:rsidP="00EC0EFD">
      <w:pPr>
        <w:pStyle w:val="a9"/>
        <w:spacing w:line="276" w:lineRule="auto"/>
        <w:jc w:val="right"/>
        <w:rPr>
          <w:rStyle w:val="ad"/>
          <w:rFonts w:ascii="Times New Roman" w:hAnsi="Times New Roman"/>
          <w:b w:val="0"/>
          <w:bCs w:val="0"/>
          <w:sz w:val="20"/>
          <w:szCs w:val="20"/>
          <w:lang w:val="ru-RU"/>
        </w:rPr>
      </w:pPr>
      <w:r w:rsidRPr="002179DB">
        <w:rPr>
          <w:rStyle w:val="ad"/>
          <w:rFonts w:ascii="Times New Roman" w:hAnsi="Times New Roman"/>
          <w:b w:val="0"/>
          <w:bCs w:val="0"/>
          <w:sz w:val="20"/>
          <w:szCs w:val="20"/>
          <w:lang w:val="ru-RU"/>
        </w:rPr>
        <w:lastRenderedPageBreak/>
        <w:t xml:space="preserve">Приложение  </w:t>
      </w:r>
    </w:p>
    <w:p w:rsidR="00EC0EFD" w:rsidRPr="002179DB" w:rsidRDefault="00EC0EFD" w:rsidP="00EC0EFD">
      <w:pPr>
        <w:pStyle w:val="a9"/>
        <w:spacing w:line="276" w:lineRule="auto"/>
        <w:jc w:val="right"/>
        <w:rPr>
          <w:rStyle w:val="ad"/>
          <w:rFonts w:ascii="Times New Roman" w:hAnsi="Times New Roman"/>
          <w:b w:val="0"/>
          <w:bCs w:val="0"/>
          <w:sz w:val="20"/>
          <w:szCs w:val="20"/>
          <w:lang w:val="ru-RU"/>
        </w:rPr>
      </w:pPr>
      <w:r w:rsidRPr="002179DB">
        <w:rPr>
          <w:rStyle w:val="ad"/>
          <w:rFonts w:ascii="Times New Roman" w:hAnsi="Times New Roman"/>
          <w:b w:val="0"/>
          <w:bCs w:val="0"/>
          <w:sz w:val="20"/>
          <w:szCs w:val="20"/>
          <w:lang w:val="ru-RU"/>
        </w:rPr>
        <w:t xml:space="preserve">                                                                                                  к постановлению от </w:t>
      </w:r>
      <w:r w:rsidR="00617514">
        <w:rPr>
          <w:rStyle w:val="ad"/>
          <w:rFonts w:ascii="Times New Roman" w:hAnsi="Times New Roman"/>
          <w:b w:val="0"/>
          <w:bCs w:val="0"/>
          <w:sz w:val="20"/>
          <w:szCs w:val="20"/>
          <w:lang w:val="ru-RU"/>
        </w:rPr>
        <w:t xml:space="preserve">06.07.2016 </w:t>
      </w:r>
      <w:r w:rsidR="00D32D26" w:rsidRPr="002179DB">
        <w:rPr>
          <w:rStyle w:val="ad"/>
          <w:rFonts w:ascii="Times New Roman" w:hAnsi="Times New Roman"/>
          <w:b w:val="0"/>
          <w:bCs w:val="0"/>
          <w:sz w:val="20"/>
          <w:szCs w:val="20"/>
          <w:lang w:val="ru-RU"/>
        </w:rPr>
        <w:t xml:space="preserve">г. </w:t>
      </w:r>
      <w:r w:rsidRPr="002179DB">
        <w:rPr>
          <w:rStyle w:val="ad"/>
          <w:rFonts w:ascii="Times New Roman" w:hAnsi="Times New Roman"/>
          <w:b w:val="0"/>
          <w:bCs w:val="0"/>
          <w:sz w:val="20"/>
          <w:szCs w:val="20"/>
          <w:lang w:val="ru-RU"/>
        </w:rPr>
        <w:t xml:space="preserve"> .№ </w:t>
      </w:r>
      <w:r w:rsidR="00617514">
        <w:rPr>
          <w:rStyle w:val="ad"/>
          <w:rFonts w:ascii="Times New Roman" w:hAnsi="Times New Roman"/>
          <w:b w:val="0"/>
          <w:bCs w:val="0"/>
          <w:sz w:val="20"/>
          <w:szCs w:val="20"/>
          <w:lang w:val="ru-RU"/>
        </w:rPr>
        <w:t>75</w:t>
      </w:r>
    </w:p>
    <w:p w:rsidR="00BB3F51" w:rsidRPr="002179DB" w:rsidRDefault="00BB3F51" w:rsidP="00EC0EFD">
      <w:pPr>
        <w:rPr>
          <w:b/>
          <w:sz w:val="28"/>
          <w:szCs w:val="28"/>
        </w:rPr>
      </w:pPr>
    </w:p>
    <w:p w:rsidR="00BB3F51" w:rsidRPr="002179DB" w:rsidRDefault="000A05D8" w:rsidP="003C211C">
      <w:pPr>
        <w:pStyle w:val="ab"/>
        <w:widowControl w:val="0"/>
        <w:spacing w:before="0" w:after="0"/>
        <w:ind w:firstLine="709"/>
        <w:jc w:val="center"/>
        <w:rPr>
          <w:szCs w:val="24"/>
        </w:rPr>
      </w:pPr>
      <w:r w:rsidRPr="002179DB">
        <w:rPr>
          <w:rStyle w:val="ad"/>
        </w:rPr>
        <w:t>V. ДОСУДЕБНЫЙ (ВНЕСУДЕБНЫЙ) ПОРЯДОК ОБЖАЛОЛВАНИЯ ДЕЙСТВИЙ (БЕЗДЕЙСТВИЙ) И РЕШЕНИЙ, ПРИНЯТЫХ В ХОДЕ ОСУЩЕСТВЛЕНИЯ МУНИЦИПАЛЬНОЙ УСЛУГИ</w:t>
      </w:r>
      <w:r w:rsidRPr="002179DB">
        <w:br/>
      </w:r>
    </w:p>
    <w:p w:rsidR="00BB3F51" w:rsidRPr="002179DB" w:rsidRDefault="000A05D8" w:rsidP="002179DB">
      <w:pPr>
        <w:pStyle w:val="a9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179DB">
        <w:rPr>
          <w:rFonts w:ascii="Times New Roman" w:hAnsi="Times New Roman"/>
          <w:sz w:val="24"/>
          <w:szCs w:val="24"/>
          <w:lang w:val="ru-RU"/>
        </w:rPr>
        <w:t>5.</w:t>
      </w:r>
      <w:r w:rsidR="00BB3F51" w:rsidRPr="002179DB">
        <w:rPr>
          <w:rFonts w:ascii="Times New Roman" w:hAnsi="Times New Roman"/>
          <w:sz w:val="24"/>
          <w:szCs w:val="24"/>
          <w:lang w:val="ru-RU"/>
        </w:rPr>
        <w:t>1. Заявители имеют право на обжалование действий или бездействия должностных лиц в досудебном и судебном порядке.</w:t>
      </w:r>
    </w:p>
    <w:p w:rsidR="00BB3F51" w:rsidRPr="002179DB" w:rsidRDefault="000A05D8" w:rsidP="002179DB">
      <w:pPr>
        <w:pStyle w:val="a9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179DB">
        <w:rPr>
          <w:rFonts w:ascii="Times New Roman" w:hAnsi="Times New Roman"/>
          <w:sz w:val="24"/>
          <w:szCs w:val="24"/>
          <w:lang w:val="ru-RU"/>
        </w:rPr>
        <w:t>5.</w:t>
      </w:r>
      <w:r w:rsidR="00BB3F51" w:rsidRPr="002179DB">
        <w:rPr>
          <w:rFonts w:ascii="Times New Roman" w:hAnsi="Times New Roman"/>
          <w:sz w:val="24"/>
          <w:szCs w:val="24"/>
          <w:lang w:val="ru-RU"/>
        </w:rPr>
        <w:t>2.</w:t>
      </w:r>
      <w:r w:rsidR="00BB3F51" w:rsidRPr="002179DB">
        <w:rPr>
          <w:rFonts w:ascii="Times New Roman" w:hAnsi="Times New Roman"/>
          <w:sz w:val="24"/>
          <w:szCs w:val="24"/>
        </w:rPr>
        <w:t> </w:t>
      </w:r>
      <w:r w:rsidR="00BB3F51" w:rsidRPr="002179DB">
        <w:rPr>
          <w:rFonts w:ascii="Times New Roman" w:hAnsi="Times New Roman"/>
          <w:sz w:val="24"/>
          <w:szCs w:val="24"/>
          <w:lang w:val="ru-RU"/>
        </w:rPr>
        <w:t>Заявители могут обжаловать действия или бездействие должностных лиц главе поселения.</w:t>
      </w:r>
    </w:p>
    <w:p w:rsidR="002179DB" w:rsidRDefault="002179DB" w:rsidP="002179DB">
      <w:pPr>
        <w:pStyle w:val="a9"/>
        <w:ind w:firstLine="708"/>
        <w:jc w:val="both"/>
        <w:rPr>
          <w:rFonts w:ascii="Times New Roman" w:eastAsia="Times New Roman" w:hAnsi="Times New Roman"/>
          <w:spacing w:val="2"/>
          <w:sz w:val="24"/>
          <w:szCs w:val="24"/>
          <w:lang w:val="ru-RU"/>
        </w:rPr>
      </w:pPr>
      <w:r w:rsidRPr="002179DB">
        <w:rPr>
          <w:rFonts w:ascii="Times New Roman" w:hAnsi="Times New Roman"/>
          <w:spacing w:val="2"/>
          <w:sz w:val="24"/>
          <w:szCs w:val="24"/>
          <w:lang w:val="ru-RU"/>
        </w:rPr>
        <w:t xml:space="preserve">5.3 </w:t>
      </w:r>
      <w:r w:rsidRPr="002179DB">
        <w:rPr>
          <w:rFonts w:ascii="Times New Roman" w:eastAsia="Times New Roman" w:hAnsi="Times New Roman"/>
          <w:spacing w:val="2"/>
          <w:sz w:val="24"/>
          <w:szCs w:val="24"/>
          <w:lang w:val="ru-RU"/>
        </w:rPr>
        <w:t>Заявитель может обратиться с жалобой в том числе в следующих случаях:</w:t>
      </w:r>
      <w:r w:rsidRPr="002179DB">
        <w:rPr>
          <w:rFonts w:ascii="Times New Roman" w:eastAsia="Times New Roman" w:hAnsi="Times New Roman"/>
          <w:spacing w:val="2"/>
          <w:sz w:val="24"/>
          <w:szCs w:val="24"/>
          <w:lang w:val="ru-RU"/>
        </w:rPr>
        <w:br/>
        <w:t>1) нарушение срока регистрации запроса заявителя о предоставлении  муниципальной услуги;</w:t>
      </w:r>
      <w:r w:rsidRPr="002179DB">
        <w:rPr>
          <w:rFonts w:ascii="Times New Roman" w:eastAsia="Times New Roman" w:hAnsi="Times New Roman"/>
          <w:spacing w:val="2"/>
          <w:sz w:val="24"/>
          <w:szCs w:val="24"/>
          <w:lang w:val="ru-RU"/>
        </w:rPr>
        <w:br/>
        <w:t>2) нарушение срока предоставления  муниципальной услуги;</w:t>
      </w:r>
      <w:r w:rsidRPr="002179DB">
        <w:rPr>
          <w:rFonts w:ascii="Times New Roman" w:eastAsia="Times New Roman" w:hAnsi="Times New Roman"/>
          <w:spacing w:val="2"/>
          <w:sz w:val="24"/>
          <w:szCs w:val="24"/>
          <w:lang w:val="ru-RU"/>
        </w:rPr>
        <w:br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услуги;</w:t>
      </w:r>
      <w:r w:rsidRPr="002179DB">
        <w:rPr>
          <w:rFonts w:ascii="Times New Roman" w:eastAsia="Times New Roman" w:hAnsi="Times New Roman"/>
          <w:spacing w:val="2"/>
          <w:sz w:val="24"/>
          <w:szCs w:val="24"/>
          <w:lang w:val="ru-RU"/>
        </w:rPr>
        <w:br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услуги, у заявителя;</w:t>
      </w:r>
    </w:p>
    <w:p w:rsidR="002179DB" w:rsidRDefault="002179DB" w:rsidP="002179DB">
      <w:pPr>
        <w:pStyle w:val="a9"/>
        <w:jc w:val="both"/>
        <w:rPr>
          <w:rFonts w:ascii="Times New Roman" w:eastAsia="Times New Roman" w:hAnsi="Times New Roman"/>
          <w:spacing w:val="2"/>
          <w:sz w:val="24"/>
          <w:szCs w:val="24"/>
          <w:lang w:val="ru-RU"/>
        </w:rPr>
      </w:pPr>
      <w:r w:rsidRPr="002179DB">
        <w:rPr>
          <w:rFonts w:ascii="Times New Roman" w:eastAsia="Times New Roman" w:hAnsi="Times New Roman"/>
          <w:spacing w:val="2"/>
          <w:sz w:val="24"/>
          <w:szCs w:val="24"/>
          <w:lang w:val="ru-RU"/>
        </w:rPr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r w:rsidRPr="002179DB">
        <w:rPr>
          <w:rFonts w:ascii="Times New Roman" w:eastAsia="Times New Roman" w:hAnsi="Times New Roman"/>
          <w:spacing w:val="2"/>
          <w:sz w:val="24"/>
          <w:szCs w:val="24"/>
          <w:lang w:val="ru-RU"/>
        </w:rPr>
        <w:br/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179DB" w:rsidRDefault="002179DB" w:rsidP="002179DB">
      <w:pPr>
        <w:pStyle w:val="a9"/>
        <w:jc w:val="both"/>
        <w:rPr>
          <w:rFonts w:ascii="Times New Roman" w:eastAsia="Times New Roman" w:hAnsi="Times New Roman"/>
          <w:spacing w:val="2"/>
          <w:sz w:val="24"/>
          <w:szCs w:val="24"/>
          <w:lang w:val="ru-RU"/>
        </w:rPr>
      </w:pPr>
      <w:r w:rsidRPr="002179DB">
        <w:rPr>
          <w:rFonts w:ascii="Times New Roman" w:eastAsia="Times New Roman" w:hAnsi="Times New Roman"/>
          <w:spacing w:val="2"/>
          <w:sz w:val="24"/>
          <w:szCs w:val="24"/>
          <w:lang w:val="ru-RU"/>
        </w:rPr>
        <w:t>7) отказ органа,  предоставляющего муниципальную услугу, в исправлении допущенных опечаток и ошибок в выданных в результате предоставления  муниципальной услуги документах либо нарушение установл</w:t>
      </w:r>
      <w:r>
        <w:rPr>
          <w:rFonts w:ascii="Times New Roman" w:eastAsia="Times New Roman" w:hAnsi="Times New Roman"/>
          <w:spacing w:val="2"/>
          <w:sz w:val="24"/>
          <w:szCs w:val="24"/>
          <w:lang w:val="ru-RU"/>
        </w:rPr>
        <w:t>енного срока таких исправлений.</w:t>
      </w:r>
    </w:p>
    <w:p w:rsidR="002179DB" w:rsidRDefault="002179DB" w:rsidP="002179DB">
      <w:pPr>
        <w:pStyle w:val="a9"/>
        <w:ind w:firstLine="708"/>
        <w:jc w:val="both"/>
        <w:rPr>
          <w:rFonts w:ascii="Times New Roman" w:eastAsia="Times New Roman" w:hAnsi="Times New Roman"/>
          <w:spacing w:val="2"/>
          <w:sz w:val="24"/>
          <w:szCs w:val="24"/>
          <w:lang w:val="ru-RU"/>
        </w:rPr>
      </w:pPr>
      <w:r w:rsidRPr="002179DB">
        <w:rPr>
          <w:rFonts w:ascii="Times New Roman" w:hAnsi="Times New Roman"/>
          <w:spacing w:val="2"/>
          <w:sz w:val="24"/>
          <w:szCs w:val="24"/>
          <w:lang w:val="ru-RU"/>
        </w:rPr>
        <w:t>5.4</w:t>
      </w:r>
      <w:r w:rsidRPr="002179DB">
        <w:rPr>
          <w:rFonts w:ascii="Times New Roman" w:eastAsia="Times New Roman" w:hAnsi="Times New Roman"/>
          <w:spacing w:val="2"/>
          <w:sz w:val="24"/>
          <w:szCs w:val="24"/>
          <w:lang w:val="ru-RU"/>
        </w:rPr>
        <w:t>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179DB" w:rsidRDefault="002179DB" w:rsidP="002179DB">
      <w:pPr>
        <w:pStyle w:val="a9"/>
        <w:ind w:firstLine="708"/>
        <w:jc w:val="both"/>
        <w:rPr>
          <w:rFonts w:ascii="Times New Roman" w:eastAsia="Times New Roman" w:hAnsi="Times New Roman"/>
          <w:spacing w:val="2"/>
          <w:sz w:val="24"/>
          <w:szCs w:val="24"/>
          <w:lang w:val="ru-RU"/>
        </w:rPr>
      </w:pPr>
      <w:r w:rsidRPr="002179DB">
        <w:rPr>
          <w:rFonts w:ascii="Times New Roman" w:hAnsi="Times New Roman"/>
          <w:spacing w:val="2"/>
          <w:sz w:val="24"/>
          <w:szCs w:val="24"/>
          <w:lang w:val="ru-RU"/>
        </w:rPr>
        <w:t xml:space="preserve">5.5. </w:t>
      </w:r>
      <w:r w:rsidRPr="002179DB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179DB" w:rsidRDefault="002179DB" w:rsidP="002179DB">
      <w:pPr>
        <w:pStyle w:val="a9"/>
        <w:ind w:firstLine="708"/>
        <w:jc w:val="both"/>
        <w:rPr>
          <w:rFonts w:ascii="Times New Roman" w:eastAsia="Times New Roman" w:hAnsi="Times New Roman"/>
          <w:spacing w:val="2"/>
          <w:sz w:val="24"/>
          <w:szCs w:val="24"/>
          <w:lang w:val="ru-RU"/>
        </w:rPr>
      </w:pPr>
      <w:r w:rsidRPr="002179DB">
        <w:rPr>
          <w:rFonts w:ascii="Times New Roman" w:hAnsi="Times New Roman"/>
          <w:spacing w:val="2"/>
          <w:sz w:val="24"/>
          <w:szCs w:val="24"/>
          <w:lang w:val="ru-RU"/>
        </w:rPr>
        <w:t xml:space="preserve">5.6. </w:t>
      </w:r>
      <w:r w:rsidRPr="002179DB">
        <w:rPr>
          <w:rFonts w:ascii="Times New Roman" w:eastAsia="Times New Roman" w:hAnsi="Times New Roman"/>
          <w:spacing w:val="2"/>
          <w:sz w:val="24"/>
          <w:szCs w:val="24"/>
          <w:lang w:val="ru-RU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</w:t>
      </w:r>
      <w:r w:rsidRPr="002179DB">
        <w:rPr>
          <w:rFonts w:ascii="Times New Roman" w:eastAsia="Times New Roman" w:hAnsi="Times New Roman"/>
          <w:spacing w:val="2"/>
          <w:sz w:val="24"/>
          <w:szCs w:val="24"/>
        </w:rPr>
        <w:t> </w:t>
      </w:r>
      <w:hyperlink r:id="rId9" w:history="1">
        <w:r w:rsidRPr="002179DB">
          <w:rPr>
            <w:rFonts w:ascii="Times New Roman" w:eastAsia="Times New Roman" w:hAnsi="Times New Roman"/>
            <w:spacing w:val="2"/>
            <w:sz w:val="24"/>
            <w:szCs w:val="24"/>
            <w:lang w:val="ru-RU"/>
          </w:rPr>
          <w:t>частью 2 статьи 6 Градостроительного кодекса Российской Федерации</w:t>
        </w:r>
      </w:hyperlink>
      <w:r w:rsidRPr="002179DB">
        <w:rPr>
          <w:rFonts w:ascii="Times New Roman" w:eastAsia="Times New Roman" w:hAnsi="Times New Roman"/>
          <w:spacing w:val="2"/>
          <w:sz w:val="24"/>
          <w:szCs w:val="24"/>
          <w:lang w:val="ru-RU"/>
        </w:rPr>
        <w:t>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2179DB" w:rsidRDefault="002179DB" w:rsidP="002179DB">
      <w:pPr>
        <w:pStyle w:val="a9"/>
        <w:ind w:firstLine="708"/>
        <w:jc w:val="both"/>
        <w:rPr>
          <w:rFonts w:ascii="Times New Roman" w:eastAsia="Times New Roman" w:hAnsi="Times New Roman"/>
          <w:spacing w:val="2"/>
          <w:sz w:val="24"/>
          <w:szCs w:val="24"/>
          <w:lang w:val="ru-RU"/>
        </w:rPr>
      </w:pPr>
      <w:r w:rsidRPr="00EC1EF6">
        <w:rPr>
          <w:rFonts w:ascii="Times New Roman" w:hAnsi="Times New Roman"/>
          <w:spacing w:val="2"/>
          <w:sz w:val="24"/>
          <w:szCs w:val="24"/>
          <w:lang w:val="ru-RU"/>
        </w:rPr>
        <w:lastRenderedPageBreak/>
        <w:t>5.7.</w:t>
      </w:r>
      <w:r w:rsidRPr="00EC1EF6">
        <w:rPr>
          <w:rFonts w:ascii="Times New Roman" w:eastAsia="Times New Roman" w:hAnsi="Times New Roman"/>
          <w:spacing w:val="2"/>
          <w:sz w:val="24"/>
          <w:szCs w:val="24"/>
          <w:lang w:val="ru-RU"/>
        </w:rPr>
        <w:t>Жалоба должна содержать:</w:t>
      </w:r>
    </w:p>
    <w:p w:rsidR="002179DB" w:rsidRPr="002179DB" w:rsidRDefault="002179DB" w:rsidP="002179DB">
      <w:pPr>
        <w:pStyle w:val="a9"/>
        <w:jc w:val="both"/>
        <w:rPr>
          <w:rFonts w:ascii="Times New Roman" w:eastAsia="Times New Roman" w:hAnsi="Times New Roman"/>
          <w:spacing w:val="2"/>
          <w:sz w:val="24"/>
          <w:szCs w:val="24"/>
          <w:lang w:val="ru-RU"/>
        </w:rPr>
      </w:pPr>
      <w:r w:rsidRPr="002179DB">
        <w:rPr>
          <w:rFonts w:ascii="Times New Roman" w:eastAsia="Times New Roman" w:hAnsi="Times New Roman"/>
          <w:spacing w:val="2"/>
          <w:sz w:val="24"/>
          <w:szCs w:val="24"/>
          <w:lang w:val="ru-RU"/>
        </w:rPr>
        <w:t>1) наименование органа, предоставляющего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179DB" w:rsidRPr="00EC1EF6" w:rsidRDefault="002179DB" w:rsidP="002179DB">
      <w:pPr>
        <w:pStyle w:val="a9"/>
        <w:jc w:val="both"/>
        <w:rPr>
          <w:rFonts w:ascii="Times New Roman" w:eastAsia="Times New Roman" w:hAnsi="Times New Roman"/>
          <w:spacing w:val="2"/>
          <w:sz w:val="24"/>
          <w:szCs w:val="24"/>
          <w:lang w:val="ru-RU"/>
        </w:rPr>
      </w:pPr>
      <w:r w:rsidRPr="00EC1EF6">
        <w:rPr>
          <w:rFonts w:ascii="Times New Roman" w:eastAsia="Times New Roman" w:hAnsi="Times New Roman"/>
          <w:spacing w:val="2"/>
          <w:sz w:val="24"/>
          <w:szCs w:val="24"/>
          <w:lang w:val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179DB" w:rsidRPr="002179DB" w:rsidRDefault="002179DB" w:rsidP="002179DB">
      <w:pPr>
        <w:pStyle w:val="a9"/>
        <w:jc w:val="both"/>
        <w:rPr>
          <w:rFonts w:ascii="Times New Roman" w:eastAsia="Times New Roman" w:hAnsi="Times New Roman"/>
          <w:spacing w:val="2"/>
          <w:sz w:val="24"/>
          <w:szCs w:val="24"/>
          <w:lang w:val="ru-RU"/>
        </w:rPr>
      </w:pPr>
      <w:r w:rsidRPr="002179DB">
        <w:rPr>
          <w:rFonts w:ascii="Times New Roman" w:eastAsia="Times New Roman" w:hAnsi="Times New Roman"/>
          <w:spacing w:val="2"/>
          <w:sz w:val="24"/>
          <w:szCs w:val="24"/>
          <w:lang w:val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 муниципального служащего;</w:t>
      </w:r>
    </w:p>
    <w:p w:rsidR="002179DB" w:rsidRPr="002179DB" w:rsidRDefault="002179DB" w:rsidP="002179DB">
      <w:pPr>
        <w:pStyle w:val="a9"/>
        <w:jc w:val="both"/>
        <w:rPr>
          <w:rFonts w:ascii="Times New Roman" w:eastAsia="Times New Roman" w:hAnsi="Times New Roman"/>
          <w:spacing w:val="2"/>
          <w:sz w:val="24"/>
          <w:szCs w:val="24"/>
          <w:lang w:val="ru-RU"/>
        </w:rPr>
      </w:pPr>
      <w:r w:rsidRPr="002179DB">
        <w:rPr>
          <w:rFonts w:ascii="Times New Roman" w:eastAsia="Times New Roman" w:hAnsi="Times New Roman"/>
          <w:spacing w:val="2"/>
          <w:sz w:val="24"/>
          <w:szCs w:val="24"/>
          <w:lang w:val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  <w:r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2179DB">
        <w:rPr>
          <w:rFonts w:ascii="Times New Roman" w:eastAsia="Times New Roman" w:hAnsi="Times New Roman"/>
          <w:spacing w:val="2"/>
          <w:sz w:val="24"/>
          <w:szCs w:val="24"/>
          <w:lang w:val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179DB" w:rsidRPr="00EC1EF6" w:rsidRDefault="002179DB" w:rsidP="00BC646A">
      <w:pPr>
        <w:pStyle w:val="a9"/>
        <w:ind w:firstLine="708"/>
        <w:jc w:val="both"/>
        <w:rPr>
          <w:rFonts w:ascii="Times New Roman" w:eastAsia="Times New Roman" w:hAnsi="Times New Roman"/>
          <w:spacing w:val="2"/>
          <w:sz w:val="24"/>
          <w:szCs w:val="24"/>
          <w:lang w:val="ru-RU"/>
        </w:rPr>
      </w:pPr>
      <w:r w:rsidRPr="002179DB">
        <w:rPr>
          <w:rFonts w:ascii="Times New Roman" w:hAnsi="Times New Roman"/>
          <w:spacing w:val="2"/>
          <w:sz w:val="24"/>
          <w:szCs w:val="24"/>
          <w:lang w:val="ru-RU"/>
        </w:rPr>
        <w:t xml:space="preserve">5.8. </w:t>
      </w:r>
      <w:r w:rsidRPr="002179DB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r w:rsidRPr="00EC1EF6">
        <w:rPr>
          <w:rFonts w:ascii="Times New Roman" w:eastAsia="Times New Roman" w:hAnsi="Times New Roman"/>
          <w:spacing w:val="2"/>
          <w:sz w:val="24"/>
          <w:szCs w:val="24"/>
          <w:lang w:val="ru-RU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2179DB" w:rsidRPr="002179DB" w:rsidRDefault="002179DB" w:rsidP="00BC646A">
      <w:pPr>
        <w:pStyle w:val="a9"/>
        <w:ind w:firstLine="708"/>
        <w:jc w:val="both"/>
        <w:rPr>
          <w:rFonts w:ascii="Times New Roman" w:eastAsia="Times New Roman" w:hAnsi="Times New Roman"/>
          <w:spacing w:val="2"/>
          <w:sz w:val="24"/>
          <w:szCs w:val="24"/>
          <w:lang w:val="ru-RU"/>
        </w:rPr>
      </w:pPr>
      <w:r w:rsidRPr="002179DB">
        <w:rPr>
          <w:rFonts w:ascii="Times New Roman" w:hAnsi="Times New Roman"/>
          <w:spacing w:val="2"/>
          <w:sz w:val="24"/>
          <w:szCs w:val="24"/>
          <w:lang w:val="ru-RU"/>
        </w:rPr>
        <w:t xml:space="preserve">5.9. </w:t>
      </w:r>
      <w:r w:rsidRPr="002179DB">
        <w:rPr>
          <w:rFonts w:ascii="Times New Roman" w:eastAsia="Times New Roman" w:hAnsi="Times New Roman"/>
          <w:spacing w:val="2"/>
          <w:sz w:val="24"/>
          <w:szCs w:val="24"/>
          <w:lang w:val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2179DB" w:rsidRPr="00EC1EF6" w:rsidRDefault="002179DB" w:rsidP="002179DB">
      <w:pPr>
        <w:pStyle w:val="a9"/>
        <w:jc w:val="both"/>
        <w:rPr>
          <w:rFonts w:ascii="Times New Roman" w:eastAsia="Times New Roman" w:hAnsi="Times New Roman"/>
          <w:spacing w:val="2"/>
          <w:sz w:val="24"/>
          <w:szCs w:val="24"/>
          <w:lang w:val="ru-RU"/>
        </w:rPr>
      </w:pPr>
      <w:r w:rsidRPr="00EC1EF6">
        <w:rPr>
          <w:rFonts w:ascii="Times New Roman" w:eastAsia="Times New Roman" w:hAnsi="Times New Roman"/>
          <w:spacing w:val="2"/>
          <w:sz w:val="24"/>
          <w:szCs w:val="24"/>
          <w:lang w:val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BC646A" w:rsidRDefault="002179DB" w:rsidP="00BC646A">
      <w:pPr>
        <w:pStyle w:val="a9"/>
        <w:jc w:val="both"/>
        <w:rPr>
          <w:rFonts w:ascii="Times New Roman" w:eastAsia="Times New Roman" w:hAnsi="Times New Roman"/>
          <w:spacing w:val="2"/>
          <w:sz w:val="24"/>
          <w:szCs w:val="24"/>
          <w:lang w:val="ru-RU"/>
        </w:rPr>
      </w:pPr>
      <w:r w:rsidRPr="00BC646A">
        <w:rPr>
          <w:rFonts w:ascii="Times New Roman" w:eastAsia="Times New Roman" w:hAnsi="Times New Roman"/>
          <w:spacing w:val="2"/>
          <w:sz w:val="24"/>
          <w:szCs w:val="24"/>
          <w:lang w:val="ru-RU"/>
        </w:rPr>
        <w:t>2) отказывает в удовлетворении жалобы.</w:t>
      </w:r>
    </w:p>
    <w:p w:rsidR="00BC646A" w:rsidRDefault="002179DB" w:rsidP="00BC646A">
      <w:pPr>
        <w:pStyle w:val="a9"/>
        <w:ind w:firstLine="708"/>
        <w:jc w:val="both"/>
        <w:rPr>
          <w:rFonts w:ascii="Times New Roman" w:eastAsia="Times New Roman" w:hAnsi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val="ru-RU"/>
        </w:rPr>
        <w:t>5.10</w:t>
      </w:r>
      <w:r w:rsidRPr="002179DB">
        <w:rPr>
          <w:rFonts w:ascii="Times New Roman" w:eastAsia="Times New Roman" w:hAnsi="Times New Roman"/>
          <w:spacing w:val="2"/>
          <w:sz w:val="24"/>
          <w:szCs w:val="24"/>
          <w:lang w:val="ru-RU"/>
        </w:rPr>
        <w:t>. Не позднее дня, следующего за днем принятия решения, указанного в</w:t>
      </w:r>
      <w:r w:rsidRPr="002179DB">
        <w:rPr>
          <w:rFonts w:ascii="Times New Roman" w:hAnsi="Times New Roman"/>
          <w:spacing w:val="2"/>
          <w:sz w:val="24"/>
          <w:szCs w:val="24"/>
          <w:lang w:val="ru-RU"/>
        </w:rPr>
        <w:t xml:space="preserve"> п. 5.9. настоящего Регламента,</w:t>
      </w:r>
      <w:r w:rsidRPr="002179DB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C646A" w:rsidRDefault="002179DB" w:rsidP="00BC646A">
      <w:pPr>
        <w:pStyle w:val="a9"/>
        <w:ind w:firstLine="708"/>
        <w:jc w:val="both"/>
        <w:rPr>
          <w:rFonts w:ascii="Times New Roman" w:eastAsia="Times New Roman" w:hAnsi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val="ru-RU"/>
        </w:rPr>
        <w:t>5.11</w:t>
      </w:r>
      <w:r w:rsidRPr="00BC646A">
        <w:rPr>
          <w:rFonts w:ascii="Times New Roman" w:eastAsia="Times New Roman" w:hAnsi="Times New Roman"/>
          <w:spacing w:val="2"/>
          <w:sz w:val="24"/>
          <w:szCs w:val="24"/>
          <w:lang w:val="ru-RU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</w:t>
      </w:r>
      <w:r w:rsidRPr="00BC646A">
        <w:rPr>
          <w:rFonts w:ascii="Times New Roman" w:hAnsi="Times New Roman"/>
          <w:spacing w:val="2"/>
          <w:sz w:val="24"/>
          <w:szCs w:val="24"/>
          <w:lang w:val="ru-RU"/>
        </w:rPr>
        <w:t xml:space="preserve"> п. 5.4. настоящего Регламента</w:t>
      </w:r>
      <w:r w:rsidRPr="00BC646A">
        <w:rPr>
          <w:rFonts w:ascii="Times New Roman" w:eastAsia="Times New Roman" w:hAnsi="Times New Roman"/>
          <w:spacing w:val="2"/>
          <w:sz w:val="24"/>
          <w:szCs w:val="24"/>
          <w:lang w:val="ru-RU"/>
        </w:rPr>
        <w:t>, незамедлительно направляет имеющиеся материалы в органы прокуратуры.</w:t>
      </w:r>
    </w:p>
    <w:p w:rsidR="00BB3F51" w:rsidRPr="002179DB" w:rsidRDefault="000A05D8" w:rsidP="00BC646A">
      <w:pPr>
        <w:pStyle w:val="a9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179DB">
        <w:rPr>
          <w:rFonts w:ascii="Times New Roman" w:hAnsi="Times New Roman"/>
          <w:sz w:val="24"/>
          <w:szCs w:val="24"/>
          <w:lang w:val="ru-RU"/>
        </w:rPr>
        <w:t>5.</w:t>
      </w:r>
      <w:r w:rsidR="002179DB">
        <w:rPr>
          <w:rFonts w:ascii="Times New Roman" w:hAnsi="Times New Roman"/>
          <w:sz w:val="24"/>
          <w:szCs w:val="24"/>
          <w:lang w:val="ru-RU"/>
        </w:rPr>
        <w:t>12</w:t>
      </w:r>
      <w:r w:rsidR="00BB3F51" w:rsidRPr="002179DB">
        <w:rPr>
          <w:rFonts w:ascii="Times New Roman" w:hAnsi="Times New Roman"/>
          <w:sz w:val="24"/>
          <w:szCs w:val="24"/>
          <w:lang w:val="ru-RU"/>
        </w:rPr>
        <w:t>.</w:t>
      </w:r>
      <w:r w:rsidR="00BB3F51" w:rsidRPr="002179DB">
        <w:rPr>
          <w:rFonts w:ascii="Times New Roman" w:hAnsi="Times New Roman"/>
          <w:sz w:val="24"/>
          <w:szCs w:val="24"/>
        </w:rPr>
        <w:t> </w:t>
      </w:r>
      <w:r w:rsidR="00BB3F51" w:rsidRPr="002179DB">
        <w:rPr>
          <w:rFonts w:ascii="Times New Roman" w:hAnsi="Times New Roman"/>
          <w:sz w:val="24"/>
          <w:szCs w:val="24"/>
          <w:lang w:val="ru-RU"/>
        </w:rPr>
        <w:t>Если в письменном обращении не указаны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BB3F51" w:rsidRPr="00BC646A" w:rsidRDefault="00BB3F51" w:rsidP="00BC646A">
      <w:pPr>
        <w:pStyle w:val="a9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C646A">
        <w:rPr>
          <w:rFonts w:ascii="Times New Roman" w:hAnsi="Times New Roman"/>
          <w:sz w:val="24"/>
          <w:szCs w:val="24"/>
          <w:lang w:val="ru-RU"/>
        </w:rPr>
        <w:t>Администрацией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специалиста,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BC646A" w:rsidRDefault="00BC646A" w:rsidP="002179DB">
      <w:pPr>
        <w:pStyle w:val="a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B3F51" w:rsidRPr="00BC646A" w:rsidRDefault="00BB3F51" w:rsidP="00BC646A">
      <w:pPr>
        <w:pStyle w:val="a9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C646A">
        <w:rPr>
          <w:rFonts w:ascii="Times New Roman" w:hAnsi="Times New Roman"/>
          <w:sz w:val="24"/>
          <w:szCs w:val="24"/>
          <w:lang w:val="ru-RU"/>
        </w:rPr>
        <w:lastRenderedPageBreak/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BB3F51" w:rsidRPr="00EC1EF6" w:rsidRDefault="00BB3F51" w:rsidP="00BC646A">
      <w:pPr>
        <w:pStyle w:val="a9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C646A">
        <w:rPr>
          <w:rFonts w:ascii="Times New Roman" w:hAnsi="Times New Roman"/>
          <w:sz w:val="24"/>
          <w:szCs w:val="24"/>
          <w:lang w:val="ru-RU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одному и тому же специалисту. О данном решении уведомляется заявитель, направивший обращение.</w:t>
      </w:r>
    </w:p>
    <w:p w:rsidR="00BB3F51" w:rsidRPr="00BC646A" w:rsidRDefault="00BB3F51" w:rsidP="00BC646A">
      <w:pPr>
        <w:pStyle w:val="a9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C646A">
        <w:rPr>
          <w:rFonts w:ascii="Times New Roman" w:hAnsi="Times New Roman"/>
          <w:sz w:val="24"/>
          <w:szCs w:val="24"/>
          <w:lang w:val="ru-RU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B3F51" w:rsidRPr="00BC646A" w:rsidRDefault="00BB3F51" w:rsidP="00BC646A">
      <w:pPr>
        <w:pStyle w:val="a9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C646A">
        <w:rPr>
          <w:rFonts w:ascii="Times New Roman" w:hAnsi="Times New Roman"/>
          <w:sz w:val="24"/>
          <w:szCs w:val="24"/>
          <w:lang w:val="ru-RU"/>
        </w:rPr>
        <w:t>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BB3F51" w:rsidRPr="00BC646A" w:rsidRDefault="00BB3F51" w:rsidP="002179DB">
      <w:pPr>
        <w:pStyle w:val="a9"/>
        <w:jc w:val="both"/>
        <w:rPr>
          <w:rFonts w:ascii="Times New Roman" w:eastAsia="Arial" w:hAnsi="Times New Roman"/>
          <w:sz w:val="24"/>
          <w:szCs w:val="24"/>
          <w:lang w:val="ru-RU"/>
        </w:rPr>
      </w:pPr>
    </w:p>
    <w:p w:rsidR="00BF3872" w:rsidRPr="00BC646A" w:rsidRDefault="00BF3872" w:rsidP="002179DB">
      <w:pPr>
        <w:pStyle w:val="a9"/>
        <w:jc w:val="both"/>
        <w:rPr>
          <w:rFonts w:ascii="Times New Roman" w:eastAsia="Arial" w:hAnsi="Times New Roman"/>
          <w:sz w:val="24"/>
          <w:szCs w:val="24"/>
          <w:lang w:val="ru-RU"/>
        </w:rPr>
      </w:pPr>
    </w:p>
    <w:p w:rsidR="00BF3872" w:rsidRPr="00BC646A" w:rsidRDefault="00BF3872" w:rsidP="002179DB">
      <w:pPr>
        <w:pStyle w:val="a9"/>
        <w:jc w:val="both"/>
        <w:rPr>
          <w:rFonts w:ascii="Times New Roman" w:eastAsia="Arial" w:hAnsi="Times New Roman"/>
          <w:sz w:val="24"/>
          <w:szCs w:val="24"/>
          <w:lang w:val="ru-RU"/>
        </w:rPr>
      </w:pPr>
    </w:p>
    <w:p w:rsidR="00CB48A4" w:rsidRPr="00BC646A" w:rsidRDefault="00CB48A4" w:rsidP="002179DB">
      <w:pPr>
        <w:pStyle w:val="a9"/>
        <w:jc w:val="both"/>
        <w:rPr>
          <w:rFonts w:ascii="Times New Roman" w:eastAsia="Arial" w:hAnsi="Times New Roman"/>
          <w:sz w:val="24"/>
          <w:szCs w:val="24"/>
          <w:lang w:val="ru-RU"/>
        </w:rPr>
      </w:pPr>
    </w:p>
    <w:p w:rsidR="00CB48A4" w:rsidRPr="00BC646A" w:rsidRDefault="00CB48A4" w:rsidP="002179DB">
      <w:pPr>
        <w:pStyle w:val="a9"/>
        <w:jc w:val="both"/>
        <w:rPr>
          <w:rFonts w:ascii="Times New Roman" w:eastAsia="Arial" w:hAnsi="Times New Roman"/>
          <w:sz w:val="24"/>
          <w:szCs w:val="24"/>
          <w:lang w:val="ru-RU"/>
        </w:rPr>
      </w:pPr>
    </w:p>
    <w:sectPr w:rsidR="00CB48A4" w:rsidRPr="00BC646A" w:rsidSect="00EC0EFD">
      <w:footerReference w:type="default" r:id="rId10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7EA" w:rsidRDefault="000C17EA" w:rsidP="003C211C">
      <w:r>
        <w:separator/>
      </w:r>
    </w:p>
  </w:endnote>
  <w:endnote w:type="continuationSeparator" w:id="1">
    <w:p w:rsidR="000C17EA" w:rsidRDefault="000C17EA" w:rsidP="003C2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8610"/>
      <w:docPartObj>
        <w:docPartGallery w:val="Page Numbers (Bottom of Page)"/>
        <w:docPartUnique/>
      </w:docPartObj>
    </w:sdtPr>
    <w:sdtContent>
      <w:p w:rsidR="00E279B4" w:rsidRDefault="008713AB">
        <w:pPr>
          <w:pStyle w:val="af3"/>
          <w:jc w:val="right"/>
        </w:pPr>
        <w:fldSimple w:instr=" PAGE   \* MERGEFORMAT ">
          <w:r w:rsidR="00217DCC">
            <w:rPr>
              <w:noProof/>
            </w:rPr>
            <w:t>4</w:t>
          </w:r>
        </w:fldSimple>
      </w:p>
    </w:sdtContent>
  </w:sdt>
  <w:p w:rsidR="00E279B4" w:rsidRDefault="00E279B4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7EA" w:rsidRDefault="000C17EA" w:rsidP="003C211C">
      <w:r>
        <w:separator/>
      </w:r>
    </w:p>
  </w:footnote>
  <w:footnote w:type="continuationSeparator" w:id="1">
    <w:p w:rsidR="000C17EA" w:rsidRDefault="000C17EA" w:rsidP="003C21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B92272"/>
    <w:multiLevelType w:val="hybridMultilevel"/>
    <w:tmpl w:val="B07AE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C1D3E"/>
    <w:multiLevelType w:val="multilevel"/>
    <w:tmpl w:val="012C4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61A16C0"/>
    <w:multiLevelType w:val="multilevel"/>
    <w:tmpl w:val="E460D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60FB39B2"/>
    <w:multiLevelType w:val="multilevel"/>
    <w:tmpl w:val="97B0C75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271" w:hanging="4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5">
    <w:nsid w:val="65327C44"/>
    <w:multiLevelType w:val="multilevel"/>
    <w:tmpl w:val="1C147D9C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988"/>
    <w:rsid w:val="00037D38"/>
    <w:rsid w:val="00060B1C"/>
    <w:rsid w:val="000919F9"/>
    <w:rsid w:val="000A05D8"/>
    <w:rsid w:val="000C17EA"/>
    <w:rsid w:val="000C24CB"/>
    <w:rsid w:val="00163F9D"/>
    <w:rsid w:val="001B3A0A"/>
    <w:rsid w:val="002179DB"/>
    <w:rsid w:val="00217DCC"/>
    <w:rsid w:val="0022545C"/>
    <w:rsid w:val="00242A4C"/>
    <w:rsid w:val="0027174E"/>
    <w:rsid w:val="0027588C"/>
    <w:rsid w:val="002A7EBD"/>
    <w:rsid w:val="002B1DD9"/>
    <w:rsid w:val="002C3AEE"/>
    <w:rsid w:val="003126F9"/>
    <w:rsid w:val="003320EA"/>
    <w:rsid w:val="00343E30"/>
    <w:rsid w:val="00347C16"/>
    <w:rsid w:val="0039418B"/>
    <w:rsid w:val="003B7DF5"/>
    <w:rsid w:val="003C211C"/>
    <w:rsid w:val="003E7577"/>
    <w:rsid w:val="00436F70"/>
    <w:rsid w:val="004502C1"/>
    <w:rsid w:val="00450DAE"/>
    <w:rsid w:val="00472D1A"/>
    <w:rsid w:val="00493396"/>
    <w:rsid w:val="004B1C68"/>
    <w:rsid w:val="004D1296"/>
    <w:rsid w:val="004E0177"/>
    <w:rsid w:val="00516614"/>
    <w:rsid w:val="00524F5B"/>
    <w:rsid w:val="00590419"/>
    <w:rsid w:val="005B683D"/>
    <w:rsid w:val="0061006B"/>
    <w:rsid w:val="00615988"/>
    <w:rsid w:val="00617514"/>
    <w:rsid w:val="00646C23"/>
    <w:rsid w:val="00680C08"/>
    <w:rsid w:val="006A3E2F"/>
    <w:rsid w:val="006C12B2"/>
    <w:rsid w:val="00744680"/>
    <w:rsid w:val="00756BC6"/>
    <w:rsid w:val="007701C6"/>
    <w:rsid w:val="0077048B"/>
    <w:rsid w:val="00793F7F"/>
    <w:rsid w:val="007A0DD9"/>
    <w:rsid w:val="00823378"/>
    <w:rsid w:val="00842B5F"/>
    <w:rsid w:val="008713AB"/>
    <w:rsid w:val="00876BAB"/>
    <w:rsid w:val="008867BC"/>
    <w:rsid w:val="008A3804"/>
    <w:rsid w:val="008B45BD"/>
    <w:rsid w:val="008C4CAA"/>
    <w:rsid w:val="008D259F"/>
    <w:rsid w:val="008E6981"/>
    <w:rsid w:val="0093334F"/>
    <w:rsid w:val="009B1AE9"/>
    <w:rsid w:val="009B36F2"/>
    <w:rsid w:val="009C152A"/>
    <w:rsid w:val="009C1A38"/>
    <w:rsid w:val="009E7F95"/>
    <w:rsid w:val="009F64A7"/>
    <w:rsid w:val="00A47663"/>
    <w:rsid w:val="00A536CA"/>
    <w:rsid w:val="00A62457"/>
    <w:rsid w:val="00A94A0C"/>
    <w:rsid w:val="00A9563F"/>
    <w:rsid w:val="00AD01B2"/>
    <w:rsid w:val="00B16ED0"/>
    <w:rsid w:val="00B23FA0"/>
    <w:rsid w:val="00BB09AB"/>
    <w:rsid w:val="00BB3F51"/>
    <w:rsid w:val="00BC646A"/>
    <w:rsid w:val="00BD01C7"/>
    <w:rsid w:val="00BD60AB"/>
    <w:rsid w:val="00BF3872"/>
    <w:rsid w:val="00C04EE4"/>
    <w:rsid w:val="00C17A4B"/>
    <w:rsid w:val="00C41690"/>
    <w:rsid w:val="00C50F5E"/>
    <w:rsid w:val="00C64696"/>
    <w:rsid w:val="00CB48A4"/>
    <w:rsid w:val="00CC2580"/>
    <w:rsid w:val="00CC35AC"/>
    <w:rsid w:val="00D13E1A"/>
    <w:rsid w:val="00D20B6C"/>
    <w:rsid w:val="00D32D26"/>
    <w:rsid w:val="00D57DCD"/>
    <w:rsid w:val="00D728E9"/>
    <w:rsid w:val="00DC7454"/>
    <w:rsid w:val="00DD3EE2"/>
    <w:rsid w:val="00E00E65"/>
    <w:rsid w:val="00E279B4"/>
    <w:rsid w:val="00E546B4"/>
    <w:rsid w:val="00E62C71"/>
    <w:rsid w:val="00E8004E"/>
    <w:rsid w:val="00EC0EFD"/>
    <w:rsid w:val="00EC1EF6"/>
    <w:rsid w:val="00EF3A07"/>
    <w:rsid w:val="00F1660D"/>
    <w:rsid w:val="00F40C9D"/>
    <w:rsid w:val="00F71780"/>
    <w:rsid w:val="00F7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B3F51"/>
    <w:pPr>
      <w:keepNext/>
      <w:keepLines/>
      <w:suppressAutoHyphens/>
      <w:spacing w:before="200"/>
      <w:outlineLvl w:val="2"/>
    </w:pPr>
    <w:rPr>
      <w:rFonts w:ascii="Century Gothic" w:hAnsi="Century Gothic"/>
      <w:b/>
      <w:bCs/>
      <w:color w:val="4F81BD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9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9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BB3F51"/>
    <w:rPr>
      <w:rFonts w:ascii="Century Gothic" w:eastAsia="Times New Roman" w:hAnsi="Century Gothic" w:cs="Times New Roman"/>
      <w:b/>
      <w:bCs/>
      <w:color w:val="4F81BD"/>
      <w:sz w:val="20"/>
      <w:szCs w:val="20"/>
      <w:lang w:eastAsia="ar-SA"/>
    </w:rPr>
  </w:style>
  <w:style w:type="paragraph" w:styleId="a5">
    <w:name w:val="Body Text"/>
    <w:basedOn w:val="a"/>
    <w:link w:val="1"/>
    <w:unhideWhenUsed/>
    <w:rsid w:val="00BB3F51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BB3F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10"/>
    <w:unhideWhenUsed/>
    <w:rsid w:val="00BB3F51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B3F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qFormat/>
    <w:rsid w:val="00BB3F51"/>
    <w:pPr>
      <w:spacing w:after="0" w:line="240" w:lineRule="auto"/>
    </w:pPr>
    <w:rPr>
      <w:rFonts w:ascii="Century Gothic" w:eastAsia="Century Gothic" w:hAnsi="Century Gothic" w:cs="Times New Roman"/>
      <w:lang w:val="en-US" w:bidi="en-US"/>
    </w:rPr>
  </w:style>
  <w:style w:type="paragraph" w:customStyle="1" w:styleId="ConsPlusNormal">
    <w:name w:val="ConsPlusNormal"/>
    <w:rsid w:val="00BB3F51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aa">
    <w:name w:val="Содержимое таблицы"/>
    <w:basedOn w:val="a"/>
    <w:rsid w:val="00BB3F51"/>
    <w:pPr>
      <w:suppressLineNumbers/>
      <w:suppressAutoHyphens/>
    </w:pPr>
    <w:rPr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BB3F51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1">
    <w:name w:val="марк список 1"/>
    <w:basedOn w:val="a"/>
    <w:rsid w:val="00BB3F51"/>
    <w:pPr>
      <w:tabs>
        <w:tab w:val="left" w:pos="360"/>
      </w:tabs>
      <w:suppressAutoHyphens/>
      <w:spacing w:before="120" w:after="120"/>
      <w:jc w:val="both"/>
    </w:pPr>
    <w:rPr>
      <w:sz w:val="24"/>
      <w:lang w:eastAsia="ar-SA"/>
    </w:rPr>
  </w:style>
  <w:style w:type="paragraph" w:customStyle="1" w:styleId="12">
    <w:name w:val="нум список 1"/>
    <w:basedOn w:val="11"/>
    <w:rsid w:val="00BB3F51"/>
  </w:style>
  <w:style w:type="paragraph" w:customStyle="1" w:styleId="ab">
    <w:name w:val="основной текст документа"/>
    <w:basedOn w:val="a"/>
    <w:rsid w:val="00BB3F51"/>
    <w:pPr>
      <w:suppressAutoHyphens/>
      <w:spacing w:before="120" w:after="120"/>
      <w:jc w:val="both"/>
    </w:pPr>
    <w:rPr>
      <w:sz w:val="24"/>
      <w:lang w:eastAsia="ar-SA"/>
    </w:rPr>
  </w:style>
  <w:style w:type="paragraph" w:customStyle="1" w:styleId="ConsPlusTitle">
    <w:name w:val="ConsPlusTitle"/>
    <w:rsid w:val="00BB3F51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1">
    <w:name w:val="Основной текст Знак1"/>
    <w:basedOn w:val="a0"/>
    <w:link w:val="a5"/>
    <w:locked/>
    <w:rsid w:val="00BB3F5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Основной текст с отступом Знак1"/>
    <w:basedOn w:val="a0"/>
    <w:link w:val="a7"/>
    <w:locked/>
    <w:rsid w:val="00BB3F5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EC0E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EC0EFD"/>
    <w:rPr>
      <w:b/>
      <w:bCs/>
    </w:rPr>
  </w:style>
  <w:style w:type="paragraph" w:styleId="ae">
    <w:name w:val="Normal (Web)"/>
    <w:basedOn w:val="a"/>
    <w:uiPriority w:val="99"/>
    <w:unhideWhenUsed/>
    <w:rsid w:val="00EC0EFD"/>
    <w:pPr>
      <w:spacing w:after="150" w:line="360" w:lineRule="atLeast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C7454"/>
    <w:pPr>
      <w:ind w:left="720"/>
      <w:contextualSpacing/>
    </w:pPr>
  </w:style>
  <w:style w:type="character" w:styleId="af0">
    <w:name w:val="Hyperlink"/>
    <w:basedOn w:val="a0"/>
    <w:uiPriority w:val="99"/>
    <w:rsid w:val="00D728E9"/>
    <w:rPr>
      <w:rFonts w:cs="Times New Roman"/>
      <w:color w:val="000080"/>
      <w:u w:val="single"/>
    </w:rPr>
  </w:style>
  <w:style w:type="character" w:customStyle="1" w:styleId="s2">
    <w:name w:val="s2"/>
    <w:rsid w:val="00D728E9"/>
  </w:style>
  <w:style w:type="paragraph" w:customStyle="1" w:styleId="p39">
    <w:name w:val="p39"/>
    <w:basedOn w:val="a"/>
    <w:rsid w:val="00D728E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A3804"/>
  </w:style>
  <w:style w:type="paragraph" w:styleId="af1">
    <w:name w:val="header"/>
    <w:basedOn w:val="a"/>
    <w:link w:val="af2"/>
    <w:uiPriority w:val="99"/>
    <w:semiHidden/>
    <w:unhideWhenUsed/>
    <w:rsid w:val="003C211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3C21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3C211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C21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08588-3982-43A1-AA21-6FA8BF37B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2016-07-06T08:47:00Z</cp:lastPrinted>
  <dcterms:created xsi:type="dcterms:W3CDTF">2015-11-09T08:28:00Z</dcterms:created>
  <dcterms:modified xsi:type="dcterms:W3CDTF">2016-07-06T11:22:00Z</dcterms:modified>
</cp:coreProperties>
</file>