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3A" w:rsidRPr="005F6AEA" w:rsidRDefault="0057413A" w:rsidP="0057413A">
      <w:pPr>
        <w:pStyle w:val="ad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4875" cy="102870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3A" w:rsidRPr="005F6AEA" w:rsidRDefault="0057413A" w:rsidP="0057413A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57413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57413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57413A" w:rsidRPr="005F6AE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57413A" w:rsidRPr="005F6AEA" w:rsidRDefault="0057413A" w:rsidP="0057413A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57413A" w:rsidRPr="005F6AEA" w:rsidRDefault="0057413A" w:rsidP="0057413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97134" w:rsidRPr="00297134" w:rsidTr="0057413A">
        <w:trPr>
          <w:trHeight w:val="654"/>
        </w:trPr>
        <w:tc>
          <w:tcPr>
            <w:tcW w:w="3190" w:type="dxa"/>
          </w:tcPr>
          <w:p w:rsidR="0057413A" w:rsidRPr="00297134" w:rsidRDefault="00297134" w:rsidP="005741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>22</w:t>
            </w:r>
            <w:r w:rsidR="0057413A" w:rsidRPr="00297134">
              <w:rPr>
                <w:sz w:val="24"/>
                <w:szCs w:val="24"/>
                <w:lang w:eastAsia="en-US"/>
              </w:rPr>
              <w:t>.03.2021</w:t>
            </w:r>
          </w:p>
        </w:tc>
        <w:tc>
          <w:tcPr>
            <w:tcW w:w="3190" w:type="dxa"/>
          </w:tcPr>
          <w:p w:rsidR="0057413A" w:rsidRPr="00297134" w:rsidRDefault="0057413A" w:rsidP="00574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57413A" w:rsidRPr="00297134" w:rsidRDefault="0057413A" w:rsidP="00574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7134">
              <w:rPr>
                <w:sz w:val="24"/>
                <w:szCs w:val="24"/>
                <w:lang w:eastAsia="en-US"/>
              </w:rPr>
              <w:t xml:space="preserve">                                        № </w:t>
            </w:r>
            <w:r w:rsidR="00297134" w:rsidRPr="00297134">
              <w:rPr>
                <w:sz w:val="24"/>
                <w:szCs w:val="24"/>
                <w:lang w:eastAsia="en-US"/>
              </w:rPr>
              <w:t>17</w:t>
            </w:r>
          </w:p>
        </w:tc>
      </w:tr>
    </w:tbl>
    <w:p w:rsidR="00C06B28" w:rsidRPr="00710EB6" w:rsidRDefault="00C06B28" w:rsidP="00822858">
      <w:pPr>
        <w:suppressLineNumbers/>
        <w:jc w:val="center"/>
        <w:rPr>
          <w:sz w:val="24"/>
          <w:szCs w:val="24"/>
        </w:rPr>
      </w:pPr>
    </w:p>
    <w:p w:rsidR="00C06B28" w:rsidRDefault="00C06B28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E60105" w:rsidRDefault="0057413A" w:rsidP="00C06B28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</w:t>
      </w:r>
      <w:r w:rsidR="00C06B28">
        <w:rPr>
          <w:b/>
          <w:sz w:val="24"/>
          <w:szCs w:val="24"/>
        </w:rPr>
        <w:t xml:space="preserve"> сельского </w:t>
      </w:r>
      <w:r w:rsidR="0049435A">
        <w:rPr>
          <w:b/>
          <w:sz w:val="24"/>
          <w:szCs w:val="24"/>
        </w:rPr>
        <w:t>поселения от</w:t>
      </w:r>
      <w:r w:rsidR="00C06B28">
        <w:rPr>
          <w:b/>
          <w:sz w:val="24"/>
          <w:szCs w:val="24"/>
        </w:rPr>
        <w:t xml:space="preserve"> </w:t>
      </w:r>
      <w:r w:rsidR="00294101">
        <w:rPr>
          <w:b/>
          <w:sz w:val="24"/>
          <w:szCs w:val="24"/>
        </w:rPr>
        <w:t>18</w:t>
      </w:r>
      <w:r w:rsidR="002E62C0">
        <w:rPr>
          <w:b/>
          <w:sz w:val="24"/>
          <w:szCs w:val="24"/>
        </w:rPr>
        <w:t>.10.2018</w:t>
      </w:r>
      <w:r w:rsidR="00D15C33">
        <w:rPr>
          <w:b/>
          <w:sz w:val="24"/>
          <w:szCs w:val="24"/>
        </w:rPr>
        <w:t xml:space="preserve"> года № </w:t>
      </w:r>
      <w:r w:rsidR="00294101">
        <w:rPr>
          <w:b/>
          <w:sz w:val="24"/>
          <w:szCs w:val="24"/>
        </w:rPr>
        <w:t>90</w:t>
      </w:r>
    </w:p>
    <w:p w:rsidR="00F032E2" w:rsidRDefault="00645552" w:rsidP="005D009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86908" w:rsidRPr="00E86908">
        <w:rPr>
          <w:b/>
          <w:sz w:val="24"/>
          <w:szCs w:val="24"/>
        </w:rPr>
        <w:t>Об утверждении муниципальной про</w:t>
      </w:r>
      <w:r w:rsidR="00F032E2">
        <w:rPr>
          <w:b/>
          <w:sz w:val="24"/>
          <w:szCs w:val="24"/>
        </w:rPr>
        <w:t xml:space="preserve">граммы </w:t>
      </w:r>
      <w:proofErr w:type="gramStart"/>
      <w:r w:rsidR="0057413A">
        <w:rPr>
          <w:b/>
          <w:sz w:val="24"/>
          <w:szCs w:val="24"/>
        </w:rPr>
        <w:t>Калининского</w:t>
      </w:r>
      <w:proofErr w:type="gramEnd"/>
      <w:r w:rsidR="00F032E2">
        <w:rPr>
          <w:b/>
          <w:sz w:val="24"/>
          <w:szCs w:val="24"/>
        </w:rPr>
        <w:t xml:space="preserve"> сельского</w:t>
      </w:r>
    </w:p>
    <w:p w:rsidR="005D0096" w:rsidRPr="006666EB" w:rsidRDefault="00E86908" w:rsidP="005D0096">
      <w:pPr>
        <w:spacing w:line="276" w:lineRule="auto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поселения </w:t>
      </w:r>
      <w:r w:rsidR="005D0096" w:rsidRPr="005D0096">
        <w:rPr>
          <w:b/>
          <w:sz w:val="24"/>
          <w:szCs w:val="24"/>
        </w:rPr>
        <w:t>«</w:t>
      </w:r>
      <w:r w:rsidR="00B131DA">
        <w:rPr>
          <w:b/>
          <w:sz w:val="24"/>
          <w:szCs w:val="24"/>
        </w:rPr>
        <w:t>Энергоэффективность</w:t>
      </w:r>
      <w:r w:rsidR="00ED7937" w:rsidRPr="00E66D13">
        <w:rPr>
          <w:b/>
          <w:sz w:val="24"/>
          <w:szCs w:val="24"/>
        </w:rPr>
        <w:t xml:space="preserve"> и </w:t>
      </w:r>
      <w:r w:rsidR="00B131DA">
        <w:rPr>
          <w:b/>
          <w:sz w:val="24"/>
          <w:szCs w:val="24"/>
        </w:rPr>
        <w:t>развитие энергетики</w:t>
      </w:r>
      <w:r w:rsidR="00645552">
        <w:rPr>
          <w:b/>
          <w:sz w:val="24"/>
          <w:szCs w:val="24"/>
        </w:rPr>
        <w:t>»</w:t>
      </w:r>
    </w:p>
    <w:p w:rsidR="00E86908" w:rsidRDefault="00E86908" w:rsidP="005932AE">
      <w:pPr>
        <w:ind w:right="3828"/>
        <w:jc w:val="both"/>
        <w:rPr>
          <w:b/>
          <w:sz w:val="24"/>
          <w:szCs w:val="24"/>
        </w:rPr>
      </w:pPr>
      <w:r w:rsidRPr="00E86908">
        <w:rPr>
          <w:b/>
          <w:sz w:val="24"/>
          <w:szCs w:val="24"/>
        </w:rPr>
        <w:t xml:space="preserve"> </w:t>
      </w:r>
    </w:p>
    <w:p w:rsidR="00ED7937" w:rsidRDefault="00ED7937" w:rsidP="00ED7937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  <w:lang w:eastAsia="ar-SA"/>
        </w:rPr>
        <w:t xml:space="preserve">   </w:t>
      </w:r>
      <w:r w:rsidRPr="00321A57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Pr="00E142D0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постановлением Администрации </w:t>
      </w:r>
      <w:r w:rsidR="0057413A">
        <w:rPr>
          <w:rFonts w:ascii="Times New Roman" w:hAnsi="Times New Roman" w:cs="Times New Roman"/>
          <w:b w:val="0"/>
          <w:sz w:val="24"/>
          <w:szCs w:val="24"/>
          <w:lang w:eastAsia="ar-SA"/>
        </w:rPr>
        <w:t>Калининского</w:t>
      </w:r>
      <w:r w:rsidRPr="00E142D0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сельского поселения от </w:t>
      </w:r>
      <w:r w:rsidR="00611E54">
        <w:rPr>
          <w:rFonts w:ascii="Times New Roman" w:hAnsi="Times New Roman" w:cs="Times New Roman"/>
          <w:b w:val="0"/>
          <w:sz w:val="24"/>
          <w:szCs w:val="24"/>
          <w:lang w:eastAsia="ar-SA"/>
        </w:rPr>
        <w:t>29</w:t>
      </w:r>
      <w:r w:rsidRPr="00E142D0">
        <w:rPr>
          <w:rFonts w:ascii="Times New Roman" w:hAnsi="Times New Roman" w:cs="Times New Roman"/>
          <w:b w:val="0"/>
          <w:sz w:val="24"/>
          <w:szCs w:val="24"/>
          <w:lang w:eastAsia="ar-SA"/>
        </w:rPr>
        <w:t>.0</w:t>
      </w:r>
      <w:r w:rsidR="00611E54">
        <w:rPr>
          <w:rFonts w:ascii="Times New Roman" w:hAnsi="Times New Roman" w:cs="Times New Roman"/>
          <w:b w:val="0"/>
          <w:sz w:val="24"/>
          <w:szCs w:val="24"/>
          <w:lang w:eastAsia="ar-SA"/>
        </w:rPr>
        <w:t>3.2018 года  № 44</w:t>
      </w:r>
      <w:r w:rsidRPr="00A71967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57413A">
        <w:rPr>
          <w:rFonts w:ascii="Times New Roman" w:hAnsi="Times New Roman" w:cs="Times New Roman"/>
          <w:b w:val="0"/>
          <w:sz w:val="24"/>
          <w:szCs w:val="24"/>
        </w:rPr>
        <w:t>Калининского</w:t>
      </w:r>
      <w:r w:rsidRPr="00A7196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поселения»,</w:t>
      </w:r>
      <w:r w:rsidRPr="00D9303C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300DB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r w:rsidR="0057413A">
        <w:rPr>
          <w:rFonts w:ascii="Times New Roman" w:hAnsi="Times New Roman" w:cs="Times New Roman"/>
          <w:b w:val="0"/>
          <w:sz w:val="24"/>
          <w:szCs w:val="24"/>
        </w:rPr>
        <w:t>Калининского</w:t>
      </w:r>
      <w:r w:rsidRPr="00A300DB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A3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от </w:t>
      </w:r>
      <w:r w:rsidR="00294101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611E54">
        <w:rPr>
          <w:rFonts w:ascii="Times New Roman" w:hAnsi="Times New Roman" w:cs="Times New Roman"/>
          <w:b w:val="0"/>
          <w:color w:val="000000"/>
          <w:sz w:val="24"/>
          <w:szCs w:val="24"/>
        </w:rPr>
        <w:t>9.10.2018 №111</w:t>
      </w:r>
      <w:r w:rsidRPr="00A3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«Об утверждении Перечня муниципальных программ </w:t>
      </w:r>
      <w:r w:rsidR="0057413A">
        <w:rPr>
          <w:rFonts w:ascii="Times New Roman" w:hAnsi="Times New Roman" w:cs="Times New Roman"/>
          <w:b w:val="0"/>
          <w:color w:val="000000"/>
          <w:sz w:val="24"/>
          <w:szCs w:val="24"/>
        </w:rPr>
        <w:t>Калининского</w:t>
      </w:r>
      <w:r w:rsidRPr="00A300D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поселения»,</w:t>
      </w:r>
    </w:p>
    <w:p w:rsidR="004B7B97" w:rsidRPr="004B7B97" w:rsidRDefault="004B7B97" w:rsidP="004B7B97">
      <w:pPr>
        <w:ind w:firstLine="567"/>
        <w:jc w:val="both"/>
        <w:rPr>
          <w:rFonts w:eastAsia="Arial Unicode MS"/>
          <w:bCs/>
          <w:sz w:val="24"/>
          <w:szCs w:val="24"/>
        </w:rPr>
      </w:pPr>
    </w:p>
    <w:p w:rsidR="001C709C" w:rsidRDefault="00ED7937" w:rsidP="001C709C">
      <w:pPr>
        <w:widowControl w:val="0"/>
        <w:jc w:val="both"/>
        <w:rPr>
          <w:b/>
          <w:sz w:val="24"/>
          <w:szCs w:val="24"/>
        </w:rPr>
      </w:pPr>
      <w:r w:rsidRPr="00A87017">
        <w:rPr>
          <w:b/>
          <w:sz w:val="24"/>
          <w:szCs w:val="24"/>
        </w:rPr>
        <w:t>ПОСТАНОВЛЯЮ:</w:t>
      </w:r>
    </w:p>
    <w:p w:rsidR="00ED7937" w:rsidRDefault="00ED7937" w:rsidP="001C709C">
      <w:pPr>
        <w:widowControl w:val="0"/>
        <w:jc w:val="both"/>
        <w:rPr>
          <w:sz w:val="24"/>
          <w:szCs w:val="24"/>
        </w:rPr>
      </w:pPr>
    </w:p>
    <w:p w:rsidR="00ED7937" w:rsidRDefault="001C709C" w:rsidP="003C755A">
      <w:pPr>
        <w:spacing w:line="276" w:lineRule="auto"/>
        <w:ind w:firstLine="709"/>
        <w:jc w:val="both"/>
        <w:rPr>
          <w:sz w:val="24"/>
          <w:szCs w:val="24"/>
        </w:rPr>
      </w:pPr>
      <w:r w:rsidRPr="001C709C">
        <w:rPr>
          <w:bCs/>
          <w:sz w:val="24"/>
          <w:szCs w:val="24"/>
        </w:rPr>
        <w:t>1</w:t>
      </w:r>
      <w:r w:rsidR="00ED7937">
        <w:rPr>
          <w:bCs/>
          <w:sz w:val="24"/>
          <w:szCs w:val="24"/>
        </w:rPr>
        <w:t>.</w:t>
      </w:r>
      <w:r w:rsidR="00ED7937" w:rsidRPr="00ED7937">
        <w:rPr>
          <w:sz w:val="24"/>
          <w:szCs w:val="24"/>
        </w:rPr>
        <w:t xml:space="preserve"> </w:t>
      </w:r>
      <w:r w:rsidR="00ED7937">
        <w:rPr>
          <w:sz w:val="24"/>
          <w:szCs w:val="24"/>
        </w:rPr>
        <w:t xml:space="preserve">Внести в постановление Администрации </w:t>
      </w:r>
      <w:r w:rsidR="0057413A">
        <w:rPr>
          <w:sz w:val="24"/>
          <w:szCs w:val="24"/>
        </w:rPr>
        <w:t>Калининского</w:t>
      </w:r>
      <w:r w:rsidR="00ED7937">
        <w:rPr>
          <w:sz w:val="24"/>
          <w:szCs w:val="24"/>
        </w:rPr>
        <w:t xml:space="preserve"> сельского поселени</w:t>
      </w:r>
      <w:r w:rsidR="00DD5358">
        <w:rPr>
          <w:sz w:val="24"/>
          <w:szCs w:val="24"/>
        </w:rPr>
        <w:t>я</w:t>
      </w:r>
      <w:r w:rsidR="00294101">
        <w:rPr>
          <w:sz w:val="24"/>
          <w:szCs w:val="24"/>
        </w:rPr>
        <w:t xml:space="preserve"> о</w:t>
      </w:r>
      <w:r w:rsidR="00611E54">
        <w:rPr>
          <w:sz w:val="24"/>
          <w:szCs w:val="24"/>
        </w:rPr>
        <w:t>т 17.10.2018 г. № 126</w:t>
      </w:r>
      <w:r w:rsidR="00ED7937">
        <w:rPr>
          <w:sz w:val="24"/>
          <w:szCs w:val="24"/>
        </w:rPr>
        <w:t xml:space="preserve"> </w:t>
      </w:r>
      <w:r w:rsidR="00ED7937" w:rsidRPr="00142952">
        <w:rPr>
          <w:sz w:val="24"/>
          <w:szCs w:val="24"/>
        </w:rPr>
        <w:t>«</w:t>
      </w:r>
      <w:r w:rsidR="00ED7937" w:rsidRPr="00064CA1">
        <w:rPr>
          <w:rStyle w:val="articleseperator"/>
          <w:sz w:val="24"/>
          <w:szCs w:val="24"/>
        </w:rPr>
        <w:t xml:space="preserve">Об утверждении муниципальной программы  </w:t>
      </w:r>
      <w:r w:rsidR="0057413A">
        <w:rPr>
          <w:rStyle w:val="articleseperator"/>
          <w:sz w:val="24"/>
          <w:szCs w:val="24"/>
        </w:rPr>
        <w:t>Калининского</w:t>
      </w:r>
      <w:r w:rsidR="00ED7937" w:rsidRPr="00064CA1">
        <w:rPr>
          <w:rStyle w:val="articleseperator"/>
          <w:sz w:val="24"/>
          <w:szCs w:val="24"/>
        </w:rPr>
        <w:t xml:space="preserve"> сельского поселения</w:t>
      </w:r>
      <w:r w:rsidR="00ED7937" w:rsidRPr="00A4585E">
        <w:rPr>
          <w:rStyle w:val="articleseperator"/>
          <w:b/>
          <w:sz w:val="24"/>
          <w:szCs w:val="24"/>
        </w:rPr>
        <w:t xml:space="preserve"> </w:t>
      </w:r>
      <w:r w:rsidR="003C755A" w:rsidRPr="003C755A">
        <w:rPr>
          <w:sz w:val="24"/>
          <w:szCs w:val="24"/>
        </w:rPr>
        <w:t>«Энергоэффективность и развитие энергетики»</w:t>
      </w:r>
      <w:r w:rsidR="00ED7937">
        <w:rPr>
          <w:sz w:val="24"/>
          <w:szCs w:val="24"/>
        </w:rPr>
        <w:t xml:space="preserve">  изменения согласно приложению к настоящему постановлению.</w:t>
      </w:r>
    </w:p>
    <w:p w:rsidR="00ED7937" w:rsidRPr="00660B13" w:rsidRDefault="00ED7937" w:rsidP="003C755A">
      <w:pPr>
        <w:suppressAutoHyphens/>
        <w:ind w:hanging="851"/>
        <w:jc w:val="both"/>
        <w:rPr>
          <w:bCs/>
          <w:sz w:val="24"/>
          <w:szCs w:val="24"/>
        </w:rPr>
      </w:pPr>
    </w:p>
    <w:p w:rsidR="00ED7937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Pr="00DC0CDB">
        <w:rPr>
          <w:color w:val="000000"/>
          <w:spacing w:val="-2"/>
          <w:sz w:val="24"/>
          <w:szCs w:val="24"/>
        </w:rPr>
        <w:t>. </w:t>
      </w:r>
      <w:r w:rsidRPr="00DC0CDB">
        <w:rPr>
          <w:sz w:val="24"/>
          <w:szCs w:val="24"/>
        </w:rPr>
        <w:t>Настоящее постановление вступает в силу со дня его официального обнаро</w:t>
      </w:r>
      <w:r>
        <w:rPr>
          <w:sz w:val="24"/>
          <w:szCs w:val="24"/>
        </w:rPr>
        <w:t>до</w:t>
      </w:r>
      <w:r w:rsidRPr="00DC0CDB">
        <w:rPr>
          <w:sz w:val="24"/>
          <w:szCs w:val="24"/>
        </w:rPr>
        <w:t>вания</w:t>
      </w:r>
      <w:r>
        <w:rPr>
          <w:sz w:val="24"/>
          <w:szCs w:val="24"/>
        </w:rPr>
        <w:t>.</w:t>
      </w: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</w:p>
    <w:p w:rsidR="00ED7937" w:rsidRPr="00DC0CDB" w:rsidRDefault="00ED7937" w:rsidP="00ED793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DC0CDB">
        <w:rPr>
          <w:kern w:val="2"/>
          <w:sz w:val="24"/>
          <w:szCs w:val="24"/>
        </w:rPr>
        <w:t xml:space="preserve">. </w:t>
      </w:r>
      <w:proofErr w:type="gramStart"/>
      <w:r w:rsidRPr="00DC0CDB">
        <w:rPr>
          <w:kern w:val="2"/>
          <w:sz w:val="24"/>
          <w:szCs w:val="24"/>
        </w:rPr>
        <w:t>Контроль за</w:t>
      </w:r>
      <w:proofErr w:type="gramEnd"/>
      <w:r w:rsidRPr="00DC0CDB">
        <w:rPr>
          <w:kern w:val="2"/>
          <w:sz w:val="24"/>
          <w:szCs w:val="24"/>
        </w:rPr>
        <w:t xml:space="preserve"> выполнением постановления оставляю за собой</w:t>
      </w:r>
      <w:r w:rsidRPr="00DC0CDB">
        <w:rPr>
          <w:color w:val="000000"/>
          <w:spacing w:val="-2"/>
          <w:sz w:val="24"/>
          <w:szCs w:val="24"/>
        </w:rPr>
        <w:t>.</w:t>
      </w:r>
    </w:p>
    <w:p w:rsidR="001C709C" w:rsidRPr="001C709C" w:rsidRDefault="001C709C" w:rsidP="00ED7937">
      <w:pPr>
        <w:spacing w:line="276" w:lineRule="auto"/>
        <w:ind w:firstLine="567"/>
        <w:jc w:val="both"/>
        <w:rPr>
          <w:rFonts w:cs="Times New (W1)"/>
          <w:bCs/>
          <w:color w:val="FF0000"/>
          <w:sz w:val="24"/>
          <w:szCs w:val="24"/>
        </w:rPr>
      </w:pPr>
    </w:p>
    <w:p w:rsidR="001C709C" w:rsidRPr="001C709C" w:rsidRDefault="001C709C" w:rsidP="001C709C">
      <w:pPr>
        <w:outlineLvl w:val="0"/>
        <w:rPr>
          <w:rFonts w:cs="Times New (W1)"/>
          <w:bCs/>
          <w:color w:val="FF0000"/>
          <w:sz w:val="24"/>
          <w:szCs w:val="24"/>
        </w:rPr>
      </w:pPr>
    </w:p>
    <w:p w:rsidR="006B2891" w:rsidRPr="00E66D13" w:rsidRDefault="006B2891" w:rsidP="006B2891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bookmarkStart w:id="0" w:name="_GoBack"/>
      <w:bookmarkEnd w:id="0"/>
      <w:r>
        <w:rPr>
          <w:kern w:val="2"/>
          <w:sz w:val="24"/>
          <w:szCs w:val="24"/>
        </w:rPr>
        <w:t xml:space="preserve"> </w:t>
      </w:r>
      <w:proofErr w:type="spellStart"/>
      <w:r>
        <w:rPr>
          <w:kern w:val="2"/>
          <w:sz w:val="24"/>
          <w:szCs w:val="24"/>
        </w:rPr>
        <w:t>И.о.главы</w:t>
      </w:r>
      <w:proofErr w:type="spellEnd"/>
      <w:r w:rsidRPr="00E66D13">
        <w:rPr>
          <w:kern w:val="2"/>
          <w:sz w:val="24"/>
          <w:szCs w:val="24"/>
        </w:rPr>
        <w:t xml:space="preserve"> Администрации </w:t>
      </w:r>
    </w:p>
    <w:p w:rsidR="006B2891" w:rsidRPr="00E66D13" w:rsidRDefault="006B2891" w:rsidP="006B2891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</w:t>
      </w:r>
      <w:r w:rsidRPr="00E66D1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И.В. </w:t>
      </w:r>
      <w:r>
        <w:rPr>
          <w:sz w:val="24"/>
          <w:szCs w:val="24"/>
        </w:rPr>
        <w:t>Ан</w:t>
      </w:r>
      <w:r>
        <w:rPr>
          <w:sz w:val="24"/>
          <w:szCs w:val="24"/>
        </w:rPr>
        <w:t>ищенко</w:t>
      </w:r>
    </w:p>
    <w:p w:rsidR="006B2891" w:rsidRDefault="006B2891" w:rsidP="006B2891">
      <w:pPr>
        <w:rPr>
          <w:sz w:val="24"/>
          <w:szCs w:val="24"/>
        </w:rPr>
      </w:pPr>
    </w:p>
    <w:p w:rsidR="00611E54" w:rsidRDefault="00611E54" w:rsidP="006B28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/>
    <w:p w:rsidR="001C709C" w:rsidRPr="001C709C" w:rsidRDefault="001C709C" w:rsidP="001C709C">
      <w:pPr>
        <w:autoSpaceDE w:val="0"/>
        <w:autoSpaceDN w:val="0"/>
        <w:adjustRightInd w:val="0"/>
        <w:ind w:left="6840" w:hanging="360"/>
        <w:outlineLvl w:val="0"/>
        <w:rPr>
          <w:rFonts w:ascii="Arial" w:hAnsi="Arial" w:cs="Arial"/>
        </w:rPr>
      </w:pPr>
    </w:p>
    <w:p w:rsidR="001C709C" w:rsidRPr="001C709C" w:rsidRDefault="001C709C" w:rsidP="001C709C">
      <w:pPr>
        <w:autoSpaceDE w:val="0"/>
        <w:autoSpaceDN w:val="0"/>
        <w:adjustRightInd w:val="0"/>
        <w:ind w:left="6840" w:hanging="6840"/>
        <w:outlineLvl w:val="0"/>
      </w:pPr>
      <w:r w:rsidRPr="001C709C">
        <w:t xml:space="preserve">Постановление вносит </w:t>
      </w:r>
    </w:p>
    <w:p w:rsidR="001C709C" w:rsidRPr="001C709C" w:rsidRDefault="001C709C" w:rsidP="001C709C">
      <w:pPr>
        <w:autoSpaceDE w:val="0"/>
        <w:autoSpaceDN w:val="0"/>
        <w:adjustRightInd w:val="0"/>
        <w:outlineLvl w:val="0"/>
      </w:pPr>
      <w:r w:rsidRPr="001C709C">
        <w:t>сектор экономики и финансов</w:t>
      </w:r>
    </w:p>
    <w:p w:rsidR="003C3BF8" w:rsidRDefault="001C709C" w:rsidP="00B241C5">
      <w:pPr>
        <w:numPr>
          <w:ilvl w:val="0"/>
          <w:numId w:val="1"/>
        </w:numPr>
        <w:tabs>
          <w:tab w:val="clear" w:pos="432"/>
        </w:tabs>
        <w:suppressAutoHyphens/>
        <w:ind w:left="0"/>
        <w:jc w:val="both"/>
        <w:rPr>
          <w:sz w:val="24"/>
          <w:szCs w:val="24"/>
        </w:rPr>
      </w:pPr>
      <w:r w:rsidRPr="001C709C">
        <w:br w:type="page"/>
      </w:r>
      <w:r w:rsidR="001971EB">
        <w:lastRenderedPageBreak/>
        <w:t xml:space="preserve">         </w:t>
      </w:r>
      <w:r w:rsidR="00AB5502">
        <w:t xml:space="preserve"> </w:t>
      </w:r>
      <w:r w:rsidR="006456B6">
        <w:rPr>
          <w:sz w:val="24"/>
          <w:szCs w:val="24"/>
        </w:rPr>
        <w:t xml:space="preserve">      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>Приложение к постановлению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ED7937">
        <w:rPr>
          <w:sz w:val="22"/>
          <w:szCs w:val="22"/>
        </w:rPr>
        <w:t xml:space="preserve">Администрации </w:t>
      </w:r>
    </w:p>
    <w:p w:rsidR="00ED7937" w:rsidRPr="00ED7937" w:rsidRDefault="0057413A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>
        <w:rPr>
          <w:sz w:val="22"/>
          <w:szCs w:val="22"/>
        </w:rPr>
        <w:t>Калининского</w:t>
      </w:r>
      <w:r w:rsidR="00ED7937" w:rsidRPr="00ED7937">
        <w:rPr>
          <w:sz w:val="22"/>
          <w:szCs w:val="22"/>
        </w:rPr>
        <w:t xml:space="preserve"> сельского поселения</w:t>
      </w:r>
    </w:p>
    <w:p w:rsidR="00ED7937" w:rsidRPr="00297134" w:rsidRDefault="00297134" w:rsidP="00ED7937">
      <w:pPr>
        <w:pStyle w:val="af"/>
        <w:numPr>
          <w:ilvl w:val="0"/>
          <w:numId w:val="1"/>
        </w:numPr>
        <w:jc w:val="right"/>
        <w:rPr>
          <w:sz w:val="22"/>
          <w:szCs w:val="22"/>
        </w:rPr>
      </w:pPr>
      <w:r w:rsidRPr="00297134">
        <w:rPr>
          <w:sz w:val="22"/>
          <w:szCs w:val="22"/>
        </w:rPr>
        <w:t>от 22</w:t>
      </w:r>
      <w:r w:rsidR="00ED7937" w:rsidRPr="00297134">
        <w:rPr>
          <w:sz w:val="22"/>
          <w:szCs w:val="22"/>
        </w:rPr>
        <w:t xml:space="preserve">.03.2021 № </w:t>
      </w:r>
      <w:r w:rsidR="004D1487" w:rsidRPr="00297134">
        <w:rPr>
          <w:sz w:val="22"/>
          <w:szCs w:val="22"/>
        </w:rPr>
        <w:t>1</w:t>
      </w:r>
      <w:r w:rsidRPr="00297134">
        <w:rPr>
          <w:sz w:val="22"/>
          <w:szCs w:val="22"/>
        </w:rPr>
        <w:t>7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ED7937" w:rsidRPr="00ED7937" w:rsidRDefault="00ED7937" w:rsidP="00ED7937">
      <w:pPr>
        <w:pStyle w:val="af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D7937">
        <w:rPr>
          <w:b/>
          <w:sz w:val="24"/>
          <w:szCs w:val="24"/>
        </w:rPr>
        <w:t>ИЗМЕНЕНИЯ,</w:t>
      </w:r>
    </w:p>
    <w:p w:rsidR="00ED7937" w:rsidRPr="00ED7937" w:rsidRDefault="00ED7937" w:rsidP="00ED7937">
      <w:pPr>
        <w:pStyle w:val="af"/>
        <w:numPr>
          <w:ilvl w:val="0"/>
          <w:numId w:val="1"/>
        </w:numPr>
        <w:spacing w:line="216" w:lineRule="auto"/>
        <w:jc w:val="center"/>
        <w:rPr>
          <w:b/>
          <w:sz w:val="24"/>
          <w:szCs w:val="24"/>
        </w:rPr>
      </w:pPr>
      <w:r w:rsidRPr="00ED7937">
        <w:rPr>
          <w:b/>
          <w:sz w:val="24"/>
          <w:szCs w:val="24"/>
        </w:rPr>
        <w:t xml:space="preserve">вносимые в постановление Администрации </w:t>
      </w:r>
      <w:r w:rsidR="0057413A">
        <w:rPr>
          <w:b/>
          <w:sz w:val="24"/>
          <w:szCs w:val="24"/>
        </w:rPr>
        <w:t>Калининского</w:t>
      </w:r>
      <w:r w:rsidRPr="00ED7937">
        <w:rPr>
          <w:b/>
          <w:sz w:val="24"/>
          <w:szCs w:val="24"/>
        </w:rPr>
        <w:t xml:space="preserve"> сельского поселения </w:t>
      </w:r>
    </w:p>
    <w:p w:rsidR="00ED7937" w:rsidRPr="00ED7937" w:rsidRDefault="00202E28" w:rsidP="00ED7937">
      <w:pPr>
        <w:pStyle w:val="af"/>
        <w:numPr>
          <w:ilvl w:val="0"/>
          <w:numId w:val="1"/>
        </w:numPr>
        <w:spacing w:line="216" w:lineRule="auto"/>
        <w:jc w:val="center"/>
        <w:rPr>
          <w:rStyle w:val="articleseperator"/>
          <w:b/>
          <w:sz w:val="24"/>
          <w:szCs w:val="24"/>
        </w:rPr>
      </w:pPr>
      <w:r>
        <w:rPr>
          <w:b/>
          <w:sz w:val="24"/>
          <w:szCs w:val="24"/>
        </w:rPr>
        <w:t>от 17.10.2018г. № 126</w:t>
      </w:r>
      <w:r w:rsidR="00ED7937" w:rsidRPr="00ED7937">
        <w:rPr>
          <w:b/>
          <w:sz w:val="24"/>
          <w:szCs w:val="24"/>
        </w:rPr>
        <w:t xml:space="preserve"> </w:t>
      </w:r>
      <w:r w:rsidR="00ED7937" w:rsidRPr="00ED7937">
        <w:rPr>
          <w:b/>
          <w:kern w:val="2"/>
          <w:sz w:val="24"/>
          <w:szCs w:val="24"/>
        </w:rPr>
        <w:t>«</w:t>
      </w:r>
      <w:r w:rsidR="00ED7937" w:rsidRPr="00ED7937">
        <w:rPr>
          <w:rStyle w:val="articleseperator"/>
          <w:b/>
          <w:sz w:val="24"/>
          <w:szCs w:val="24"/>
        </w:rPr>
        <w:t xml:space="preserve">Об утверждении муниципальной программы  </w:t>
      </w:r>
      <w:r w:rsidR="0057413A">
        <w:rPr>
          <w:rStyle w:val="articleseperator"/>
          <w:b/>
          <w:sz w:val="24"/>
          <w:szCs w:val="24"/>
        </w:rPr>
        <w:t>Калининского</w:t>
      </w:r>
    </w:p>
    <w:p w:rsidR="003C755A" w:rsidRPr="006666EB" w:rsidRDefault="00ED7937" w:rsidP="003C755A">
      <w:pPr>
        <w:spacing w:line="276" w:lineRule="auto"/>
        <w:jc w:val="center"/>
        <w:rPr>
          <w:b/>
          <w:sz w:val="24"/>
          <w:szCs w:val="24"/>
        </w:rPr>
      </w:pPr>
      <w:r w:rsidRPr="003C755A">
        <w:rPr>
          <w:rStyle w:val="articleseperator"/>
          <w:b/>
          <w:sz w:val="24"/>
          <w:szCs w:val="24"/>
        </w:rPr>
        <w:t xml:space="preserve">сельского поселения </w:t>
      </w:r>
      <w:r w:rsidR="003C755A" w:rsidRPr="005D0096">
        <w:rPr>
          <w:b/>
          <w:sz w:val="24"/>
          <w:szCs w:val="24"/>
        </w:rPr>
        <w:t>«</w:t>
      </w:r>
      <w:r w:rsidR="003C755A">
        <w:rPr>
          <w:b/>
          <w:sz w:val="24"/>
          <w:szCs w:val="24"/>
        </w:rPr>
        <w:t>Энергоэффективность</w:t>
      </w:r>
      <w:r w:rsidR="003C755A" w:rsidRPr="00E66D13">
        <w:rPr>
          <w:b/>
          <w:sz w:val="24"/>
          <w:szCs w:val="24"/>
        </w:rPr>
        <w:t xml:space="preserve"> и </w:t>
      </w:r>
      <w:r w:rsidR="003C755A">
        <w:rPr>
          <w:b/>
          <w:sz w:val="24"/>
          <w:szCs w:val="24"/>
        </w:rPr>
        <w:t>развитие энергетики»</w:t>
      </w:r>
    </w:p>
    <w:p w:rsidR="00E645E2" w:rsidRPr="003C755A" w:rsidRDefault="00E645E2" w:rsidP="003C755A">
      <w:pPr>
        <w:pStyle w:val="af"/>
        <w:numPr>
          <w:ilvl w:val="0"/>
          <w:numId w:val="1"/>
        </w:numPr>
        <w:ind w:left="2410" w:hanging="2552"/>
        <w:jc w:val="center"/>
        <w:rPr>
          <w:sz w:val="24"/>
          <w:szCs w:val="24"/>
        </w:rPr>
      </w:pPr>
    </w:p>
    <w:p w:rsidR="00B15E01" w:rsidRPr="00661DE3" w:rsidRDefault="00B15E01" w:rsidP="00B15E01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Style w:val="FontStyle21"/>
          <w:b/>
          <w:bCs/>
          <w:sz w:val="24"/>
          <w:szCs w:val="24"/>
        </w:rPr>
      </w:pPr>
      <w:r w:rsidRPr="00661DE3">
        <w:rPr>
          <w:rStyle w:val="FontStyle21"/>
          <w:bCs/>
          <w:sz w:val="24"/>
          <w:szCs w:val="24"/>
        </w:rPr>
        <w:t>Приложение № 1 к постановлен</w:t>
      </w:r>
      <w:r>
        <w:rPr>
          <w:rStyle w:val="FontStyle21"/>
          <w:bCs/>
          <w:sz w:val="24"/>
          <w:szCs w:val="24"/>
        </w:rPr>
        <w:t xml:space="preserve">ию Администрации </w:t>
      </w:r>
      <w:r w:rsidR="0057413A">
        <w:rPr>
          <w:rStyle w:val="FontStyle21"/>
          <w:bCs/>
          <w:sz w:val="24"/>
          <w:szCs w:val="24"/>
        </w:rPr>
        <w:t>Калининского</w:t>
      </w:r>
      <w:r w:rsidRPr="00661DE3">
        <w:rPr>
          <w:rStyle w:val="FontStyle21"/>
          <w:bCs/>
          <w:sz w:val="24"/>
          <w:szCs w:val="24"/>
        </w:rPr>
        <w:t xml:space="preserve"> сельского поселения</w:t>
      </w:r>
      <w:r>
        <w:rPr>
          <w:rStyle w:val="FontStyle21"/>
          <w:bCs/>
          <w:sz w:val="24"/>
          <w:szCs w:val="24"/>
        </w:rPr>
        <w:t xml:space="preserve"> </w:t>
      </w:r>
      <w:r w:rsidRPr="00661DE3">
        <w:rPr>
          <w:rStyle w:val="FontStyle21"/>
          <w:bCs/>
          <w:sz w:val="24"/>
          <w:szCs w:val="24"/>
        </w:rPr>
        <w:t xml:space="preserve"> </w:t>
      </w:r>
      <w:r w:rsidRPr="0070225E">
        <w:rPr>
          <w:rStyle w:val="FontStyle21"/>
          <w:bCs/>
          <w:sz w:val="24"/>
          <w:szCs w:val="24"/>
        </w:rPr>
        <w:t>изложить в новой редакции:</w:t>
      </w:r>
      <w:r>
        <w:rPr>
          <w:rStyle w:val="FontStyle21"/>
          <w:b/>
          <w:bCs/>
          <w:sz w:val="24"/>
          <w:szCs w:val="24"/>
        </w:rPr>
        <w:t xml:space="preserve"> </w:t>
      </w:r>
    </w:p>
    <w:p w:rsidR="00B15E01" w:rsidRDefault="00B15E01" w:rsidP="00B15E01">
      <w:pPr>
        <w:jc w:val="center"/>
        <w:rPr>
          <w:kern w:val="2"/>
          <w:sz w:val="24"/>
          <w:szCs w:val="24"/>
          <w:lang w:eastAsia="en-US"/>
        </w:rPr>
      </w:pPr>
    </w:p>
    <w:p w:rsidR="00B15E01" w:rsidRPr="00E66D13" w:rsidRDefault="00B15E01" w:rsidP="00B15E01">
      <w:pPr>
        <w:shd w:val="clear" w:color="auto" w:fill="FFFFFF"/>
        <w:spacing w:line="235" w:lineRule="auto"/>
        <w:jc w:val="center"/>
        <w:rPr>
          <w:b/>
          <w:bCs/>
          <w:sz w:val="24"/>
          <w:szCs w:val="24"/>
        </w:rPr>
      </w:pPr>
      <w:r w:rsidRPr="00E66D13">
        <w:rPr>
          <w:b/>
          <w:bCs/>
          <w:sz w:val="24"/>
          <w:szCs w:val="24"/>
        </w:rPr>
        <w:t xml:space="preserve">Муниципальная программа </w:t>
      </w:r>
      <w:r w:rsidR="0057413A">
        <w:rPr>
          <w:b/>
          <w:bCs/>
          <w:sz w:val="24"/>
          <w:szCs w:val="24"/>
        </w:rPr>
        <w:t>Калининского</w:t>
      </w:r>
      <w:r w:rsidRPr="00E66D13">
        <w:rPr>
          <w:b/>
          <w:bCs/>
          <w:sz w:val="24"/>
          <w:szCs w:val="24"/>
        </w:rPr>
        <w:t xml:space="preserve"> сельского поселения</w:t>
      </w:r>
    </w:p>
    <w:p w:rsidR="003C755A" w:rsidRPr="006666EB" w:rsidRDefault="003C755A" w:rsidP="003C755A">
      <w:pPr>
        <w:spacing w:line="276" w:lineRule="auto"/>
        <w:jc w:val="center"/>
        <w:rPr>
          <w:b/>
          <w:sz w:val="24"/>
          <w:szCs w:val="24"/>
        </w:rPr>
      </w:pPr>
      <w:r w:rsidRPr="005D0096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Энергоэффективность</w:t>
      </w:r>
      <w:r w:rsidRPr="00E66D13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развитие энергетики»</w:t>
      </w:r>
    </w:p>
    <w:p w:rsidR="00B15E01" w:rsidRPr="00E66D13" w:rsidRDefault="00B15E01" w:rsidP="00B15E01">
      <w:pPr>
        <w:shd w:val="clear" w:color="auto" w:fill="FFFFFF"/>
        <w:spacing w:line="235" w:lineRule="auto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Паспорт</w:t>
      </w:r>
    </w:p>
    <w:p w:rsidR="00B15E01" w:rsidRPr="00BE1984" w:rsidRDefault="00B15E01" w:rsidP="00B15E01">
      <w:pPr>
        <w:pStyle w:val="1"/>
        <w:keepNext w:val="0"/>
        <w:spacing w:line="235" w:lineRule="auto"/>
        <w:rPr>
          <w:sz w:val="24"/>
          <w:szCs w:val="24"/>
        </w:rPr>
      </w:pPr>
      <w:r w:rsidRPr="00BE1984">
        <w:rPr>
          <w:sz w:val="24"/>
          <w:szCs w:val="24"/>
        </w:rPr>
        <w:t>муниципальной</w:t>
      </w:r>
      <w:r w:rsidRPr="00BE1984">
        <w:rPr>
          <w:bCs w:val="0"/>
          <w:sz w:val="24"/>
          <w:szCs w:val="24"/>
        </w:rPr>
        <w:t xml:space="preserve"> программы </w:t>
      </w:r>
      <w:r w:rsidR="0057413A" w:rsidRPr="00BE1984">
        <w:rPr>
          <w:sz w:val="24"/>
          <w:szCs w:val="24"/>
        </w:rPr>
        <w:t>Калининского</w:t>
      </w:r>
      <w:r w:rsidRPr="00BE1984">
        <w:rPr>
          <w:sz w:val="24"/>
          <w:szCs w:val="24"/>
        </w:rPr>
        <w:t xml:space="preserve"> сельского поселения </w:t>
      </w:r>
    </w:p>
    <w:p w:rsidR="007D693F" w:rsidRPr="006666EB" w:rsidRDefault="007D693F" w:rsidP="007D693F">
      <w:pPr>
        <w:spacing w:line="276" w:lineRule="auto"/>
        <w:jc w:val="center"/>
        <w:rPr>
          <w:b/>
          <w:sz w:val="24"/>
          <w:szCs w:val="24"/>
        </w:rPr>
      </w:pPr>
      <w:r w:rsidRPr="005D0096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Энергоэффективность</w:t>
      </w:r>
      <w:r w:rsidRPr="00E66D13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развитие энергетики»</w:t>
      </w:r>
    </w:p>
    <w:p w:rsidR="00B15E01" w:rsidRPr="00E66D13" w:rsidRDefault="00B15E01" w:rsidP="00B15E01">
      <w:pPr>
        <w:rPr>
          <w:sz w:val="24"/>
          <w:szCs w:val="24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"/>
        <w:gridCol w:w="275"/>
        <w:gridCol w:w="25"/>
        <w:gridCol w:w="7204"/>
        <w:gridCol w:w="36"/>
      </w:tblGrid>
      <w:tr w:rsidR="00B15E01" w:rsidRPr="00E66D13" w:rsidTr="00202E28">
        <w:tc>
          <w:tcPr>
            <w:tcW w:w="2527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0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300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0"/>
              <w:spacing w:line="235" w:lineRule="auto"/>
              <w:rPr>
                <w:bCs/>
                <w:szCs w:val="24"/>
              </w:rPr>
            </w:pPr>
          </w:p>
        </w:tc>
        <w:tc>
          <w:tcPr>
            <w:tcW w:w="7240" w:type="dxa"/>
            <w:gridSpan w:val="2"/>
            <w:tcMar>
              <w:bottom w:w="57" w:type="dxa"/>
            </w:tcMar>
          </w:tcPr>
          <w:p w:rsidR="007D693F" w:rsidRPr="007D693F" w:rsidRDefault="00B15E01" w:rsidP="007D693F">
            <w:pPr>
              <w:spacing w:line="276" w:lineRule="auto"/>
              <w:rPr>
                <w:sz w:val="24"/>
                <w:szCs w:val="24"/>
              </w:rPr>
            </w:pPr>
            <w:r w:rsidRPr="003E313A">
              <w:rPr>
                <w:bCs/>
                <w:szCs w:val="24"/>
              </w:rPr>
              <w:t>Муниципальная п</w:t>
            </w:r>
            <w:r w:rsidRPr="003E313A">
              <w:rPr>
                <w:szCs w:val="24"/>
              </w:rPr>
              <w:t xml:space="preserve">рограмма </w:t>
            </w:r>
            <w:r w:rsidR="0057413A">
              <w:rPr>
                <w:szCs w:val="24"/>
              </w:rPr>
              <w:t>Калининского</w:t>
            </w:r>
            <w:r w:rsidRPr="003E313A">
              <w:rPr>
                <w:szCs w:val="24"/>
              </w:rPr>
              <w:t xml:space="preserve"> сельского поселения </w:t>
            </w:r>
            <w:r w:rsidR="007D693F" w:rsidRPr="007D693F">
              <w:rPr>
                <w:sz w:val="24"/>
                <w:szCs w:val="24"/>
              </w:rPr>
              <w:t>«Энергоэффективность и развитие энергетики»</w:t>
            </w:r>
          </w:p>
          <w:p w:rsidR="00B15E01" w:rsidRPr="003E313A" w:rsidRDefault="007D693F" w:rsidP="007D693F">
            <w:pPr>
              <w:pStyle w:val="af0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 xml:space="preserve"> </w:t>
            </w:r>
            <w:r w:rsidR="00B15E01" w:rsidRPr="003E313A">
              <w:rPr>
                <w:szCs w:val="24"/>
              </w:rPr>
              <w:t>(далее – муниципальная программа)</w:t>
            </w:r>
          </w:p>
        </w:tc>
      </w:tr>
      <w:tr w:rsidR="00B15E01" w:rsidRPr="00E66D13" w:rsidTr="00202E28">
        <w:tc>
          <w:tcPr>
            <w:tcW w:w="2527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0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Ответственный исполнитель муниципальной программы</w:t>
            </w:r>
          </w:p>
          <w:p w:rsidR="00B15E01" w:rsidRPr="003E313A" w:rsidRDefault="00B15E01" w:rsidP="00294101">
            <w:pPr>
              <w:pStyle w:val="af0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300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0"/>
              <w:spacing w:line="235" w:lineRule="auto"/>
              <w:rPr>
                <w:bCs/>
                <w:szCs w:val="24"/>
              </w:rPr>
            </w:pPr>
          </w:p>
        </w:tc>
        <w:tc>
          <w:tcPr>
            <w:tcW w:w="7240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0"/>
              <w:spacing w:line="235" w:lineRule="auto"/>
              <w:rPr>
                <w:bCs/>
                <w:szCs w:val="24"/>
              </w:rPr>
            </w:pPr>
            <w:r w:rsidRPr="003E313A">
              <w:rPr>
                <w:bCs/>
                <w:szCs w:val="24"/>
              </w:rPr>
              <w:t xml:space="preserve">Администрация </w:t>
            </w:r>
            <w:r w:rsidR="0057413A">
              <w:rPr>
                <w:szCs w:val="24"/>
              </w:rPr>
              <w:t>Калининского</w:t>
            </w:r>
            <w:r w:rsidRPr="003E313A">
              <w:rPr>
                <w:szCs w:val="24"/>
              </w:rPr>
              <w:t xml:space="preserve"> сельского поселения Ремонтненского района Ростовской области </w:t>
            </w:r>
          </w:p>
          <w:p w:rsidR="00B15E01" w:rsidRPr="00E66D13" w:rsidRDefault="00B15E01" w:rsidP="00294101">
            <w:pPr>
              <w:rPr>
                <w:sz w:val="24"/>
                <w:szCs w:val="24"/>
              </w:rPr>
            </w:pPr>
          </w:p>
          <w:p w:rsidR="00B15E01" w:rsidRPr="00E66D13" w:rsidRDefault="00B15E01" w:rsidP="00294101">
            <w:pPr>
              <w:rPr>
                <w:sz w:val="24"/>
                <w:szCs w:val="24"/>
              </w:rPr>
            </w:pPr>
          </w:p>
          <w:p w:rsidR="00B15E01" w:rsidRPr="00E66D13" w:rsidRDefault="00B15E01" w:rsidP="00294101">
            <w:pPr>
              <w:rPr>
                <w:sz w:val="24"/>
                <w:szCs w:val="24"/>
              </w:rPr>
            </w:pPr>
          </w:p>
          <w:p w:rsidR="00B15E01" w:rsidRPr="00E66D13" w:rsidRDefault="00B15E01" w:rsidP="00294101">
            <w:pPr>
              <w:rPr>
                <w:bCs/>
                <w:sz w:val="24"/>
                <w:szCs w:val="24"/>
              </w:rPr>
            </w:pPr>
          </w:p>
          <w:p w:rsidR="00B15E01" w:rsidRPr="00E66D13" w:rsidRDefault="00B15E01" w:rsidP="00294101">
            <w:pPr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отсутствуют</w:t>
            </w:r>
          </w:p>
        </w:tc>
      </w:tr>
      <w:tr w:rsidR="00B15E01" w:rsidRPr="00E66D13" w:rsidTr="00202E28">
        <w:tc>
          <w:tcPr>
            <w:tcW w:w="2527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0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 xml:space="preserve">Участники Программы </w:t>
            </w:r>
          </w:p>
        </w:tc>
        <w:tc>
          <w:tcPr>
            <w:tcW w:w="300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0"/>
              <w:spacing w:line="235" w:lineRule="auto"/>
              <w:rPr>
                <w:bCs/>
                <w:szCs w:val="24"/>
              </w:rPr>
            </w:pPr>
          </w:p>
        </w:tc>
        <w:tc>
          <w:tcPr>
            <w:tcW w:w="7240" w:type="dxa"/>
            <w:gridSpan w:val="2"/>
            <w:tcMar>
              <w:bottom w:w="57" w:type="dxa"/>
            </w:tcMar>
          </w:tcPr>
          <w:p w:rsidR="00B15E01" w:rsidRPr="003E313A" w:rsidRDefault="00B15E01" w:rsidP="00294101">
            <w:pPr>
              <w:pStyle w:val="af0"/>
              <w:spacing w:line="235" w:lineRule="auto"/>
              <w:rPr>
                <w:bCs/>
                <w:szCs w:val="24"/>
              </w:rPr>
            </w:pPr>
            <w:r w:rsidRPr="003E313A">
              <w:rPr>
                <w:bCs/>
                <w:szCs w:val="24"/>
              </w:rPr>
              <w:t xml:space="preserve">Администрация </w:t>
            </w:r>
            <w:r w:rsidR="0057413A">
              <w:rPr>
                <w:szCs w:val="24"/>
              </w:rPr>
              <w:t>Калининского</w:t>
            </w:r>
            <w:r w:rsidRPr="003E313A">
              <w:rPr>
                <w:szCs w:val="24"/>
              </w:rPr>
              <w:t xml:space="preserve"> сельского поселения Ремонтненского района Ростовской области </w:t>
            </w:r>
          </w:p>
          <w:p w:rsidR="00B15E01" w:rsidRPr="003E313A" w:rsidRDefault="00B15E01" w:rsidP="00294101">
            <w:pPr>
              <w:pStyle w:val="af0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 xml:space="preserve"> </w:t>
            </w:r>
          </w:p>
        </w:tc>
      </w:tr>
      <w:tr w:rsidR="00FD7F13" w:rsidRPr="00E66D13" w:rsidTr="00057657">
        <w:trPr>
          <w:gridAfter w:val="1"/>
          <w:wAfter w:w="36" w:type="dxa"/>
        </w:trPr>
        <w:tc>
          <w:tcPr>
            <w:tcW w:w="2518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  <w:p w:rsidR="00FD7F13" w:rsidRPr="003E313A" w:rsidRDefault="00FD7F13" w:rsidP="00294101">
            <w:pPr>
              <w:pStyle w:val="af0"/>
              <w:spacing w:line="235" w:lineRule="auto"/>
              <w:rPr>
                <w:szCs w:val="24"/>
              </w:rPr>
            </w:pPr>
          </w:p>
        </w:tc>
        <w:tc>
          <w:tcPr>
            <w:tcW w:w="284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bCs/>
                <w:szCs w:val="24"/>
              </w:rPr>
            </w:pPr>
          </w:p>
        </w:tc>
        <w:tc>
          <w:tcPr>
            <w:tcW w:w="7229" w:type="dxa"/>
            <w:gridSpan w:val="2"/>
            <w:tcMar>
              <w:bottom w:w="57" w:type="dxa"/>
            </w:tcMar>
          </w:tcPr>
          <w:p w:rsidR="00C2762B" w:rsidRDefault="00C2762B" w:rsidP="00FD7F13">
            <w:pPr>
              <w:pStyle w:val="af0"/>
              <w:numPr>
                <w:ilvl w:val="0"/>
                <w:numId w:val="5"/>
              </w:numPr>
              <w:spacing w:line="235" w:lineRule="auto"/>
              <w:ind w:left="36" w:firstLine="0"/>
              <w:rPr>
                <w:szCs w:val="24"/>
              </w:rPr>
            </w:pPr>
            <w:r w:rsidRPr="006F0428">
              <w:rPr>
                <w:szCs w:val="24"/>
              </w:rPr>
              <w:t>Энергосбережение и повышение энергетической эффективности</w:t>
            </w:r>
            <w:bookmarkStart w:id="1" w:name="_Hlk505066560"/>
            <w:r w:rsidRPr="003E313A">
              <w:rPr>
                <w:szCs w:val="24"/>
              </w:rPr>
              <w:t xml:space="preserve"> </w:t>
            </w:r>
          </w:p>
          <w:p w:rsidR="00FD7F13" w:rsidRDefault="00FD7F13" w:rsidP="00FD7F13">
            <w:pPr>
              <w:pStyle w:val="af0"/>
              <w:numPr>
                <w:ilvl w:val="0"/>
                <w:numId w:val="5"/>
              </w:numPr>
              <w:spacing w:line="235" w:lineRule="auto"/>
              <w:ind w:left="36" w:firstLine="0"/>
              <w:rPr>
                <w:szCs w:val="24"/>
              </w:rPr>
            </w:pPr>
            <w:r w:rsidRPr="003E313A">
              <w:rPr>
                <w:szCs w:val="24"/>
              </w:rPr>
              <w:t>Энергосбережение в жилищном фонде и учреждениях</w:t>
            </w:r>
            <w:bookmarkEnd w:id="1"/>
          </w:p>
          <w:p w:rsidR="00FD7F13" w:rsidRPr="003E313A" w:rsidRDefault="00FD7F13" w:rsidP="00FD7F13">
            <w:pPr>
              <w:pStyle w:val="af0"/>
              <w:numPr>
                <w:ilvl w:val="0"/>
                <w:numId w:val="5"/>
              </w:numPr>
              <w:spacing w:line="235" w:lineRule="auto"/>
              <w:ind w:left="36" w:firstLine="0"/>
              <w:rPr>
                <w:szCs w:val="24"/>
              </w:rPr>
            </w:pPr>
            <w:r>
              <w:rPr>
                <w:szCs w:val="24"/>
              </w:rPr>
              <w:t>Обеспечение реализации муниципальной программы</w:t>
            </w:r>
          </w:p>
        </w:tc>
      </w:tr>
      <w:tr w:rsidR="00FD7F13" w:rsidRPr="00E66D13" w:rsidTr="00057657">
        <w:trPr>
          <w:gridAfter w:val="1"/>
          <w:wAfter w:w="36" w:type="dxa"/>
        </w:trPr>
        <w:tc>
          <w:tcPr>
            <w:tcW w:w="2518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spacing w:line="230" w:lineRule="auto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Программно-целевые инструменты</w:t>
            </w:r>
            <w:r w:rsidRPr="00E66D13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284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bCs/>
                <w:szCs w:val="24"/>
              </w:rPr>
            </w:pPr>
          </w:p>
        </w:tc>
        <w:tc>
          <w:tcPr>
            <w:tcW w:w="7229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spacing w:line="235" w:lineRule="auto"/>
              <w:ind w:left="36"/>
              <w:rPr>
                <w:szCs w:val="24"/>
              </w:rPr>
            </w:pPr>
            <w:r w:rsidRPr="003E313A">
              <w:rPr>
                <w:color w:val="000000"/>
                <w:szCs w:val="24"/>
              </w:rPr>
              <w:t>Отсутствуют</w:t>
            </w:r>
          </w:p>
        </w:tc>
      </w:tr>
      <w:tr w:rsidR="00FD7F13" w:rsidRPr="00E66D13" w:rsidTr="00057657">
        <w:trPr>
          <w:gridAfter w:val="1"/>
          <w:wAfter w:w="36" w:type="dxa"/>
        </w:trPr>
        <w:tc>
          <w:tcPr>
            <w:tcW w:w="2518" w:type="dxa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Цели муниципальной программы</w:t>
            </w:r>
          </w:p>
        </w:tc>
        <w:tc>
          <w:tcPr>
            <w:tcW w:w="284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szCs w:val="24"/>
              </w:rPr>
            </w:pPr>
          </w:p>
        </w:tc>
        <w:tc>
          <w:tcPr>
            <w:tcW w:w="7229" w:type="dxa"/>
            <w:gridSpan w:val="2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Снижение расходов местного бюджета на оплату энергетических ресурсов.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Снижение потерь энергоресурсов.</w:t>
            </w:r>
          </w:p>
          <w:p w:rsidR="00FD7F13" w:rsidRDefault="00FD7F13" w:rsidP="00294101">
            <w:pPr>
              <w:pStyle w:val="af0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Улучшение экологической ситуации.</w:t>
            </w:r>
          </w:p>
          <w:p w:rsidR="00876BF5" w:rsidRPr="003E313A" w:rsidRDefault="00876BF5" w:rsidP="00294101">
            <w:pPr>
              <w:pStyle w:val="af0"/>
              <w:spacing w:line="235" w:lineRule="auto"/>
              <w:rPr>
                <w:szCs w:val="24"/>
              </w:rPr>
            </w:pPr>
            <w:r>
              <w:rPr>
                <w:kern w:val="2"/>
                <w:szCs w:val="24"/>
              </w:rPr>
              <w:t>Проведение мероприятий по в</w:t>
            </w:r>
            <w:r>
              <w:rPr>
                <w:szCs w:val="24"/>
              </w:rPr>
              <w:t>ыявлению бесхозяйных объектов недвижимого имущества</w:t>
            </w:r>
            <w:r w:rsidRPr="00E66D13">
              <w:rPr>
                <w:kern w:val="2"/>
                <w:szCs w:val="24"/>
              </w:rPr>
              <w:t xml:space="preserve"> и </w:t>
            </w:r>
            <w:r>
              <w:rPr>
                <w:kern w:val="2"/>
                <w:szCs w:val="24"/>
              </w:rPr>
              <w:t>постановка таких объектов на учет.</w:t>
            </w:r>
          </w:p>
        </w:tc>
      </w:tr>
      <w:tr w:rsidR="00FD7F13" w:rsidRPr="00E66D13" w:rsidTr="00057657">
        <w:trPr>
          <w:gridAfter w:val="1"/>
          <w:wAfter w:w="36" w:type="dxa"/>
        </w:trPr>
        <w:tc>
          <w:tcPr>
            <w:tcW w:w="2518" w:type="dxa"/>
            <w:tcMar>
              <w:bottom w:w="57" w:type="dxa"/>
            </w:tcMar>
          </w:tcPr>
          <w:p w:rsidR="00FD7F13" w:rsidRPr="00E66D13" w:rsidRDefault="00FD7F13" w:rsidP="00294101">
            <w:pPr>
              <w:spacing w:line="235" w:lineRule="auto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Задачи муниципальной программы</w:t>
            </w:r>
          </w:p>
          <w:p w:rsidR="00FD7F13" w:rsidRPr="00E66D13" w:rsidRDefault="00FD7F13" w:rsidP="00294101">
            <w:pPr>
              <w:rPr>
                <w:sz w:val="24"/>
                <w:szCs w:val="24"/>
              </w:rPr>
            </w:pPr>
          </w:p>
          <w:p w:rsidR="00FD7F13" w:rsidRPr="00E66D13" w:rsidRDefault="00FD7F13" w:rsidP="00294101">
            <w:pPr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Целевые индикаторы и показатели </w:t>
            </w:r>
            <w:r w:rsidRPr="00E66D13">
              <w:rPr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284" w:type="dxa"/>
            <w:gridSpan w:val="2"/>
            <w:tcMar>
              <w:bottom w:w="57" w:type="dxa"/>
            </w:tcMar>
          </w:tcPr>
          <w:p w:rsidR="00FD7F13" w:rsidRPr="00E66D13" w:rsidRDefault="00FD7F13" w:rsidP="00294101">
            <w:pPr>
              <w:pStyle w:val="ConsPlusCell"/>
              <w:tabs>
                <w:tab w:val="left" w:pos="185"/>
              </w:tabs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Реализация организационных мероприятий по энергосбережению и повышению энергетической эффективности.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потребления энергетических ресурсов, оплачиваемых из местного бюджета</w:t>
            </w:r>
          </w:p>
        </w:tc>
      </w:tr>
      <w:tr w:rsidR="00FD7F13" w:rsidRPr="00E66D13" w:rsidTr="00057657">
        <w:trPr>
          <w:gridAfter w:val="1"/>
          <w:wAfter w:w="36" w:type="dxa"/>
        </w:trPr>
        <w:tc>
          <w:tcPr>
            <w:tcW w:w="2518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lastRenderedPageBreak/>
              <w:t xml:space="preserve">Этапы и сроки реализации муниципальной программы </w:t>
            </w:r>
          </w:p>
          <w:p w:rsidR="00FD7F13" w:rsidRDefault="00FD7F13" w:rsidP="00294101">
            <w:pPr>
              <w:rPr>
                <w:sz w:val="24"/>
                <w:szCs w:val="24"/>
              </w:rPr>
            </w:pPr>
          </w:p>
          <w:p w:rsidR="00FD7F13" w:rsidRPr="00E66D13" w:rsidRDefault="00FD7F13" w:rsidP="0029410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tabs>
                <w:tab w:val="left" w:pos="185"/>
              </w:tabs>
              <w:rPr>
                <w:szCs w:val="24"/>
              </w:rPr>
            </w:pPr>
          </w:p>
        </w:tc>
        <w:tc>
          <w:tcPr>
            <w:tcW w:w="7229" w:type="dxa"/>
            <w:gridSpan w:val="2"/>
            <w:tcMar>
              <w:bottom w:w="57" w:type="dxa"/>
            </w:tcMar>
          </w:tcPr>
          <w:p w:rsidR="00FD7F13" w:rsidRPr="008308E8" w:rsidRDefault="00FD7F13" w:rsidP="00294101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FD7F13" w:rsidRPr="003E313A" w:rsidRDefault="00FD7F13" w:rsidP="00294101">
            <w:pPr>
              <w:pStyle w:val="af0"/>
              <w:tabs>
                <w:tab w:val="left" w:pos="185"/>
              </w:tabs>
              <w:rPr>
                <w:szCs w:val="24"/>
              </w:rPr>
            </w:pPr>
            <w:r w:rsidRPr="003E313A">
              <w:rPr>
                <w:kern w:val="2"/>
                <w:szCs w:val="24"/>
              </w:rPr>
              <w:t>Этапы реализации программы не выделяются.</w:t>
            </w:r>
          </w:p>
        </w:tc>
      </w:tr>
      <w:tr w:rsidR="00FD7F13" w:rsidRPr="00E66D13" w:rsidTr="00057657">
        <w:trPr>
          <w:gridAfter w:val="1"/>
          <w:wAfter w:w="36" w:type="dxa"/>
        </w:trPr>
        <w:tc>
          <w:tcPr>
            <w:tcW w:w="2518" w:type="dxa"/>
            <w:tcMar>
              <w:bottom w:w="57" w:type="dxa"/>
            </w:tcMar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FD7F13" w:rsidRPr="00E66D13" w:rsidRDefault="00FD7F13" w:rsidP="00294101">
            <w:pPr>
              <w:pStyle w:val="af2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bottom w:w="57" w:type="dxa"/>
            </w:tcMar>
          </w:tcPr>
          <w:p w:rsidR="00FD7F13" w:rsidRPr="00E66D13" w:rsidRDefault="00FD7F13" w:rsidP="00294101">
            <w:pPr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Mar>
              <w:bottom w:w="57" w:type="dxa"/>
            </w:tcMar>
          </w:tcPr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10490" w:type="dxa"/>
              <w:tblLayout w:type="fixed"/>
              <w:tblLook w:val="00A0" w:firstRow="1" w:lastRow="0" w:firstColumn="1" w:lastColumn="0" w:noHBand="0" w:noVBand="0"/>
            </w:tblPr>
            <w:tblGrid>
              <w:gridCol w:w="10490"/>
            </w:tblGrid>
            <w:tr w:rsidR="00FD7F13" w:rsidRPr="00D35B68" w:rsidTr="00294101">
              <w:tc>
                <w:tcPr>
                  <w:tcW w:w="10490" w:type="dxa"/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74"/>
                  </w:tblGrid>
                  <w:tr w:rsidR="00FD7F13" w:rsidRPr="00D35B68" w:rsidTr="00294101">
                    <w:tc>
                      <w:tcPr>
                        <w:tcW w:w="6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составляет 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="00687614">
                          <w:rPr>
                            <w:kern w:val="2"/>
                            <w:sz w:val="24"/>
                            <w:szCs w:val="24"/>
                          </w:rPr>
                          <w:t>450,0</w:t>
                        </w: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 тыс. рублей;</w:t>
                        </w:r>
                      </w:p>
                      <w:p w:rsidR="00FA3BE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объем бюджетных ассигнований на реализацию </w:t>
                        </w:r>
                      </w:p>
                      <w:p w:rsidR="00FD7F13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 xml:space="preserve">муниципальной программы по годам </w:t>
                        </w:r>
                      </w:p>
                      <w:p w:rsidR="00FD7F13" w:rsidRPr="00D35B68" w:rsidRDefault="00FD7F13" w:rsidP="002941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both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D35B68">
                          <w:rPr>
                            <w:kern w:val="2"/>
                            <w:sz w:val="24"/>
                            <w:szCs w:val="24"/>
                          </w:rPr>
                          <w:t>составляет (тыс. рублей):</w:t>
                        </w:r>
                      </w:p>
                    </w:tc>
                  </w:tr>
                </w:tbl>
                <w:p w:rsidR="00FD7F13" w:rsidRPr="00D35B68" w:rsidRDefault="00FD7F13" w:rsidP="0029410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Всего                 местный бюджет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6943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2020             170,0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170,0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2021             10,0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941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FD7F13" w:rsidP="00687614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       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294101" w:rsidP="00294101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     </w:t>
                  </w:r>
                  <w:r w:rsidR="00694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5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294101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2025             5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9430B" w:rsidP="00294101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2026             5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Pr="00D35B68" w:rsidRDefault="00687614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FD7F13" w:rsidRPr="00D35B68" w:rsidTr="00294101">
              <w:tc>
                <w:tcPr>
                  <w:tcW w:w="10490" w:type="dxa"/>
                </w:tcPr>
                <w:p w:rsidR="00FD7F13" w:rsidRDefault="00687614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FD7F13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30,0</w:t>
                  </w:r>
                  <w:r w:rsidR="006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FD7F13" w:rsidRPr="00D35B68" w:rsidRDefault="00FD7F13" w:rsidP="00294101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D7F13" w:rsidRPr="00E66D13" w:rsidTr="00057657">
        <w:trPr>
          <w:gridAfter w:val="1"/>
          <w:wAfter w:w="36" w:type="dxa"/>
        </w:trPr>
        <w:tc>
          <w:tcPr>
            <w:tcW w:w="2518" w:type="dxa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Ожидаемые результаты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реализации </w:t>
            </w:r>
            <w:r w:rsidRPr="00E66D13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  <w:p w:rsidR="00FD7F13" w:rsidRPr="003E313A" w:rsidRDefault="00FD7F13" w:rsidP="00294101">
            <w:pPr>
              <w:pStyle w:val="af0"/>
              <w:spacing w:line="235" w:lineRule="auto"/>
              <w:rPr>
                <w:szCs w:val="24"/>
              </w:rPr>
            </w:pPr>
          </w:p>
        </w:tc>
        <w:tc>
          <w:tcPr>
            <w:tcW w:w="284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tabs>
                <w:tab w:val="left" w:pos="185"/>
              </w:tabs>
              <w:spacing w:line="235" w:lineRule="auto"/>
              <w:rPr>
                <w:szCs w:val="24"/>
                <w:shd w:val="clear" w:color="auto" w:fill="FFFFFF"/>
              </w:rPr>
            </w:pPr>
          </w:p>
        </w:tc>
        <w:tc>
          <w:tcPr>
            <w:tcW w:w="7229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Экономия энергоресурсов.</w:t>
            </w:r>
          </w:p>
          <w:p w:rsidR="00FD7F13" w:rsidRPr="003E313A" w:rsidRDefault="00FD7F13" w:rsidP="00294101">
            <w:pPr>
              <w:pStyle w:val="af0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Формирование энергетических паспортов и мероприятий.</w:t>
            </w:r>
          </w:p>
          <w:p w:rsidR="00FD7F13" w:rsidRDefault="00FD7F13" w:rsidP="00294101">
            <w:pPr>
              <w:pStyle w:val="af0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Повышение уровня ответственности в энергосбережении.</w:t>
            </w:r>
          </w:p>
          <w:p w:rsidR="00FA3BE3" w:rsidRDefault="00FA3BE3" w:rsidP="00294101">
            <w:pPr>
              <w:pStyle w:val="af0"/>
              <w:tabs>
                <w:tab w:val="left" w:pos="185"/>
              </w:tabs>
              <w:spacing w:line="235" w:lineRule="auto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Проведение мероприятий по в</w:t>
            </w:r>
            <w:r>
              <w:rPr>
                <w:szCs w:val="24"/>
              </w:rPr>
              <w:t>ыявлению бесхозяйных объектов недвижимого имущества</w:t>
            </w:r>
            <w:r w:rsidRPr="00E66D13">
              <w:rPr>
                <w:kern w:val="2"/>
                <w:szCs w:val="24"/>
              </w:rPr>
              <w:t xml:space="preserve"> и </w:t>
            </w:r>
            <w:r>
              <w:rPr>
                <w:kern w:val="2"/>
                <w:szCs w:val="24"/>
              </w:rPr>
              <w:t>постановка таких объектов на учет.</w:t>
            </w:r>
          </w:p>
          <w:p w:rsidR="00DD5358" w:rsidRPr="003E313A" w:rsidRDefault="00DD5358" w:rsidP="00294101">
            <w:pPr>
              <w:pStyle w:val="af0"/>
              <w:tabs>
                <w:tab w:val="left" w:pos="185"/>
              </w:tabs>
              <w:spacing w:line="235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</w:rPr>
              <w:t>Проведение     мероприятий по энергосбережению и сокращению потерь энергетических ресурсов.</w:t>
            </w:r>
          </w:p>
        </w:tc>
      </w:tr>
      <w:tr w:rsidR="00FD7F13" w:rsidRPr="00E66D13" w:rsidTr="00057657">
        <w:trPr>
          <w:gridAfter w:val="1"/>
          <w:wAfter w:w="36" w:type="dxa"/>
        </w:trPr>
        <w:tc>
          <w:tcPr>
            <w:tcW w:w="2518" w:type="dxa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szCs w:val="24"/>
              </w:rPr>
            </w:pPr>
          </w:p>
        </w:tc>
        <w:tc>
          <w:tcPr>
            <w:tcW w:w="284" w:type="dxa"/>
            <w:gridSpan w:val="2"/>
            <w:tcMar>
              <w:bottom w:w="57" w:type="dxa"/>
            </w:tcMar>
          </w:tcPr>
          <w:p w:rsidR="00FD7F13" w:rsidRPr="003E313A" w:rsidRDefault="00FD7F13" w:rsidP="00294101">
            <w:pPr>
              <w:pStyle w:val="af0"/>
              <w:tabs>
                <w:tab w:val="left" w:pos="185"/>
              </w:tabs>
              <w:spacing w:line="235" w:lineRule="auto"/>
              <w:rPr>
                <w:szCs w:val="24"/>
                <w:shd w:val="clear" w:color="auto" w:fill="FFFFFF"/>
              </w:rPr>
            </w:pPr>
          </w:p>
        </w:tc>
        <w:tc>
          <w:tcPr>
            <w:tcW w:w="7229" w:type="dxa"/>
            <w:gridSpan w:val="2"/>
            <w:tcMar>
              <w:bottom w:w="57" w:type="dxa"/>
            </w:tcMar>
          </w:tcPr>
          <w:p w:rsidR="00FD7F13" w:rsidRPr="00E66D13" w:rsidRDefault="00FD7F13" w:rsidP="00294101">
            <w:pPr>
              <w:pStyle w:val="ConsPlusCell"/>
              <w:tabs>
                <w:tab w:val="left" w:pos="1950"/>
              </w:tabs>
              <w:spacing w:line="235" w:lineRule="auto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ab/>
            </w:r>
          </w:p>
        </w:tc>
      </w:tr>
    </w:tbl>
    <w:p w:rsidR="00FD7F13" w:rsidRPr="00E66D13" w:rsidRDefault="00FD7F13" w:rsidP="00FD7F13">
      <w:pPr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Паспорт подпрограммы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  <w:r w:rsidRPr="00E66D13">
        <w:rPr>
          <w:b/>
          <w:sz w:val="24"/>
          <w:szCs w:val="24"/>
        </w:rPr>
        <w:t xml:space="preserve">«Повышение энергетической эффективности сетей уличного освещения»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3"/>
        <w:gridCol w:w="865"/>
        <w:gridCol w:w="5954"/>
      </w:tblGrid>
      <w:tr w:rsidR="00FD7F13" w:rsidRPr="00E66D13" w:rsidTr="00F77186">
        <w:trPr>
          <w:trHeight w:val="240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Наименование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Подпрограмма 1 </w:t>
            </w:r>
            <w:r w:rsidR="00F77186" w:rsidRPr="009C7109">
              <w:rPr>
                <w:sz w:val="24"/>
                <w:szCs w:val="24"/>
              </w:rPr>
              <w:t>«</w:t>
            </w:r>
            <w:r w:rsidR="00F77186" w:rsidRPr="006F042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="00F77186" w:rsidRPr="009C7109">
              <w:rPr>
                <w:sz w:val="24"/>
                <w:szCs w:val="24"/>
              </w:rPr>
              <w:t>»</w:t>
            </w:r>
            <w:r w:rsidR="00F77186" w:rsidRPr="001A011B">
              <w:rPr>
                <w:sz w:val="24"/>
                <w:szCs w:val="24"/>
              </w:rPr>
              <w:t xml:space="preserve"> (далее – подпрограмма) </w:t>
            </w:r>
          </w:p>
        </w:tc>
      </w:tr>
      <w:tr w:rsidR="00FD7F13" w:rsidRPr="00E66D13" w:rsidTr="00F77186">
        <w:trPr>
          <w:trHeight w:val="360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bCs/>
                <w:szCs w:val="24"/>
              </w:rPr>
            </w:pPr>
            <w:r w:rsidRPr="003E313A">
              <w:rPr>
                <w:bCs/>
                <w:szCs w:val="24"/>
              </w:rPr>
              <w:t xml:space="preserve">Администрация </w:t>
            </w:r>
            <w:r w:rsidR="0057413A">
              <w:rPr>
                <w:szCs w:val="24"/>
              </w:rPr>
              <w:t>Калининского</w:t>
            </w:r>
            <w:r w:rsidRPr="003E313A">
              <w:rPr>
                <w:szCs w:val="24"/>
              </w:rPr>
              <w:t xml:space="preserve"> сельского поселения Ремонтненского района Ростовской области 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F77186">
        <w:trPr>
          <w:trHeight w:val="360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Соисполнитель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отсутствует</w:t>
            </w:r>
          </w:p>
        </w:tc>
      </w:tr>
      <w:tr w:rsidR="00FD7F13" w:rsidRPr="00E66D13" w:rsidTr="00F77186">
        <w:trPr>
          <w:trHeight w:val="926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Участники подпрограммы</w:t>
            </w:r>
          </w:p>
          <w:p w:rsidR="00FD7F13" w:rsidRPr="00E66D13" w:rsidRDefault="00FD7F13" w:rsidP="00294101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bCs/>
                <w:szCs w:val="24"/>
              </w:rPr>
            </w:pPr>
            <w:r w:rsidRPr="003E313A">
              <w:rPr>
                <w:bCs/>
                <w:szCs w:val="24"/>
              </w:rPr>
              <w:t xml:space="preserve">Администрация </w:t>
            </w:r>
            <w:r w:rsidR="0057413A">
              <w:rPr>
                <w:szCs w:val="24"/>
              </w:rPr>
              <w:t>Калининского</w:t>
            </w:r>
            <w:r w:rsidRPr="003E313A">
              <w:rPr>
                <w:szCs w:val="24"/>
              </w:rPr>
              <w:t xml:space="preserve"> сельского поселения Ремонтненского района Ростовской области </w:t>
            </w:r>
          </w:p>
          <w:p w:rsidR="00FD7F13" w:rsidRPr="00E66D13" w:rsidRDefault="00FD7F13" w:rsidP="0029410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D7F13" w:rsidRPr="00E66D13" w:rsidTr="00F77186">
        <w:trPr>
          <w:trHeight w:val="240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Программно-целевые инструменты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отсутствуют</w:t>
            </w:r>
          </w:p>
        </w:tc>
      </w:tr>
      <w:tr w:rsidR="00FD7F13" w:rsidRPr="00E66D13" w:rsidTr="00F77186">
        <w:trPr>
          <w:trHeight w:val="992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lastRenderedPageBreak/>
              <w:t>Цели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E66D13" w:rsidRDefault="0019550B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565741">
              <w:rPr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</w:t>
            </w:r>
            <w:r>
              <w:rPr>
                <w:sz w:val="24"/>
                <w:szCs w:val="24"/>
              </w:rPr>
              <w:t>ию энергетической эффективности</w:t>
            </w:r>
            <w:r w:rsidRPr="00661C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565741">
              <w:rPr>
                <w:sz w:val="24"/>
                <w:szCs w:val="24"/>
              </w:rPr>
              <w:t xml:space="preserve"> снижение расходов местного бюджета на оплату энергетических ресурсов</w:t>
            </w:r>
          </w:p>
        </w:tc>
      </w:tr>
      <w:tr w:rsidR="00FD7F13" w:rsidRPr="00E66D13" w:rsidTr="00F77186">
        <w:trPr>
          <w:trHeight w:val="240"/>
        </w:trPr>
        <w:tc>
          <w:tcPr>
            <w:tcW w:w="3189" w:type="dxa"/>
          </w:tcPr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Задачи подпрограммы 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E66D13" w:rsidRDefault="0019550B" w:rsidP="002941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636F0">
              <w:rPr>
                <w:sz w:val="24"/>
                <w:szCs w:val="24"/>
              </w:rPr>
              <w:t>еализация организационных мероприятий по</w:t>
            </w:r>
            <w:r>
              <w:rPr>
                <w:sz w:val="24"/>
                <w:szCs w:val="24"/>
              </w:rPr>
              <w:t xml:space="preserve"> </w:t>
            </w:r>
            <w:r w:rsidRPr="008636F0">
              <w:rPr>
                <w:sz w:val="24"/>
                <w:szCs w:val="24"/>
              </w:rPr>
              <w:t>энергосбережению и повышению энергетической</w:t>
            </w:r>
            <w:r>
              <w:rPr>
                <w:sz w:val="24"/>
                <w:szCs w:val="24"/>
              </w:rPr>
              <w:t xml:space="preserve"> </w:t>
            </w:r>
            <w:r w:rsidRPr="008636F0">
              <w:rPr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>, а также  у</w:t>
            </w:r>
            <w:r w:rsidRPr="008636F0">
              <w:rPr>
                <w:sz w:val="24"/>
                <w:szCs w:val="24"/>
              </w:rPr>
              <w:t>меньшение потребления энергии и связанных с этим</w:t>
            </w:r>
            <w:r>
              <w:rPr>
                <w:sz w:val="24"/>
                <w:szCs w:val="24"/>
              </w:rPr>
              <w:t xml:space="preserve"> </w:t>
            </w:r>
            <w:r w:rsidRPr="008636F0">
              <w:rPr>
                <w:sz w:val="24"/>
                <w:szCs w:val="24"/>
              </w:rPr>
              <w:t>затрат по муниципальным контрактам.</w:t>
            </w:r>
          </w:p>
        </w:tc>
      </w:tr>
      <w:tr w:rsidR="00FD7F13" w:rsidRPr="00E66D13" w:rsidTr="00F77186">
        <w:trPr>
          <w:trHeight w:val="240"/>
        </w:trPr>
        <w:tc>
          <w:tcPr>
            <w:tcW w:w="3189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:rsidR="00FD7F13" w:rsidRPr="00E66D13" w:rsidRDefault="00FD7F13" w:rsidP="00294101">
            <w:pPr>
              <w:spacing w:line="276" w:lineRule="auto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Сокращение затрат на оплату энергетических ресурсов в бюджетной сфере за счет реализации энергосберегающих мероприятий</w:t>
            </w:r>
          </w:p>
        </w:tc>
      </w:tr>
      <w:tr w:rsidR="00FD7F13" w:rsidRPr="00E66D13" w:rsidTr="00F77186">
        <w:trPr>
          <w:trHeight w:val="240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8308E8" w:rsidRDefault="00FD7F13" w:rsidP="00294101">
            <w:pPr>
              <w:jc w:val="both"/>
              <w:rPr>
                <w:kern w:val="2"/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:rsidR="00FD7F13" w:rsidRPr="00E66D13" w:rsidRDefault="00FD7F13" w:rsidP="00294101">
            <w:pPr>
              <w:contextualSpacing/>
              <w:rPr>
                <w:sz w:val="24"/>
                <w:szCs w:val="24"/>
              </w:rPr>
            </w:pPr>
            <w:r w:rsidRPr="008308E8">
              <w:rPr>
                <w:kern w:val="2"/>
                <w:sz w:val="24"/>
                <w:szCs w:val="24"/>
              </w:rPr>
              <w:t>Этапы реализации программы не выделяются.</w:t>
            </w:r>
          </w:p>
        </w:tc>
      </w:tr>
      <w:tr w:rsidR="00FD7F13" w:rsidRPr="00E66D13" w:rsidTr="00F77186">
        <w:trPr>
          <w:trHeight w:val="20"/>
        </w:trPr>
        <w:tc>
          <w:tcPr>
            <w:tcW w:w="3189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1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19550B">
                    <w:rPr>
                      <w:kern w:val="2"/>
                      <w:sz w:val="24"/>
                      <w:szCs w:val="24"/>
                    </w:rPr>
                    <w:t>450,0</w:t>
                  </w:r>
                  <w:r w:rsidRPr="00E66D13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Всего                 местный бюджет</w:t>
            </w:r>
          </w:p>
          <w:tbl>
            <w:tblPr>
              <w:tblW w:w="10490" w:type="dxa"/>
              <w:tblLayout w:type="fixed"/>
              <w:tblLook w:val="00A0" w:firstRow="1" w:lastRow="0" w:firstColumn="1" w:lastColumn="0" w:noHBand="0" w:noVBand="0"/>
            </w:tblPr>
            <w:tblGrid>
              <w:gridCol w:w="10490"/>
            </w:tblGrid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2019 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19550B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2020            </w:t>
                  </w:r>
                  <w:r w:rsidR="007E0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170,0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2021 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2022 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19550B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2023              </w:t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1955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7413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2024             50,0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7413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2025             50,0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7E08AA" w:rsidP="0057413A">
                  <w:pPr>
                    <w:pStyle w:val="ConsPlusNonformat"/>
                    <w:tabs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2026             50,0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5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Pr="00D35B68" w:rsidRDefault="00E00773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E08AA" w:rsidRPr="00D35B68" w:rsidTr="00294101">
              <w:tc>
                <w:tcPr>
                  <w:tcW w:w="10490" w:type="dxa"/>
                </w:tcPr>
                <w:p w:rsidR="007E08AA" w:rsidRDefault="00E00773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2028             30,0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="007E08AA"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9             30,0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30             30,0</w:t>
                  </w:r>
                  <w:r w:rsidR="00E00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3</w:t>
                  </w:r>
                  <w:r w:rsidRPr="00D35B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  <w:p w:rsidR="007E08AA" w:rsidRPr="00D35B68" w:rsidRDefault="007E08AA" w:rsidP="0057413A">
                  <w:pPr>
                    <w:pStyle w:val="ConsPlusNonformat"/>
                    <w:tabs>
                      <w:tab w:val="left" w:pos="1305"/>
                      <w:tab w:val="center" w:pos="340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D7F13" w:rsidRPr="00E66D13" w:rsidTr="00F77186">
        <w:trPr>
          <w:trHeight w:val="20"/>
        </w:trPr>
        <w:tc>
          <w:tcPr>
            <w:tcW w:w="3189" w:type="dxa"/>
          </w:tcPr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3" w:type="dxa"/>
          </w:tcPr>
          <w:p w:rsidR="00FD7F13" w:rsidRPr="003E313A" w:rsidRDefault="00FD7F13" w:rsidP="00294101">
            <w:pPr>
              <w:pStyle w:val="af0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Экономия энергоресур</w:t>
            </w:r>
            <w:r>
              <w:rPr>
                <w:szCs w:val="24"/>
              </w:rPr>
              <w:t>сов</w:t>
            </w:r>
          </w:p>
          <w:p w:rsidR="00FD7F13" w:rsidRPr="00E66D13" w:rsidRDefault="00FD7F13" w:rsidP="00294101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Повышение уровня ответственности в энергосбережении</w:t>
            </w:r>
          </w:p>
        </w:tc>
      </w:tr>
    </w:tbl>
    <w:p w:rsidR="00FD7F13" w:rsidRPr="00E66D13" w:rsidRDefault="00FD7F13" w:rsidP="00FD7F13">
      <w:pPr>
        <w:jc w:val="center"/>
        <w:rPr>
          <w:b/>
          <w:bCs/>
          <w:sz w:val="24"/>
          <w:szCs w:val="24"/>
        </w:rPr>
      </w:pP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 xml:space="preserve"> Паспорт подпрограммы 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«Энергосбережение в жилищном фонде и учреждениях»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p w:rsidR="00FD7F13" w:rsidRPr="00E66D13" w:rsidRDefault="00FD7F13" w:rsidP="00FD7F13">
      <w:pPr>
        <w:contextualSpacing/>
        <w:jc w:val="center"/>
        <w:rPr>
          <w:sz w:val="24"/>
          <w:szCs w:val="24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3"/>
        <w:gridCol w:w="905"/>
        <w:gridCol w:w="5914"/>
      </w:tblGrid>
      <w:tr w:rsidR="00FD7F13" w:rsidRPr="00E66D13" w:rsidTr="00294101">
        <w:trPr>
          <w:trHeight w:val="240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Наименование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contextualSpacing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Подпрограмма 2 «Энергосбережение в жилищном фонде и учреждениях»</w:t>
            </w:r>
            <w:r w:rsidRPr="00E66D13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E66D13">
              <w:rPr>
                <w:sz w:val="24"/>
                <w:szCs w:val="24"/>
              </w:rPr>
              <w:t xml:space="preserve"> (далее – подпрограмма) 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360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bCs/>
                <w:szCs w:val="24"/>
              </w:rPr>
            </w:pPr>
            <w:r w:rsidRPr="003E313A">
              <w:rPr>
                <w:bCs/>
                <w:szCs w:val="24"/>
              </w:rPr>
              <w:t xml:space="preserve">Администрация </w:t>
            </w:r>
            <w:r w:rsidR="0057413A">
              <w:rPr>
                <w:szCs w:val="24"/>
              </w:rPr>
              <w:t>Калининского</w:t>
            </w:r>
            <w:r w:rsidRPr="003E313A">
              <w:rPr>
                <w:szCs w:val="24"/>
              </w:rPr>
              <w:t xml:space="preserve"> сельского поселения Ремонтненского района Ростовской области 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360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Соисполнитель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отсутствует</w:t>
            </w:r>
          </w:p>
        </w:tc>
      </w:tr>
      <w:tr w:rsidR="00FD7F13" w:rsidRPr="00E66D13" w:rsidTr="00294101">
        <w:trPr>
          <w:trHeight w:val="926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Участники подпрограммы</w:t>
            </w:r>
          </w:p>
          <w:p w:rsidR="00FD7F13" w:rsidRPr="00E66D13" w:rsidRDefault="00FD7F13" w:rsidP="00294101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jc w:val="both"/>
              <w:rPr>
                <w:bCs/>
                <w:sz w:val="24"/>
                <w:szCs w:val="24"/>
              </w:rPr>
            </w:pPr>
            <w:r w:rsidRPr="00370A00">
              <w:rPr>
                <w:bCs/>
                <w:sz w:val="24"/>
                <w:szCs w:val="24"/>
              </w:rPr>
              <w:t xml:space="preserve">Администрация </w:t>
            </w:r>
            <w:r w:rsidR="0057413A">
              <w:rPr>
                <w:color w:val="000000"/>
                <w:sz w:val="24"/>
                <w:szCs w:val="24"/>
              </w:rPr>
              <w:t>Калининского</w:t>
            </w:r>
            <w:r w:rsidRPr="00370A00">
              <w:rPr>
                <w:color w:val="000000"/>
                <w:sz w:val="24"/>
                <w:szCs w:val="24"/>
              </w:rPr>
              <w:t xml:space="preserve"> сельского поселения, население и учреждения </w:t>
            </w:r>
            <w:r w:rsidR="0057413A">
              <w:rPr>
                <w:color w:val="000000"/>
                <w:sz w:val="24"/>
                <w:szCs w:val="24"/>
              </w:rPr>
              <w:t>Калининского</w:t>
            </w:r>
            <w:r w:rsidRPr="00370A00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D7F13" w:rsidRPr="00E66D13" w:rsidTr="00294101">
        <w:trPr>
          <w:trHeight w:val="240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Программно-целевые </w:t>
            </w:r>
            <w:r w:rsidRPr="00E66D13">
              <w:rPr>
                <w:sz w:val="24"/>
                <w:szCs w:val="24"/>
              </w:rPr>
              <w:lastRenderedPageBreak/>
              <w:t>инструменты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отсутствуют</w:t>
            </w:r>
          </w:p>
        </w:tc>
      </w:tr>
      <w:tr w:rsidR="00FD7F13" w:rsidRPr="00E66D13" w:rsidTr="00294101">
        <w:trPr>
          <w:trHeight w:val="992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lastRenderedPageBreak/>
              <w:t>Цели подпрограмм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Снижение потерь энергоресурсов.</w:t>
            </w:r>
          </w:p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D7F13" w:rsidRPr="00E66D13" w:rsidTr="00294101">
        <w:trPr>
          <w:trHeight w:val="240"/>
        </w:trPr>
        <w:tc>
          <w:tcPr>
            <w:tcW w:w="3048" w:type="dxa"/>
          </w:tcPr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Задачи подпрограммы 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Оснащение приборами учета используемых энергетических ресурсов.</w:t>
            </w:r>
          </w:p>
        </w:tc>
      </w:tr>
      <w:tr w:rsidR="00FD7F13" w:rsidRPr="00E66D13" w:rsidTr="00294101">
        <w:trPr>
          <w:trHeight w:val="240"/>
        </w:trPr>
        <w:tc>
          <w:tcPr>
            <w:tcW w:w="3048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:rsidR="00FD7F13" w:rsidRPr="00E66D13" w:rsidRDefault="00FD7F13" w:rsidP="00294101">
            <w:pPr>
              <w:spacing w:line="276" w:lineRule="auto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Улучшение качества жизни населения за счет перехода на энергосберегающий путь развития и рационального использования ресурсов.</w:t>
            </w:r>
          </w:p>
        </w:tc>
      </w:tr>
      <w:tr w:rsidR="00FD7F13" w:rsidRPr="00E66D13" w:rsidTr="00294101">
        <w:trPr>
          <w:trHeight w:val="240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3E313A" w:rsidRDefault="00FD7F13" w:rsidP="00294101">
            <w:pPr>
              <w:pStyle w:val="af0"/>
              <w:tabs>
                <w:tab w:val="left" w:pos="185"/>
              </w:tabs>
              <w:rPr>
                <w:szCs w:val="24"/>
              </w:rPr>
            </w:pPr>
            <w:r w:rsidRPr="003E313A">
              <w:rPr>
                <w:szCs w:val="24"/>
              </w:rPr>
              <w:t>На постоянной основе, этапы не выделяются:</w:t>
            </w:r>
          </w:p>
          <w:p w:rsidR="00FD7F13" w:rsidRPr="00E66D13" w:rsidRDefault="00FD7F13" w:rsidP="00294101">
            <w:pPr>
              <w:contextualSpacing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1 января 2019г.-31декабря 2030г.</w:t>
            </w:r>
          </w:p>
        </w:tc>
      </w:tr>
      <w:tr w:rsidR="00FD7F13" w:rsidRPr="00E66D13" w:rsidTr="00294101">
        <w:trPr>
          <w:trHeight w:val="20"/>
        </w:trPr>
        <w:tc>
          <w:tcPr>
            <w:tcW w:w="3048" w:type="dxa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E66D1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74"/>
            </w:tblGrid>
            <w:tr w:rsidR="00FD7F13" w:rsidRPr="00E66D13" w:rsidTr="00294101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из средств местного бюджета составляет 0,0 тыс. рублей;</w:t>
                  </w:r>
                </w:p>
                <w:p w:rsidR="00FD7F13" w:rsidRPr="00E66D13" w:rsidRDefault="00FD7F13" w:rsidP="00294101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E66D13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муниципальной программы по годам составляет (тыс. рублей):</w:t>
                  </w:r>
                </w:p>
              </w:tc>
            </w:tr>
          </w:tbl>
          <w:p w:rsidR="00FD7F13" w:rsidRPr="00E66D13" w:rsidRDefault="00FD7F13" w:rsidP="002941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Всего                 местный бюджет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2019             0.0  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2020              0.0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2021              0.0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2022              0,0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2024              0.0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2025              0.0 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2026              0.0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pStyle w:val="ConsPlusNonformat"/>
              <w:tabs>
                <w:tab w:val="left" w:pos="1305"/>
                <w:tab w:val="center" w:pos="3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  <w:r w:rsidRPr="00E66D13">
              <w:rPr>
                <w:rFonts w:ascii="Times New Roman" w:hAnsi="Times New Roman" w:cs="Times New Roman"/>
                <w:sz w:val="24"/>
                <w:szCs w:val="24"/>
              </w:rPr>
              <w:tab/>
              <w:t>0.0</w:t>
            </w:r>
          </w:p>
          <w:p w:rsidR="00FD7F13" w:rsidRPr="00E66D13" w:rsidRDefault="00FD7F13" w:rsidP="00294101">
            <w:pPr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2030</w:t>
            </w:r>
            <w:r w:rsidRPr="00E66D13">
              <w:rPr>
                <w:sz w:val="24"/>
                <w:szCs w:val="24"/>
              </w:rPr>
              <w:tab/>
              <w:t xml:space="preserve">          0.0</w:t>
            </w:r>
            <w:r w:rsidRPr="00E66D13">
              <w:rPr>
                <w:sz w:val="24"/>
                <w:szCs w:val="24"/>
              </w:rPr>
              <w:tab/>
              <w:t xml:space="preserve">                  0.0</w:t>
            </w:r>
          </w:p>
        </w:tc>
      </w:tr>
      <w:tr w:rsidR="00FD7F13" w:rsidRPr="00E66D13" w:rsidTr="00294101">
        <w:trPr>
          <w:trHeight w:val="20"/>
        </w:trPr>
        <w:tc>
          <w:tcPr>
            <w:tcW w:w="3048" w:type="dxa"/>
          </w:tcPr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6D13">
              <w:rPr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50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FD7F13" w:rsidRPr="003E313A" w:rsidRDefault="00FD7F13" w:rsidP="00294101">
            <w:pPr>
              <w:pStyle w:val="af0"/>
              <w:tabs>
                <w:tab w:val="left" w:pos="185"/>
              </w:tabs>
              <w:spacing w:line="235" w:lineRule="auto"/>
              <w:rPr>
                <w:szCs w:val="24"/>
              </w:rPr>
            </w:pPr>
            <w:r w:rsidRPr="003E313A">
              <w:rPr>
                <w:szCs w:val="24"/>
              </w:rPr>
              <w:t>Экономия энергоресурсов.</w:t>
            </w:r>
          </w:p>
          <w:p w:rsidR="00FD7F13" w:rsidRPr="00E66D13" w:rsidRDefault="00FD7F13" w:rsidP="0029410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Повышение уровня ответственности в энергосбережении.</w:t>
            </w:r>
          </w:p>
          <w:p w:rsidR="00FD7F13" w:rsidRPr="00E66D13" w:rsidRDefault="00FD7F13" w:rsidP="00294101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Обеспечение в бюджетной сфере 100 % проведения обязательных энергетических обследований.</w:t>
            </w:r>
          </w:p>
          <w:p w:rsidR="00FD7F13" w:rsidRPr="00E66D13" w:rsidRDefault="00FD7F13" w:rsidP="00294101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Снижение удельной величины потребления энергетических ресурсов, расчет за потребление которых осуществляются на основании показаний приборов учета</w:t>
            </w:r>
          </w:p>
        </w:tc>
      </w:tr>
    </w:tbl>
    <w:p w:rsidR="006578A9" w:rsidRDefault="006578A9" w:rsidP="006578A9">
      <w:pPr>
        <w:ind w:left="383"/>
        <w:jc w:val="both"/>
        <w:rPr>
          <w:sz w:val="24"/>
          <w:szCs w:val="24"/>
        </w:rPr>
      </w:pPr>
    </w:p>
    <w:p w:rsidR="00B15E01" w:rsidRDefault="00FD7F13" w:rsidP="00FD7F13">
      <w:pPr>
        <w:ind w:left="383"/>
        <w:jc w:val="center"/>
        <w:rPr>
          <w:b/>
          <w:sz w:val="24"/>
          <w:szCs w:val="24"/>
        </w:rPr>
      </w:pPr>
      <w:r w:rsidRPr="00E66D13">
        <w:rPr>
          <w:b/>
          <w:sz w:val="24"/>
          <w:szCs w:val="24"/>
        </w:rPr>
        <w:t>Паспорт подпрограммы</w:t>
      </w:r>
    </w:p>
    <w:p w:rsidR="00FD7F13" w:rsidRPr="00E66D13" w:rsidRDefault="00FD7F13" w:rsidP="00FD7F13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"Обеспечение реализации муниципальной программы"</w:t>
      </w:r>
      <w:r w:rsidRPr="00E66D13">
        <w:rPr>
          <w:rFonts w:ascii="Calibri" w:hAnsi="Calibri"/>
          <w:b/>
          <w:sz w:val="24"/>
          <w:szCs w:val="24"/>
        </w:rPr>
        <w:t xml:space="preserve"> </w:t>
      </w:r>
    </w:p>
    <w:tbl>
      <w:tblPr>
        <w:tblW w:w="5107" w:type="pct"/>
        <w:tblInd w:w="-22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4"/>
        <w:gridCol w:w="17"/>
        <w:gridCol w:w="2395"/>
        <w:gridCol w:w="277"/>
        <w:gridCol w:w="7"/>
        <w:gridCol w:w="256"/>
        <w:gridCol w:w="7"/>
        <w:gridCol w:w="275"/>
        <w:gridCol w:w="903"/>
        <w:gridCol w:w="5541"/>
        <w:gridCol w:w="177"/>
        <w:gridCol w:w="25"/>
        <w:gridCol w:w="157"/>
      </w:tblGrid>
      <w:tr w:rsidR="00E645E2" w:rsidRPr="00E645E2" w:rsidTr="00876BF5">
        <w:trPr>
          <w:gridBefore w:val="2"/>
          <w:gridAfter w:val="2"/>
          <w:wBefore w:w="230" w:type="dxa"/>
          <w:wAfter w:w="182" w:type="dxa"/>
        </w:trPr>
        <w:tc>
          <w:tcPr>
            <w:tcW w:w="2672" w:type="dxa"/>
            <w:gridSpan w:val="2"/>
          </w:tcPr>
          <w:p w:rsidR="00E645E2" w:rsidRPr="00E645E2" w:rsidRDefault="00E645E2" w:rsidP="00FD7F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E645E2" w:rsidRPr="00E645E2" w:rsidRDefault="00E645E2" w:rsidP="00E645E2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03" w:type="dxa"/>
            <w:gridSpan w:val="5"/>
          </w:tcPr>
          <w:p w:rsidR="00E645E2" w:rsidRPr="00E645E2" w:rsidRDefault="00E645E2" w:rsidP="00E645E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24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Наименование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E66D13" w:rsidRDefault="00FD7F13" w:rsidP="00294101">
            <w:pPr>
              <w:contextualSpacing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E66D1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Обеспечение реализации муниципальной программы</w:t>
            </w:r>
            <w:r w:rsidRPr="00E66D13">
              <w:rPr>
                <w:sz w:val="24"/>
                <w:szCs w:val="24"/>
              </w:rPr>
              <w:t>»</w:t>
            </w:r>
            <w:r w:rsidRPr="00E66D13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E66D13">
              <w:rPr>
                <w:sz w:val="24"/>
                <w:szCs w:val="24"/>
              </w:rPr>
              <w:t xml:space="preserve"> (далее – подпрограмма) 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36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3E313A" w:rsidRDefault="00FD7F13" w:rsidP="00294101">
            <w:pPr>
              <w:pStyle w:val="af0"/>
              <w:spacing w:line="235" w:lineRule="auto"/>
              <w:rPr>
                <w:bCs/>
                <w:szCs w:val="24"/>
              </w:rPr>
            </w:pPr>
            <w:r w:rsidRPr="003E313A">
              <w:rPr>
                <w:bCs/>
                <w:szCs w:val="24"/>
              </w:rPr>
              <w:t xml:space="preserve">Администрация </w:t>
            </w:r>
            <w:r w:rsidR="0057413A">
              <w:rPr>
                <w:szCs w:val="24"/>
              </w:rPr>
              <w:t>Калининского</w:t>
            </w:r>
            <w:r w:rsidRPr="003E313A">
              <w:rPr>
                <w:szCs w:val="24"/>
              </w:rPr>
              <w:t xml:space="preserve"> сельского поселения Ремонтненского района Ростовской области </w:t>
            </w:r>
          </w:p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36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Соисполнитель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отсутствует</w:t>
            </w: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926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lastRenderedPageBreak/>
              <w:t>Участники подпрограммы</w:t>
            </w:r>
          </w:p>
          <w:p w:rsidR="00FD7F13" w:rsidRPr="00E66D13" w:rsidRDefault="00FD7F13" w:rsidP="00294101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E66D13" w:rsidRDefault="00FD7F13" w:rsidP="00294101">
            <w:pPr>
              <w:jc w:val="both"/>
              <w:rPr>
                <w:bCs/>
                <w:sz w:val="24"/>
                <w:szCs w:val="24"/>
              </w:rPr>
            </w:pPr>
            <w:r w:rsidRPr="00370A00">
              <w:rPr>
                <w:bCs/>
                <w:sz w:val="24"/>
                <w:szCs w:val="24"/>
              </w:rPr>
              <w:t xml:space="preserve">Администрация </w:t>
            </w:r>
            <w:r w:rsidR="0057413A">
              <w:rPr>
                <w:color w:val="000000"/>
                <w:sz w:val="24"/>
                <w:szCs w:val="24"/>
              </w:rPr>
              <w:t>Калининского</w:t>
            </w:r>
            <w:r w:rsidRPr="00370A00">
              <w:rPr>
                <w:color w:val="000000"/>
                <w:sz w:val="24"/>
                <w:szCs w:val="24"/>
              </w:rPr>
              <w:t xml:space="preserve"> сельского поселения, население и учреждения </w:t>
            </w:r>
            <w:r w:rsidR="0057413A">
              <w:rPr>
                <w:color w:val="000000"/>
                <w:sz w:val="24"/>
                <w:szCs w:val="24"/>
              </w:rPr>
              <w:t>Калининского</w:t>
            </w:r>
            <w:r w:rsidRPr="00370A00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24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Программно-целевые инструменты подпрограммы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отсутствуют</w:t>
            </w: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992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Цели подпрограмм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E66D13" w:rsidRDefault="00D676D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бесхозяйных объектов недвижимого имущества, используемых для передачи энергетических ресурсов, организация управления бесхозяйными объектами недвижимого имущества</w:t>
            </w:r>
            <w:r w:rsidR="00EA3C96">
              <w:rPr>
                <w:sz w:val="24"/>
                <w:szCs w:val="24"/>
              </w:rPr>
              <w:t>, стимулирование производителей и потребителей энергетических ресурсов, использование в качестве источников энергии вторичных энергетических ресурсов, энергосбережение в транспортном комплексе и повышение его энергетической эффективности</w:t>
            </w:r>
          </w:p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24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Задачи подпрограммы 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E66D13" w:rsidRDefault="00D676D3" w:rsidP="00FA4BD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Постановка на учет бесхозяйных объектов недвижимого имущества, используемых для передачи энергетических ресурсов (включая газоснабжение, тепло- и электроснабжение) и признание права муниципальной собственности на такие бесхозяйные объекты недвижимого имущества</w:t>
            </w:r>
            <w:r w:rsidR="00FA4BD7">
              <w:rPr>
                <w:sz w:val="24"/>
                <w:szCs w:val="24"/>
              </w:rPr>
              <w:t>, проведение     мероприятий по энергосбережению и сокращению потерь энергетических ресурсов, увеличение количества случаев использования в качестве источников энергии вторичных энергетических ресурсов, замещение бензина и дизельного топлива альтернативными видами моторного топлива</w:t>
            </w:r>
            <w:proofErr w:type="gramEnd"/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24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jc w:val="both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:rsidR="00FD7F13" w:rsidRPr="00E66D13" w:rsidRDefault="00FD7F13" w:rsidP="00294101">
            <w:pPr>
              <w:spacing w:line="276" w:lineRule="auto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Default="00FA3BE3" w:rsidP="00FA3BE3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Проведение мероприятий по в</w:t>
            </w:r>
            <w:r>
              <w:rPr>
                <w:sz w:val="24"/>
                <w:szCs w:val="24"/>
              </w:rPr>
              <w:t>ыявлению бесхозяйных объектов недвижимого имущества</w:t>
            </w:r>
            <w:r w:rsidRPr="00E66D13">
              <w:rPr>
                <w:kern w:val="2"/>
                <w:sz w:val="24"/>
                <w:szCs w:val="24"/>
              </w:rPr>
              <w:t xml:space="preserve"> </w:t>
            </w:r>
            <w:r w:rsidR="00FD7F13" w:rsidRPr="00E66D13">
              <w:rPr>
                <w:kern w:val="2"/>
                <w:sz w:val="24"/>
                <w:szCs w:val="24"/>
              </w:rPr>
              <w:t xml:space="preserve">и </w:t>
            </w:r>
            <w:r>
              <w:rPr>
                <w:kern w:val="2"/>
                <w:sz w:val="24"/>
                <w:szCs w:val="24"/>
              </w:rPr>
              <w:t>по</w:t>
            </w:r>
            <w:r w:rsidR="00FA4BD7">
              <w:rPr>
                <w:kern w:val="2"/>
                <w:sz w:val="24"/>
                <w:szCs w:val="24"/>
              </w:rPr>
              <w:t xml:space="preserve">становка таких объектов на учет, </w:t>
            </w:r>
            <w:r w:rsidR="00FA4BD7">
              <w:rPr>
                <w:sz w:val="24"/>
                <w:szCs w:val="24"/>
              </w:rPr>
              <w:t>проведение     мероприятий по энергосбережению и сокращению потерь энергетических ресурсов.</w:t>
            </w:r>
          </w:p>
          <w:p w:rsidR="00FA4BD7" w:rsidRPr="00E66D13" w:rsidRDefault="00FA4BD7" w:rsidP="00FA3BE3">
            <w:pPr>
              <w:jc w:val="both"/>
              <w:rPr>
                <w:sz w:val="24"/>
                <w:szCs w:val="24"/>
              </w:rPr>
            </w:pPr>
          </w:p>
        </w:tc>
      </w:tr>
      <w:tr w:rsidR="00FD7F13" w:rsidRPr="00E66D13" w:rsidTr="00876BF5">
        <w:tblPrEx>
          <w:tblCellMar>
            <w:left w:w="70" w:type="dxa"/>
            <w:right w:w="70" w:type="dxa"/>
          </w:tblCellMar>
        </w:tblPrEx>
        <w:trPr>
          <w:gridBefore w:val="1"/>
          <w:wBefore w:w="214" w:type="dxa"/>
          <w:trHeight w:val="240"/>
        </w:trPr>
        <w:tc>
          <w:tcPr>
            <w:tcW w:w="3234" w:type="dxa"/>
            <w:gridSpan w:val="7"/>
          </w:tcPr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  <w:p w:rsidR="00FD7F13" w:rsidRPr="00E66D13" w:rsidRDefault="00FD7F13" w:rsidP="002941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FD7F13" w:rsidRPr="00E66D13" w:rsidRDefault="00FD7F13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FD7F13" w:rsidRPr="003E313A" w:rsidRDefault="00FD7F13" w:rsidP="00294101">
            <w:pPr>
              <w:pStyle w:val="af0"/>
              <w:tabs>
                <w:tab w:val="left" w:pos="185"/>
              </w:tabs>
              <w:rPr>
                <w:szCs w:val="24"/>
              </w:rPr>
            </w:pPr>
            <w:r w:rsidRPr="003E313A">
              <w:rPr>
                <w:szCs w:val="24"/>
              </w:rPr>
              <w:t>На постоянной основе, этапы не выделяются:</w:t>
            </w:r>
          </w:p>
          <w:p w:rsidR="00FD7F13" w:rsidRPr="00E66D13" w:rsidRDefault="00FD7F13" w:rsidP="00D676D3">
            <w:pPr>
              <w:contextualSpacing/>
              <w:rPr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1 января 20</w:t>
            </w:r>
            <w:r w:rsidR="00D676D3">
              <w:rPr>
                <w:sz w:val="24"/>
                <w:szCs w:val="24"/>
              </w:rPr>
              <w:t>21</w:t>
            </w:r>
            <w:r w:rsidRPr="00E66D13">
              <w:rPr>
                <w:sz w:val="24"/>
                <w:szCs w:val="24"/>
              </w:rPr>
              <w:t>г.-31декабря 2030г.</w:t>
            </w:r>
          </w:p>
        </w:tc>
      </w:tr>
      <w:tr w:rsidR="0019507F" w:rsidRPr="00E645E2" w:rsidTr="00876BF5">
        <w:trPr>
          <w:gridAfter w:val="3"/>
          <w:wAfter w:w="358" w:type="dxa"/>
        </w:trPr>
        <w:tc>
          <w:tcPr>
            <w:tcW w:w="2626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Ресурсное обеспечение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85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47" w:type="dxa"/>
            <w:gridSpan w:val="4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719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- общий объем финансирования подпрограммы на 20</w:t>
            </w:r>
            <w:r w:rsidR="00FA3BE3">
              <w:rPr>
                <w:sz w:val="24"/>
                <w:szCs w:val="24"/>
              </w:rPr>
              <w:t>21</w:t>
            </w:r>
            <w:r w:rsidRPr="00E645E2">
              <w:rPr>
                <w:sz w:val="24"/>
                <w:szCs w:val="24"/>
              </w:rPr>
              <w:t xml:space="preserve"> – 2030 годы составляет </w:t>
            </w:r>
            <w:r w:rsidR="00FA3BE3">
              <w:rPr>
                <w:sz w:val="24"/>
                <w:szCs w:val="24"/>
              </w:rPr>
              <w:t>6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</w:t>
            </w:r>
            <w:r w:rsidRPr="00E645E2">
              <w:rPr>
                <w:sz w:val="24"/>
                <w:szCs w:val="24"/>
              </w:rPr>
              <w:t xml:space="preserve"> рублей, в том числе: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315FA1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A667F2">
              <w:rPr>
                <w:rFonts w:eastAsia="Calibri"/>
                <w:sz w:val="24"/>
                <w:szCs w:val="24"/>
                <w:lang w:eastAsia="en-US"/>
              </w:rPr>
              <w:t xml:space="preserve"> тыс. рублей; 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2028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2029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Default="0019507F" w:rsidP="000C39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2030 году – </w:t>
            </w:r>
            <w:r w:rsidRPr="00E645E2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за счет средств местного бюджета –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годы составляет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рублей, в том числе: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2021 году – 0,0 тыс. рублей; 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2022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2023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2026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FA3BE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B514DD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2028 году – 0,0 тыс. рублей;</w:t>
            </w:r>
          </w:p>
          <w:p w:rsidR="00B514DD" w:rsidRPr="00B514DD" w:rsidRDefault="00B514DD" w:rsidP="00B514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2029 году – 0,0 тыс. рублей;</w:t>
            </w:r>
          </w:p>
          <w:p w:rsidR="0019507F" w:rsidRPr="00E645E2" w:rsidRDefault="00B514DD" w:rsidP="00B514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14DD">
              <w:rPr>
                <w:rFonts w:eastAsia="Calibri"/>
                <w:sz w:val="24"/>
                <w:szCs w:val="24"/>
                <w:lang w:eastAsia="en-US"/>
              </w:rPr>
              <w:t>в 2030 году – 0,0 тыс. рублей;</w:t>
            </w:r>
          </w:p>
        </w:tc>
      </w:tr>
      <w:tr w:rsidR="0019507F" w:rsidRPr="00E645E2" w:rsidTr="00876BF5">
        <w:trPr>
          <w:gridBefore w:val="2"/>
          <w:gridAfter w:val="1"/>
          <w:wBefore w:w="231" w:type="dxa"/>
          <w:wAfter w:w="156" w:type="dxa"/>
        </w:trPr>
        <w:tc>
          <w:tcPr>
            <w:tcW w:w="2679" w:type="dxa"/>
            <w:gridSpan w:val="3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2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921" w:type="dxa"/>
            <w:gridSpan w:val="5"/>
          </w:tcPr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том числе: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за счет средств </w:t>
            </w:r>
            <w:proofErr w:type="gramStart"/>
            <w:r w:rsidRPr="00E645E2">
              <w:rPr>
                <w:sz w:val="24"/>
                <w:szCs w:val="24"/>
              </w:rPr>
              <w:t>областного</w:t>
            </w:r>
            <w:proofErr w:type="gramEnd"/>
            <w:r w:rsidRPr="00E645E2">
              <w:rPr>
                <w:sz w:val="24"/>
                <w:szCs w:val="24"/>
              </w:rPr>
              <w:t xml:space="preserve"> бюджета –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0,0 тыс. рублей: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 xml:space="preserve">в 2021 году –  0,0 тыс. рублей; 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2022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2023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2024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2025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2026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2027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2028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2029 году –  0,0 тыс. рублей;</w:t>
            </w:r>
          </w:p>
          <w:p w:rsidR="0019507F" w:rsidRPr="00E645E2" w:rsidRDefault="0019507F" w:rsidP="000C39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5E2">
              <w:rPr>
                <w:sz w:val="24"/>
                <w:szCs w:val="24"/>
              </w:rPr>
              <w:t>в 2030 году –  0,0 тыс. рублей.</w:t>
            </w:r>
          </w:p>
        </w:tc>
      </w:tr>
    </w:tbl>
    <w:p w:rsidR="00E645E2" w:rsidRPr="00E645E2" w:rsidRDefault="00E645E2" w:rsidP="00E645E2">
      <w:pPr>
        <w:shd w:val="clear" w:color="auto" w:fill="FFFFFF"/>
        <w:autoSpaceDE w:val="0"/>
        <w:autoSpaceDN w:val="0"/>
        <w:adjustRightInd w:val="0"/>
        <w:rPr>
          <w:kern w:val="2"/>
          <w:sz w:val="24"/>
          <w:szCs w:val="24"/>
        </w:rPr>
        <w:sectPr w:rsidR="00E645E2" w:rsidRPr="00E645E2" w:rsidSect="00922735">
          <w:footerReference w:type="default" r:id="rId10"/>
          <w:pgSz w:w="11907" w:h="16840"/>
          <w:pgMar w:top="426" w:right="851" w:bottom="0" w:left="1134" w:header="720" w:footer="303" w:gutter="0"/>
          <w:cols w:space="720"/>
        </w:sectPr>
      </w:pPr>
    </w:p>
    <w:p w:rsidR="00876BF5" w:rsidRDefault="00002895" w:rsidP="0000289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876BF5" w:rsidRPr="00E66D13" w:rsidRDefault="00876BF5" w:rsidP="00876BF5">
      <w:pPr>
        <w:pStyle w:val="af5"/>
        <w:ind w:left="9781"/>
        <w:jc w:val="center"/>
        <w:rPr>
          <w:b/>
          <w:kern w:val="2"/>
          <w:sz w:val="24"/>
        </w:rPr>
      </w:pPr>
      <w:bookmarkStart w:id="2" w:name="sub_1001"/>
      <w:r w:rsidRPr="00E66D13">
        <w:rPr>
          <w:kern w:val="2"/>
          <w:sz w:val="24"/>
        </w:rPr>
        <w:t>Приложение № 1</w:t>
      </w:r>
    </w:p>
    <w:bookmarkEnd w:id="2"/>
    <w:p w:rsidR="00876BF5" w:rsidRPr="00E66D13" w:rsidRDefault="00876BF5" w:rsidP="00876BF5">
      <w:pPr>
        <w:pStyle w:val="af5"/>
        <w:ind w:left="9781"/>
        <w:jc w:val="center"/>
        <w:rPr>
          <w:kern w:val="2"/>
          <w:sz w:val="24"/>
        </w:rPr>
      </w:pPr>
      <w:r w:rsidRPr="00E66D13">
        <w:rPr>
          <w:kern w:val="2"/>
          <w:sz w:val="24"/>
        </w:rPr>
        <w:t xml:space="preserve">к </w:t>
      </w:r>
      <w:hyperlink w:anchor="sub_1000" w:history="1">
        <w:r w:rsidRPr="00E66D13">
          <w:rPr>
            <w:kern w:val="2"/>
            <w:sz w:val="24"/>
          </w:rPr>
          <w:t xml:space="preserve">муниципальной программе </w:t>
        </w:r>
      </w:hyperlink>
    </w:p>
    <w:p w:rsidR="00876BF5" w:rsidRPr="00E66D13" w:rsidRDefault="0057413A" w:rsidP="00876BF5">
      <w:pPr>
        <w:pStyle w:val="af5"/>
        <w:ind w:left="9781"/>
        <w:jc w:val="center"/>
        <w:rPr>
          <w:kern w:val="2"/>
          <w:sz w:val="24"/>
        </w:rPr>
      </w:pPr>
      <w:r>
        <w:rPr>
          <w:kern w:val="2"/>
          <w:sz w:val="24"/>
        </w:rPr>
        <w:t>Калининского</w:t>
      </w:r>
      <w:r w:rsidR="00876BF5" w:rsidRPr="00E66D13">
        <w:rPr>
          <w:kern w:val="2"/>
          <w:sz w:val="24"/>
        </w:rPr>
        <w:t xml:space="preserve"> сельского поселения </w:t>
      </w:r>
    </w:p>
    <w:p w:rsidR="004F6F7C" w:rsidRDefault="003F29A1" w:rsidP="004F6F7C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  <w:r>
        <w:rPr>
          <w:sz w:val="24"/>
          <w:szCs w:val="24"/>
        </w:rPr>
        <w:t xml:space="preserve"> </w:t>
      </w:r>
    </w:p>
    <w:p w:rsidR="00876BF5" w:rsidRPr="00E66D13" w:rsidRDefault="003F29A1" w:rsidP="003F29A1">
      <w:pPr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</w:t>
      </w:r>
      <w:r w:rsidR="00876BF5" w:rsidRPr="00E66D13">
        <w:rPr>
          <w:kern w:val="2"/>
          <w:sz w:val="24"/>
          <w:szCs w:val="24"/>
        </w:rPr>
        <w:t xml:space="preserve">СВЕДЕНИЯ </w:t>
      </w:r>
      <w:r w:rsidR="00876BF5" w:rsidRPr="00E66D13">
        <w:rPr>
          <w:kern w:val="2"/>
          <w:sz w:val="24"/>
          <w:szCs w:val="24"/>
        </w:rPr>
        <w:br/>
        <w:t xml:space="preserve">о показателях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="00876BF5" w:rsidRPr="00E66D13">
        <w:rPr>
          <w:kern w:val="2"/>
          <w:sz w:val="24"/>
          <w:szCs w:val="24"/>
        </w:rPr>
        <w:t xml:space="preserve"> сельского поселения </w:t>
      </w:r>
      <w:r w:rsidR="004F6F7C" w:rsidRPr="003C755A">
        <w:rPr>
          <w:sz w:val="24"/>
          <w:szCs w:val="24"/>
        </w:rPr>
        <w:t>«Энергоэффективность и развитие энергетики»</w:t>
      </w:r>
      <w:r w:rsidR="00876BF5" w:rsidRPr="00E66D13">
        <w:rPr>
          <w:kern w:val="2"/>
          <w:sz w:val="24"/>
          <w:szCs w:val="24"/>
        </w:rPr>
        <w:t>,</w:t>
      </w:r>
    </w:p>
    <w:p w:rsidR="00876BF5" w:rsidRPr="00E66D13" w:rsidRDefault="00876BF5" w:rsidP="00876BF5">
      <w:pPr>
        <w:widowControl w:val="0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подпрограмм муниципальной программы и их </w:t>
      </w:r>
      <w:proofErr w:type="gramStart"/>
      <w:r w:rsidRPr="00E66D13">
        <w:rPr>
          <w:kern w:val="2"/>
          <w:sz w:val="24"/>
          <w:szCs w:val="24"/>
        </w:rPr>
        <w:t>значениях</w:t>
      </w:r>
      <w:proofErr w:type="gramEnd"/>
    </w:p>
    <w:p w:rsidR="00876BF5" w:rsidRPr="00E66D13" w:rsidRDefault="00876BF5" w:rsidP="00876BF5">
      <w:pPr>
        <w:widowControl w:val="0"/>
        <w:jc w:val="center"/>
        <w:rPr>
          <w:bCs/>
          <w:color w:val="26282F"/>
          <w:kern w:val="2"/>
          <w:sz w:val="24"/>
          <w:szCs w:val="24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1"/>
        <w:gridCol w:w="2245"/>
        <w:gridCol w:w="1269"/>
        <w:gridCol w:w="1274"/>
        <w:gridCol w:w="725"/>
        <w:gridCol w:w="709"/>
        <w:gridCol w:w="708"/>
        <w:gridCol w:w="851"/>
        <w:gridCol w:w="850"/>
        <w:gridCol w:w="851"/>
        <w:gridCol w:w="992"/>
        <w:gridCol w:w="825"/>
        <w:gridCol w:w="30"/>
        <w:gridCol w:w="15"/>
        <w:gridCol w:w="835"/>
        <w:gridCol w:w="20"/>
        <w:gridCol w:w="15"/>
        <w:gridCol w:w="15"/>
        <w:gridCol w:w="945"/>
        <w:gridCol w:w="15"/>
        <w:gridCol w:w="836"/>
        <w:gridCol w:w="34"/>
        <w:gridCol w:w="15"/>
        <w:gridCol w:w="93"/>
        <w:gridCol w:w="708"/>
        <w:gridCol w:w="9"/>
      </w:tblGrid>
      <w:tr w:rsidR="00876BF5" w:rsidRPr="00E66D13" w:rsidTr="000F75BD">
        <w:trPr>
          <w:gridAfter w:val="1"/>
          <w:wAfter w:w="9" w:type="dxa"/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№</w:t>
            </w:r>
          </w:p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E66D13">
              <w:rPr>
                <w:kern w:val="2"/>
                <w:sz w:val="24"/>
                <w:szCs w:val="24"/>
              </w:rPr>
              <w:t>п</w:t>
            </w:r>
            <w:proofErr w:type="gramEnd"/>
            <w:r w:rsidRPr="00E66D13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E66D13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0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E66D13" w:rsidRDefault="00876BF5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0F75BD" w:rsidRPr="00E66D13" w:rsidTr="000F75BD">
        <w:trPr>
          <w:gridAfter w:val="1"/>
          <w:wAfter w:w="9" w:type="dxa"/>
          <w:tblHeader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D" w:rsidRPr="00E66D13" w:rsidRDefault="000F75BD" w:rsidP="002941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D" w:rsidRPr="00E66D13" w:rsidRDefault="000F75BD" w:rsidP="002941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BD" w:rsidRPr="00E66D13" w:rsidRDefault="000F75BD" w:rsidP="002941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876BF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  <w:tr w:rsidR="000F75BD" w:rsidRPr="00E66D13" w:rsidTr="000F75BD">
        <w:trPr>
          <w:tblHeader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0F75B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</w:tr>
      <w:tr w:rsidR="00876BF5" w:rsidRPr="00E66D13" w:rsidTr="002B728B">
        <w:tc>
          <w:tcPr>
            <w:tcW w:w="153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F5" w:rsidRPr="00E66D13" w:rsidRDefault="00297134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hyperlink r:id="rId11" w:anchor="sub_1000" w:history="1">
              <w:r w:rsidR="00876BF5" w:rsidRPr="00E66D13">
                <w:rPr>
                  <w:rStyle w:val="af3"/>
                  <w:kern w:val="2"/>
                  <w:sz w:val="24"/>
                  <w:szCs w:val="24"/>
                </w:rPr>
                <w:t>Муниципальная программа</w:t>
              </w:r>
            </w:hyperlink>
            <w:r w:rsidR="00876BF5" w:rsidRPr="00E66D13">
              <w:rPr>
                <w:bCs/>
                <w:kern w:val="2"/>
                <w:sz w:val="24"/>
                <w:szCs w:val="24"/>
              </w:rPr>
              <w:t xml:space="preserve"> </w:t>
            </w:r>
            <w:r w:rsidR="00936F1F" w:rsidRPr="003C755A">
              <w:rPr>
                <w:sz w:val="24"/>
                <w:szCs w:val="24"/>
              </w:rPr>
              <w:t>«Энергоэффективность и развитие энергетики»</w:t>
            </w:r>
          </w:p>
        </w:tc>
      </w:tr>
      <w:tr w:rsidR="000F75BD" w:rsidRPr="00E66D13" w:rsidTr="00C56BAC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Показатель 1. Объем потребления энергетических ресурсов, оплачиваемых из местного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E66D13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E66D13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тыс.</w:t>
            </w:r>
          </w:p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руб</w:t>
            </w:r>
            <w:r>
              <w:rPr>
                <w:kern w:val="2"/>
                <w:sz w:val="24"/>
                <w:szCs w:val="24"/>
              </w:rPr>
              <w:t>лей</w:t>
            </w:r>
            <w:r w:rsidRPr="00E66D1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370A00" w:rsidRDefault="00C56BAC" w:rsidP="00294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370A00" w:rsidRDefault="00C56BAC" w:rsidP="00294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370A00" w:rsidRDefault="00EB005D" w:rsidP="00294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B005D" w:rsidRDefault="00EB005D" w:rsidP="00294101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B005D" w:rsidRDefault="00EB005D" w:rsidP="00294101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B005D" w:rsidRDefault="009B7001" w:rsidP="00294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B005D" w:rsidRPr="00EB005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B005D" w:rsidRDefault="009B7001" w:rsidP="00294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B005D" w:rsidRPr="00EB005D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B005D" w:rsidRDefault="009B7001" w:rsidP="00294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B005D" w:rsidRPr="00EB005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B005D" w:rsidRDefault="00EB005D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B005D" w:rsidRDefault="00EB005D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B005D" w:rsidRDefault="00EB005D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EB005D" w:rsidRDefault="00EB005D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</w:tr>
      <w:tr w:rsidR="00876BF5" w:rsidRPr="00E66D13" w:rsidTr="002B728B">
        <w:tc>
          <w:tcPr>
            <w:tcW w:w="153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F5" w:rsidRPr="00E66D13" w:rsidRDefault="00297134" w:rsidP="00294101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hyperlink r:id="rId12" w:anchor="sub_100" w:history="1">
              <w:r w:rsidR="00876BF5" w:rsidRPr="00E66D13">
                <w:rPr>
                  <w:rStyle w:val="af3"/>
                  <w:kern w:val="2"/>
                  <w:sz w:val="24"/>
                  <w:szCs w:val="24"/>
                </w:rPr>
                <w:t>Подпрограмма 1</w:t>
              </w:r>
            </w:hyperlink>
            <w:r w:rsidR="00876BF5" w:rsidRPr="00E66D13">
              <w:rPr>
                <w:bCs/>
                <w:kern w:val="2"/>
                <w:sz w:val="24"/>
                <w:szCs w:val="24"/>
              </w:rPr>
              <w:t xml:space="preserve"> </w:t>
            </w:r>
            <w:r w:rsidR="00593B7A" w:rsidRPr="009C7109">
              <w:rPr>
                <w:sz w:val="24"/>
                <w:szCs w:val="24"/>
              </w:rPr>
              <w:t>«</w:t>
            </w:r>
            <w:r w:rsidR="00593B7A" w:rsidRPr="006F042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="00593B7A" w:rsidRPr="009C7109">
              <w:rPr>
                <w:sz w:val="24"/>
                <w:szCs w:val="24"/>
              </w:rPr>
              <w:t>»</w:t>
            </w:r>
          </w:p>
        </w:tc>
      </w:tr>
      <w:tr w:rsidR="009B7001" w:rsidRPr="00E66D13" w:rsidTr="000F75B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01" w:rsidRPr="00E66D13" w:rsidRDefault="009B7001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01" w:rsidRPr="00E66D13" w:rsidRDefault="009B7001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Показатель 1.1. </w:t>
            </w:r>
            <w:r w:rsidRPr="00E66D13">
              <w:rPr>
                <w:sz w:val="24"/>
                <w:szCs w:val="24"/>
              </w:rPr>
              <w:t>Сокращение затрат на оплату энергетических ресурсов в бюджетной сфере за счет реализации энергосберегающих мероприятий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01" w:rsidRPr="00E66D13" w:rsidRDefault="009B7001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E66D13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E66D13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01" w:rsidRPr="003646D1" w:rsidRDefault="009B7001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646D1">
              <w:rPr>
                <w:color w:val="000000"/>
                <w:kern w:val="2"/>
                <w:sz w:val="24"/>
                <w:szCs w:val="24"/>
              </w:rPr>
              <w:t>тыс. </w:t>
            </w:r>
          </w:p>
          <w:p w:rsidR="009B7001" w:rsidRPr="003646D1" w:rsidRDefault="009B7001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646D1">
              <w:rPr>
                <w:color w:val="000000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1" w:rsidRPr="00370A00" w:rsidRDefault="009B7001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01" w:rsidRPr="00370A00" w:rsidRDefault="009B7001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01" w:rsidRPr="00370A00" w:rsidRDefault="009B7001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1" w:rsidRPr="00EB005D" w:rsidRDefault="009B7001" w:rsidP="00297134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01" w:rsidRPr="00EB005D" w:rsidRDefault="009B7001" w:rsidP="00297134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01" w:rsidRPr="00EB005D" w:rsidRDefault="009B7001" w:rsidP="00297134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01" w:rsidRPr="00EB005D" w:rsidRDefault="009B7001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01" w:rsidRPr="00EB005D" w:rsidRDefault="009B7001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1" w:rsidRPr="00EB005D" w:rsidRDefault="009B7001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1" w:rsidRPr="00EB005D" w:rsidRDefault="009B7001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1" w:rsidRPr="00EB005D" w:rsidRDefault="009B7001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1" w:rsidRPr="00EB005D" w:rsidRDefault="009B7001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</w:tr>
      <w:tr w:rsidR="00876BF5" w:rsidRPr="00E66D13" w:rsidTr="002B728B">
        <w:tc>
          <w:tcPr>
            <w:tcW w:w="153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F5" w:rsidRPr="00E66D13" w:rsidRDefault="00297134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r:id="rId13" w:anchor="sub_200" w:history="1">
              <w:r w:rsidR="00876BF5" w:rsidRPr="00E66D13">
                <w:rPr>
                  <w:rStyle w:val="af3"/>
                  <w:kern w:val="2"/>
                  <w:sz w:val="24"/>
                  <w:szCs w:val="24"/>
                </w:rPr>
                <w:t>Подпрограмма 2</w:t>
              </w:r>
            </w:hyperlink>
            <w:r w:rsidR="00876BF5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876BF5"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="00876BF5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B7001" w:rsidRPr="00E66D13" w:rsidTr="000F75B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01" w:rsidRPr="00E66D13" w:rsidRDefault="009B7001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01" w:rsidRPr="00E66D13" w:rsidRDefault="009B7001" w:rsidP="0029410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Показатель 2.1. Улучшение качества жизни населения за счет перехода на </w:t>
            </w:r>
            <w:r w:rsidRPr="00E66D13">
              <w:rPr>
                <w:kern w:val="2"/>
                <w:sz w:val="24"/>
                <w:szCs w:val="24"/>
              </w:rPr>
              <w:lastRenderedPageBreak/>
              <w:t>энергосберегающий путь развития и рационального использования ресурсов.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01" w:rsidRPr="00E66D13" w:rsidRDefault="009B7001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E66D13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E66D13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001" w:rsidRDefault="009B7001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тыс.</w:t>
            </w:r>
          </w:p>
          <w:p w:rsidR="009B7001" w:rsidRPr="00E66D13" w:rsidRDefault="009B7001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66D13">
              <w:rPr>
                <w:kern w:val="2"/>
                <w:sz w:val="24"/>
                <w:szCs w:val="24"/>
              </w:rPr>
              <w:t>руб</w:t>
            </w:r>
            <w:r>
              <w:rPr>
                <w:kern w:val="2"/>
                <w:sz w:val="24"/>
                <w:szCs w:val="24"/>
              </w:rPr>
              <w:t>лей</w:t>
            </w:r>
            <w:r w:rsidRPr="00E66D1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1" w:rsidRPr="00CB65F4" w:rsidRDefault="009B7001" w:rsidP="00294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1" w:rsidRDefault="009B7001">
            <w:r w:rsidRPr="00D06A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1" w:rsidRDefault="009B7001">
            <w:r w:rsidRPr="00D06A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1" w:rsidRDefault="009B7001">
            <w:r w:rsidRPr="00D06A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1" w:rsidRDefault="009B7001">
            <w:r w:rsidRPr="00D06A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1" w:rsidRDefault="009B7001">
            <w:r w:rsidRPr="00D06A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1" w:rsidRDefault="009B7001">
            <w:r w:rsidRPr="00D06A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1" w:rsidRDefault="009B7001">
            <w:r w:rsidRPr="00D06A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1" w:rsidRDefault="009B7001">
            <w:r w:rsidRPr="00D06A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1" w:rsidRDefault="009B7001">
            <w:r w:rsidRPr="00D06A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1" w:rsidRDefault="009B7001">
            <w:r w:rsidRPr="00D06A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01" w:rsidRDefault="009B7001">
            <w:r w:rsidRPr="00D06AB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76BF5" w:rsidRPr="00E66D13" w:rsidTr="000F75BD">
        <w:tc>
          <w:tcPr>
            <w:tcW w:w="10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F5" w:rsidRPr="00CB65F4" w:rsidRDefault="00297134" w:rsidP="00876BF5">
            <w:pPr>
              <w:jc w:val="center"/>
              <w:rPr>
                <w:color w:val="000000"/>
                <w:sz w:val="24"/>
                <w:szCs w:val="24"/>
              </w:rPr>
            </w:pPr>
            <w:hyperlink r:id="rId14" w:anchor="sub_200" w:history="1">
              <w:r w:rsidR="00876BF5" w:rsidRPr="00E66D13">
                <w:rPr>
                  <w:rStyle w:val="af3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876BF5">
              <w:rPr>
                <w:rStyle w:val="af3"/>
                <w:kern w:val="2"/>
                <w:sz w:val="24"/>
                <w:szCs w:val="24"/>
              </w:rPr>
              <w:t>3</w:t>
            </w:r>
            <w:r w:rsidR="00876BF5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876BF5"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="00876BF5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4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F5" w:rsidRPr="00CB65F4" w:rsidRDefault="00876BF5" w:rsidP="00294101">
            <w:pPr>
              <w:rPr>
                <w:color w:val="000000"/>
                <w:sz w:val="24"/>
                <w:szCs w:val="24"/>
              </w:rPr>
            </w:pPr>
          </w:p>
        </w:tc>
      </w:tr>
      <w:tr w:rsidR="000F75BD" w:rsidRPr="00E66D13" w:rsidTr="000F75BD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Default="000F75BD" w:rsidP="00876B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E66D13">
              <w:rPr>
                <w:kern w:val="2"/>
                <w:sz w:val="24"/>
                <w:szCs w:val="24"/>
              </w:rPr>
              <w:t>.1.</w:t>
            </w:r>
          </w:p>
          <w:p w:rsidR="000F75BD" w:rsidRPr="00E66D13" w:rsidRDefault="000F75BD" w:rsidP="00876B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бесхозяйных объектов недвижимого имущества, используемых для передачи энергетических ресурсов, организация управления бесхозяйными объектами недвижимого имущества.</w:t>
            </w:r>
          </w:p>
          <w:p w:rsidR="000F75BD" w:rsidRDefault="000F75BD" w:rsidP="00876B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p w:rsidR="000F75BD" w:rsidRPr="00E66D13" w:rsidRDefault="000F75BD" w:rsidP="00876B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E66D13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E66D13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BD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тыс.</w:t>
            </w:r>
          </w:p>
          <w:p w:rsidR="000F75BD" w:rsidRPr="00E66D13" w:rsidRDefault="000F75BD" w:rsidP="0029410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E66D13">
              <w:rPr>
                <w:kern w:val="2"/>
                <w:sz w:val="24"/>
                <w:szCs w:val="24"/>
              </w:rPr>
              <w:t>руб</w:t>
            </w:r>
            <w:r>
              <w:rPr>
                <w:kern w:val="2"/>
                <w:sz w:val="24"/>
                <w:szCs w:val="24"/>
              </w:rPr>
              <w:t>лей</w:t>
            </w:r>
            <w:r w:rsidRPr="00E66D1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Pr="00CB65F4" w:rsidRDefault="000F75BD" w:rsidP="00294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Default="000F75BD">
            <w:r w:rsidRPr="00813A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Default="000F75BD">
            <w:r w:rsidRPr="00813A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Default="000F75BD">
            <w:r w:rsidRPr="00813A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BD" w:rsidRDefault="000F75BD">
            <w:r w:rsidRPr="00813AB5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76BF5" w:rsidRDefault="00876BF5" w:rsidP="0000289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F75BD" w:rsidRDefault="000F75BD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</w:p>
    <w:p w:rsidR="000F75BD" w:rsidRDefault="000F75BD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</w:p>
    <w:p w:rsidR="000F75BD" w:rsidRDefault="000F75BD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</w:p>
    <w:p w:rsidR="009B7001" w:rsidRDefault="009B7001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</w:p>
    <w:p w:rsidR="009B7001" w:rsidRDefault="009B7001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</w:p>
    <w:p w:rsidR="009B7001" w:rsidRDefault="009B7001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</w:p>
    <w:p w:rsidR="009B7001" w:rsidRDefault="009B7001" w:rsidP="000F75BD">
      <w:pPr>
        <w:autoSpaceDE w:val="0"/>
        <w:autoSpaceDN w:val="0"/>
        <w:adjustRightInd w:val="0"/>
        <w:ind w:left="9356"/>
        <w:jc w:val="center"/>
        <w:rPr>
          <w:bCs/>
          <w:kern w:val="2"/>
          <w:sz w:val="24"/>
          <w:szCs w:val="24"/>
        </w:rPr>
      </w:pPr>
    </w:p>
    <w:p w:rsidR="000F75BD" w:rsidRPr="00E66D13" w:rsidRDefault="000F75BD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2</w:t>
      </w:r>
    </w:p>
    <w:p w:rsidR="000F75BD" w:rsidRPr="00E66D13" w:rsidRDefault="000F75BD" w:rsidP="00D72437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8723A7" w:rsidRDefault="0057413A" w:rsidP="00D72437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0F75BD" w:rsidRPr="00E66D13">
        <w:rPr>
          <w:bCs/>
          <w:kern w:val="2"/>
          <w:sz w:val="24"/>
          <w:szCs w:val="24"/>
        </w:rPr>
        <w:t xml:space="preserve"> сельского поселения </w:t>
      </w:r>
    </w:p>
    <w:p w:rsidR="008723A7" w:rsidRDefault="008723A7" w:rsidP="00D72437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  <w:r>
        <w:rPr>
          <w:sz w:val="24"/>
          <w:szCs w:val="24"/>
        </w:rPr>
        <w:t xml:space="preserve"> </w:t>
      </w:r>
    </w:p>
    <w:p w:rsidR="000F75BD" w:rsidRPr="00E66D13" w:rsidRDefault="000F75BD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</w:p>
    <w:p w:rsidR="000F75BD" w:rsidRPr="00E66D13" w:rsidRDefault="000F75BD" w:rsidP="000F75BD">
      <w:pPr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</w:p>
    <w:p w:rsidR="008723A7" w:rsidRDefault="000F75BD" w:rsidP="008723A7">
      <w:pPr>
        <w:jc w:val="center"/>
        <w:rPr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ПЕРЕЧЕНЬ</w:t>
      </w:r>
      <w:r w:rsidRPr="00E66D13">
        <w:rPr>
          <w:bCs/>
          <w:kern w:val="2"/>
          <w:sz w:val="24"/>
          <w:szCs w:val="24"/>
        </w:rPr>
        <w:br/>
        <w:t xml:space="preserve">подпрограмм, основных мероприятий, </w:t>
      </w:r>
      <w:r w:rsidRPr="00E66D13">
        <w:rPr>
          <w:bCs/>
          <w:kern w:val="2"/>
          <w:sz w:val="24"/>
          <w:szCs w:val="24"/>
        </w:rPr>
        <w:br/>
        <w:t xml:space="preserve">муниципальной программы </w:t>
      </w:r>
      <w:r w:rsidR="0057413A">
        <w:rPr>
          <w:bCs/>
          <w:kern w:val="2"/>
          <w:sz w:val="24"/>
          <w:szCs w:val="24"/>
        </w:rPr>
        <w:t>Калининского</w:t>
      </w:r>
      <w:r w:rsidRPr="00E66D13">
        <w:rPr>
          <w:bCs/>
          <w:kern w:val="2"/>
          <w:sz w:val="24"/>
          <w:szCs w:val="24"/>
        </w:rPr>
        <w:t xml:space="preserve"> сельского поселения </w:t>
      </w:r>
      <w:r w:rsidR="008723A7" w:rsidRPr="003C755A">
        <w:rPr>
          <w:sz w:val="24"/>
          <w:szCs w:val="24"/>
        </w:rPr>
        <w:t>«Энергоэффективность и развитие энергетики»</w:t>
      </w:r>
    </w:p>
    <w:p w:rsidR="000F75BD" w:rsidRPr="00E66D13" w:rsidRDefault="000F75BD" w:rsidP="000F75BD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3036"/>
        <w:gridCol w:w="1675"/>
        <w:gridCol w:w="1316"/>
        <w:gridCol w:w="1317"/>
        <w:gridCol w:w="2866"/>
        <w:gridCol w:w="2388"/>
        <w:gridCol w:w="1887"/>
      </w:tblGrid>
      <w:tr w:rsidR="000F75BD" w:rsidRPr="00E66D13" w:rsidTr="00294101">
        <w:tc>
          <w:tcPr>
            <w:tcW w:w="484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№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E66D13">
              <w:rPr>
                <w:kern w:val="2"/>
                <w:sz w:val="24"/>
                <w:szCs w:val="24"/>
              </w:rPr>
              <w:t>п</w:t>
            </w:r>
            <w:proofErr w:type="gramEnd"/>
            <w:r w:rsidRPr="00E66D13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036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Номер и наименование основного мероприятия подпрограммы</w:t>
            </w:r>
          </w:p>
        </w:tc>
        <w:tc>
          <w:tcPr>
            <w:tcW w:w="1675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E66D1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Последствия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E66D13">
              <w:rPr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основного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Связь </w:t>
            </w:r>
          </w:p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0F75BD" w:rsidRPr="00E66D13" w:rsidTr="00294101">
        <w:tc>
          <w:tcPr>
            <w:tcW w:w="484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0F75BD" w:rsidRPr="00E66D13" w:rsidRDefault="000F75BD" w:rsidP="000F75B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16"/>
        <w:gridCol w:w="2953"/>
        <w:gridCol w:w="57"/>
        <w:gridCol w:w="1906"/>
        <w:gridCol w:w="17"/>
        <w:gridCol w:w="1073"/>
        <w:gridCol w:w="52"/>
        <w:gridCol w:w="1269"/>
        <w:gridCol w:w="36"/>
        <w:gridCol w:w="2823"/>
        <w:gridCol w:w="27"/>
        <w:gridCol w:w="2357"/>
        <w:gridCol w:w="1888"/>
      </w:tblGrid>
      <w:tr w:rsidR="000F75BD" w:rsidRPr="00E66D13" w:rsidTr="00EA3C96">
        <w:trPr>
          <w:tblHeader/>
        </w:trPr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26" w:type="dxa"/>
            <w:gridSpan w:val="3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90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21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59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84" w:type="dxa"/>
            <w:gridSpan w:val="2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8</w:t>
            </w:r>
          </w:p>
        </w:tc>
      </w:tr>
      <w:tr w:rsidR="000F75BD" w:rsidRPr="00E66D13" w:rsidTr="00EA3C96"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13"/>
          </w:tcPr>
          <w:p w:rsidR="000F75BD" w:rsidRPr="00E66D13" w:rsidRDefault="00297134" w:rsidP="002941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0F75BD" w:rsidRPr="00E66D13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0F75BD" w:rsidRPr="00E66D13">
              <w:rPr>
                <w:bCs/>
                <w:kern w:val="2"/>
                <w:sz w:val="24"/>
                <w:szCs w:val="24"/>
              </w:rPr>
              <w:t xml:space="preserve"> </w:t>
            </w:r>
            <w:r w:rsidR="008723A7" w:rsidRPr="009C7109">
              <w:rPr>
                <w:sz w:val="24"/>
                <w:szCs w:val="24"/>
              </w:rPr>
              <w:t>«</w:t>
            </w:r>
            <w:r w:rsidR="008723A7" w:rsidRPr="006F042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="008723A7" w:rsidRPr="009C7109">
              <w:rPr>
                <w:sz w:val="24"/>
                <w:szCs w:val="24"/>
              </w:rPr>
              <w:t>»</w:t>
            </w:r>
          </w:p>
        </w:tc>
      </w:tr>
      <w:tr w:rsidR="000F75BD" w:rsidRPr="00E66D13" w:rsidTr="00EA3C96"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13"/>
          </w:tcPr>
          <w:p w:rsidR="000F75BD" w:rsidRPr="00E66D13" w:rsidRDefault="000F75BD" w:rsidP="000F75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Цель подпрограммы 1 «</w:t>
            </w:r>
            <w:r w:rsidRPr="00E66D13">
              <w:rPr>
                <w:sz w:val="24"/>
                <w:szCs w:val="24"/>
              </w:rPr>
              <w:t>Снижение расходов местного бюджета на оплату энергетических ресурсов»</w:t>
            </w:r>
          </w:p>
        </w:tc>
      </w:tr>
      <w:tr w:rsidR="000F75BD" w:rsidRPr="00E66D13" w:rsidTr="00EA3C96">
        <w:tc>
          <w:tcPr>
            <w:tcW w:w="494" w:type="dxa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13"/>
          </w:tcPr>
          <w:p w:rsidR="000F75BD" w:rsidRPr="00E66D13" w:rsidRDefault="000F75BD" w:rsidP="002941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Задача 1 подпрограммы 1 «</w:t>
            </w:r>
            <w:r w:rsidRPr="00E66D13">
              <w:rPr>
                <w:sz w:val="24"/>
                <w:szCs w:val="24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Pr="00E66D13">
              <w:rPr>
                <w:kern w:val="2"/>
                <w:sz w:val="24"/>
                <w:szCs w:val="24"/>
              </w:rPr>
              <w:t>»</w:t>
            </w:r>
          </w:p>
        </w:tc>
      </w:tr>
      <w:tr w:rsidR="00953CCE" w:rsidRPr="00E66D13" w:rsidTr="00EA3C96">
        <w:tc>
          <w:tcPr>
            <w:tcW w:w="494" w:type="dxa"/>
          </w:tcPr>
          <w:p w:rsidR="00953CCE" w:rsidRPr="00E66D13" w:rsidRDefault="00953CCE" w:rsidP="0029713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026" w:type="dxa"/>
            <w:gridSpan w:val="3"/>
          </w:tcPr>
          <w:p w:rsidR="00953CCE" w:rsidRPr="00E66D13" w:rsidRDefault="00953CCE" w:rsidP="0029713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953CCE" w:rsidRPr="00E66D13" w:rsidRDefault="00953CCE" w:rsidP="0029713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</w:t>
            </w:r>
            <w:proofErr w:type="gramStart"/>
            <w:r w:rsidRPr="00E66D13">
              <w:rPr>
                <w:sz w:val="24"/>
                <w:szCs w:val="24"/>
              </w:rPr>
              <w:t>на</w:t>
            </w:r>
            <w:proofErr w:type="gramEnd"/>
            <w:r w:rsidRPr="00E66D13">
              <w:rPr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906" w:type="dxa"/>
          </w:tcPr>
          <w:p w:rsidR="00953CCE" w:rsidRPr="00E66D13" w:rsidRDefault="00953CCE" w:rsidP="0029713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90" w:type="dxa"/>
            <w:gridSpan w:val="2"/>
          </w:tcPr>
          <w:p w:rsidR="00953CCE" w:rsidRPr="00E66D13" w:rsidRDefault="00953CCE" w:rsidP="0029713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21" w:type="dxa"/>
            <w:gridSpan w:val="2"/>
          </w:tcPr>
          <w:p w:rsidR="00953CCE" w:rsidRPr="00E66D13" w:rsidRDefault="00953CCE" w:rsidP="0029713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59" w:type="dxa"/>
            <w:gridSpan w:val="2"/>
          </w:tcPr>
          <w:p w:rsidR="00953CCE" w:rsidRPr="00E66D13" w:rsidRDefault="00953CCE" w:rsidP="0029713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Повышение уровня  энергосбережения</w:t>
            </w:r>
          </w:p>
        </w:tc>
        <w:tc>
          <w:tcPr>
            <w:tcW w:w="2384" w:type="dxa"/>
            <w:gridSpan w:val="2"/>
          </w:tcPr>
          <w:p w:rsidR="00953CCE" w:rsidRPr="00E66D13" w:rsidRDefault="00953CCE" w:rsidP="0029713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снижение уровня энергосбережения</w:t>
            </w:r>
          </w:p>
        </w:tc>
        <w:tc>
          <w:tcPr>
            <w:tcW w:w="1888" w:type="dxa"/>
          </w:tcPr>
          <w:p w:rsidR="00953CCE" w:rsidRPr="00E66D13" w:rsidRDefault="00297134" w:rsidP="0029713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953CCE" w:rsidRPr="00E66D13">
                <w:rPr>
                  <w:bCs/>
                  <w:kern w:val="2"/>
                  <w:sz w:val="24"/>
                  <w:szCs w:val="24"/>
                </w:rPr>
                <w:t>показатели 1.1</w:t>
              </w:r>
            </w:hyperlink>
          </w:p>
        </w:tc>
      </w:tr>
      <w:tr w:rsidR="00BF7306" w:rsidRPr="00E66D13" w:rsidTr="00EA3C96">
        <w:tc>
          <w:tcPr>
            <w:tcW w:w="494" w:type="dxa"/>
          </w:tcPr>
          <w:p w:rsidR="00BF7306" w:rsidRPr="00E66D13" w:rsidRDefault="00011A65" w:rsidP="00011A6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  <w:r w:rsidR="00BF730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026" w:type="dxa"/>
            <w:gridSpan w:val="3"/>
          </w:tcPr>
          <w:p w:rsidR="00BF7306" w:rsidRPr="006D2873" w:rsidRDefault="00BF7306" w:rsidP="0029713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6D2873">
              <w:rPr>
                <w:kern w:val="2"/>
                <w:sz w:val="24"/>
                <w:szCs w:val="24"/>
              </w:rPr>
              <w:t>.</w:t>
            </w:r>
          </w:p>
          <w:p w:rsidR="00BF7306" w:rsidRPr="006D2873" w:rsidRDefault="00BF7306" w:rsidP="0029713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146AB">
              <w:rPr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1906" w:type="dxa"/>
          </w:tcPr>
          <w:p w:rsidR="00BF7306" w:rsidRPr="006D2873" w:rsidRDefault="00BF7306" w:rsidP="0029713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Калининского </w:t>
            </w:r>
            <w:r w:rsidRPr="006D2873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090" w:type="dxa"/>
            <w:gridSpan w:val="2"/>
          </w:tcPr>
          <w:p w:rsidR="00BF7306" w:rsidRPr="006D2873" w:rsidRDefault="00BF7306" w:rsidP="0029713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 января 2019 г</w:t>
            </w:r>
            <w:r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1321" w:type="dxa"/>
            <w:gridSpan w:val="2"/>
          </w:tcPr>
          <w:p w:rsidR="00BF7306" w:rsidRPr="006D2873" w:rsidRDefault="00BF7306" w:rsidP="0029713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31 декабря 2030 г</w:t>
            </w:r>
            <w:r>
              <w:rPr>
                <w:kern w:val="2"/>
                <w:sz w:val="24"/>
                <w:szCs w:val="24"/>
              </w:rPr>
              <w:t>од</w:t>
            </w:r>
          </w:p>
        </w:tc>
        <w:tc>
          <w:tcPr>
            <w:tcW w:w="2859" w:type="dxa"/>
            <w:gridSpan w:val="2"/>
          </w:tcPr>
          <w:p w:rsidR="00BF7306" w:rsidRPr="007A2D83" w:rsidRDefault="00BF7306" w:rsidP="0029713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A2D83">
              <w:rPr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2384" w:type="dxa"/>
            <w:gridSpan w:val="2"/>
          </w:tcPr>
          <w:p w:rsidR="00BF7306" w:rsidRDefault="00BF7306" w:rsidP="00297134">
            <w:pPr>
              <w:pStyle w:val="ab"/>
              <w:spacing w:before="0" w:beforeAutospacing="0" w:after="0" w:afterAutospacing="0"/>
            </w:pPr>
            <w:r>
              <w:t>неисполнение статьи 16 Федерального закона</w:t>
            </w:r>
          </w:p>
          <w:p w:rsidR="00BF7306" w:rsidRPr="006D2873" w:rsidRDefault="00BF7306" w:rsidP="00297134">
            <w:pPr>
              <w:pStyle w:val="ab"/>
              <w:rPr>
                <w:kern w:val="2"/>
              </w:rPr>
            </w:pPr>
            <w:r>
              <w:t xml:space="preserve">от 23.11.2009 № 216-ФЗ «Об </w:t>
            </w:r>
            <w:r>
              <w:lastRenderedPageBreak/>
              <w:t>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1888" w:type="dxa"/>
          </w:tcPr>
          <w:p w:rsidR="00BF7306" w:rsidRDefault="00BF7306" w:rsidP="00297134">
            <w:pPr>
              <w:autoSpaceDE w:val="0"/>
              <w:autoSpaceDN w:val="0"/>
              <w:adjustRightInd w:val="0"/>
            </w:pPr>
            <w:r>
              <w:rPr>
                <w:kern w:val="2"/>
                <w:sz w:val="24"/>
                <w:szCs w:val="24"/>
              </w:rPr>
              <w:lastRenderedPageBreak/>
              <w:t>п</w:t>
            </w:r>
            <w:r w:rsidRPr="006D2873">
              <w:rPr>
                <w:kern w:val="2"/>
                <w:sz w:val="24"/>
                <w:szCs w:val="24"/>
              </w:rPr>
              <w:t xml:space="preserve">оказатель </w:t>
            </w:r>
            <w:r>
              <w:rPr>
                <w:kern w:val="2"/>
                <w:sz w:val="24"/>
                <w:szCs w:val="24"/>
              </w:rPr>
              <w:t>2</w:t>
            </w:r>
            <w:r w:rsidRPr="006D2873">
              <w:rPr>
                <w:kern w:val="2"/>
                <w:sz w:val="24"/>
                <w:szCs w:val="24"/>
              </w:rPr>
              <w:t>.1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</w:tr>
      <w:tr w:rsidR="00953CCE" w:rsidRPr="00E66D13" w:rsidTr="00EA3C96">
        <w:tc>
          <w:tcPr>
            <w:tcW w:w="494" w:type="dxa"/>
          </w:tcPr>
          <w:p w:rsidR="00953CCE" w:rsidRPr="00E66D13" w:rsidRDefault="00953CC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4" w:type="dxa"/>
            <w:gridSpan w:val="13"/>
          </w:tcPr>
          <w:p w:rsidR="00953CCE" w:rsidRPr="00E66D13" w:rsidRDefault="00297134" w:rsidP="0029410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200" w:history="1">
              <w:r w:rsidR="00953CCE" w:rsidRPr="00E66D1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953CCE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953CCE"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="00953CCE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53CCE" w:rsidRPr="00E66D13" w:rsidTr="000F75BD">
        <w:tc>
          <w:tcPr>
            <w:tcW w:w="14968" w:type="dxa"/>
            <w:gridSpan w:val="14"/>
          </w:tcPr>
          <w:p w:rsidR="00953CCE" w:rsidRPr="00E66D13" w:rsidRDefault="00953CCE" w:rsidP="002941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Цель подпрограммы 2 «</w:t>
            </w:r>
            <w:r w:rsidRPr="00E66D13">
              <w:rPr>
                <w:sz w:val="24"/>
                <w:szCs w:val="24"/>
              </w:rPr>
              <w:t>Снижение потерь энергоресурсов»</w:t>
            </w:r>
          </w:p>
        </w:tc>
      </w:tr>
      <w:tr w:rsidR="00953CCE" w:rsidRPr="00E66D13" w:rsidTr="000F75BD">
        <w:tc>
          <w:tcPr>
            <w:tcW w:w="14968" w:type="dxa"/>
            <w:gridSpan w:val="14"/>
          </w:tcPr>
          <w:p w:rsidR="00953CCE" w:rsidRPr="00E66D13" w:rsidRDefault="00953CCE" w:rsidP="002941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Задача подпрограммы 2 «</w:t>
            </w:r>
            <w:r w:rsidRPr="00E66D13">
              <w:rPr>
                <w:sz w:val="24"/>
                <w:szCs w:val="24"/>
              </w:rPr>
              <w:t>Оснащение приборами учета используемых энергетических ресурсов</w:t>
            </w:r>
            <w:r w:rsidRPr="00E66D13">
              <w:rPr>
                <w:kern w:val="2"/>
                <w:sz w:val="24"/>
                <w:szCs w:val="24"/>
              </w:rPr>
              <w:t>»</w:t>
            </w:r>
          </w:p>
        </w:tc>
      </w:tr>
      <w:tr w:rsidR="00953CCE" w:rsidRPr="00E66D13" w:rsidTr="00EA3C96">
        <w:tc>
          <w:tcPr>
            <w:tcW w:w="494" w:type="dxa"/>
          </w:tcPr>
          <w:p w:rsidR="00953CCE" w:rsidRPr="00E66D13" w:rsidRDefault="00011A65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3" w:name="sub_221"/>
            <w:r>
              <w:rPr>
                <w:kern w:val="2"/>
                <w:sz w:val="24"/>
                <w:szCs w:val="24"/>
              </w:rPr>
              <w:t>2</w:t>
            </w:r>
            <w:r w:rsidR="00953CCE" w:rsidRPr="00E66D13">
              <w:rPr>
                <w:kern w:val="2"/>
                <w:sz w:val="24"/>
                <w:szCs w:val="24"/>
              </w:rPr>
              <w:t>.</w:t>
            </w:r>
            <w:bookmarkEnd w:id="3"/>
          </w:p>
        </w:tc>
        <w:tc>
          <w:tcPr>
            <w:tcW w:w="3026" w:type="dxa"/>
            <w:gridSpan w:val="3"/>
          </w:tcPr>
          <w:p w:rsidR="00953CCE" w:rsidRPr="00E66D13" w:rsidRDefault="00953CCE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953CCE" w:rsidRPr="00E66D13" w:rsidRDefault="00953CCE" w:rsidP="00EA3C9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6D13">
              <w:rPr>
                <w:sz w:val="24"/>
                <w:szCs w:val="24"/>
              </w:rPr>
              <w:t>Мероприятия, обеспечивающие распространение информации  об энергосбережении и повышении 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906" w:type="dxa"/>
          </w:tcPr>
          <w:p w:rsidR="00953CCE" w:rsidRPr="00E66D13" w:rsidRDefault="00953CCE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90" w:type="dxa"/>
            <w:gridSpan w:val="2"/>
          </w:tcPr>
          <w:p w:rsidR="00953CCE" w:rsidRPr="00E66D13" w:rsidRDefault="00953CC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21" w:type="dxa"/>
            <w:gridSpan w:val="2"/>
          </w:tcPr>
          <w:p w:rsidR="00953CCE" w:rsidRPr="00E66D13" w:rsidRDefault="00953CCE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59" w:type="dxa"/>
            <w:gridSpan w:val="2"/>
          </w:tcPr>
          <w:p w:rsidR="00953CCE" w:rsidRPr="00E66D13" w:rsidRDefault="00953CCE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повышение уровня экономии энергоресурсов</w:t>
            </w:r>
          </w:p>
        </w:tc>
        <w:tc>
          <w:tcPr>
            <w:tcW w:w="2384" w:type="dxa"/>
            <w:gridSpan w:val="2"/>
          </w:tcPr>
          <w:p w:rsidR="00953CCE" w:rsidRPr="00E66D13" w:rsidRDefault="00953CCE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снижение уровня экономии энергоресурсов</w:t>
            </w:r>
          </w:p>
        </w:tc>
        <w:tc>
          <w:tcPr>
            <w:tcW w:w="1888" w:type="dxa"/>
          </w:tcPr>
          <w:p w:rsidR="00953CCE" w:rsidRPr="00E66D13" w:rsidRDefault="00953CCE" w:rsidP="0029410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Показатель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kern w:val="2"/>
                <w:sz w:val="24"/>
                <w:szCs w:val="24"/>
              </w:rPr>
              <w:t>2.1</w:t>
            </w:r>
          </w:p>
          <w:p w:rsidR="00953CCE" w:rsidRPr="00E66D13" w:rsidRDefault="00953CCE" w:rsidP="00294101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</w:p>
        </w:tc>
      </w:tr>
      <w:tr w:rsidR="00953CCE" w:rsidRPr="00E66D13" w:rsidTr="00294101">
        <w:tc>
          <w:tcPr>
            <w:tcW w:w="14968" w:type="dxa"/>
            <w:gridSpan w:val="14"/>
          </w:tcPr>
          <w:p w:rsidR="00953CCE" w:rsidRPr="00E66D13" w:rsidRDefault="00297134" w:rsidP="000F75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hyperlink w:anchor="sub_200" w:history="1">
              <w:r w:rsidR="00953CCE" w:rsidRPr="00E66D13">
                <w:rPr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="00953CCE">
              <w:rPr>
                <w:kern w:val="2"/>
                <w:sz w:val="24"/>
                <w:szCs w:val="24"/>
              </w:rPr>
              <w:t>3</w:t>
            </w:r>
            <w:r w:rsidR="00953CCE" w:rsidRPr="00E66D13">
              <w:rPr>
                <w:bCs/>
                <w:kern w:val="2"/>
                <w:sz w:val="24"/>
                <w:szCs w:val="24"/>
              </w:rPr>
              <w:t xml:space="preserve"> «</w:t>
            </w:r>
            <w:r w:rsidR="00953CCE">
              <w:rPr>
                <w:bCs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="00953CCE"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53CCE" w:rsidRPr="00E66D13" w:rsidTr="00294101">
        <w:tc>
          <w:tcPr>
            <w:tcW w:w="14968" w:type="dxa"/>
            <w:gridSpan w:val="14"/>
            <w:vAlign w:val="center"/>
          </w:tcPr>
          <w:p w:rsidR="00953CCE" w:rsidRPr="00FA4BD7" w:rsidRDefault="00953CCE" w:rsidP="00FA4B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FA4BD7">
              <w:rPr>
                <w:bCs/>
                <w:sz w:val="24"/>
                <w:szCs w:val="24"/>
              </w:rPr>
              <w:t>Цель подпрограммы</w:t>
            </w:r>
            <w:r>
              <w:rPr>
                <w:bCs/>
                <w:sz w:val="24"/>
                <w:szCs w:val="24"/>
              </w:rPr>
              <w:t xml:space="preserve"> 3</w:t>
            </w:r>
            <w:r w:rsidRPr="00FA4BD7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"П</w:t>
            </w:r>
            <w:r w:rsidRPr="00FA4BD7">
              <w:rPr>
                <w:sz w:val="24"/>
                <w:szCs w:val="24"/>
              </w:rPr>
              <w:t>овышение информированности в вопросах энергосбережения и повышения энергетической эффективности</w:t>
            </w:r>
            <w:r w:rsidRPr="00FA4BD7">
              <w:rPr>
                <w:bCs/>
                <w:sz w:val="24"/>
                <w:szCs w:val="24"/>
              </w:rPr>
              <w:t>»</w:t>
            </w:r>
          </w:p>
        </w:tc>
      </w:tr>
      <w:tr w:rsidR="00953CCE" w:rsidRPr="00E66D13" w:rsidTr="00294101">
        <w:tc>
          <w:tcPr>
            <w:tcW w:w="14968" w:type="dxa"/>
            <w:gridSpan w:val="14"/>
            <w:vAlign w:val="center"/>
          </w:tcPr>
          <w:p w:rsidR="00953CCE" w:rsidRPr="00FA4BD7" w:rsidRDefault="00953CCE" w:rsidP="00FA4B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FA4BD7">
              <w:rPr>
                <w:bCs/>
                <w:sz w:val="24"/>
                <w:szCs w:val="24"/>
              </w:rPr>
              <w:t xml:space="preserve">Задача  подпрограммы </w:t>
            </w:r>
            <w:r>
              <w:rPr>
                <w:bCs/>
                <w:sz w:val="24"/>
                <w:szCs w:val="24"/>
              </w:rPr>
              <w:t>3</w:t>
            </w:r>
            <w:r w:rsidRPr="00FA4BD7">
              <w:rPr>
                <w:bCs/>
                <w:sz w:val="24"/>
                <w:szCs w:val="24"/>
              </w:rPr>
              <w:t xml:space="preserve"> «Сокращение количества бесхозяйных объектов электрических сетей»</w:t>
            </w:r>
          </w:p>
        </w:tc>
      </w:tr>
      <w:tr w:rsidR="00953CCE" w:rsidRPr="00E66D13" w:rsidTr="004E6F7A">
        <w:tc>
          <w:tcPr>
            <w:tcW w:w="510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  <w:tc>
          <w:tcPr>
            <w:tcW w:w="2953" w:type="dxa"/>
          </w:tcPr>
          <w:p w:rsidR="00953CCE" w:rsidRPr="004E6F7A" w:rsidRDefault="00953CCE" w:rsidP="004E6F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 xml:space="preserve">.1 Проведение мероприятий, направленных на воспитание у всех групп потребителей бережного отношения к </w:t>
            </w:r>
            <w:r w:rsidRPr="004E6F7A">
              <w:rPr>
                <w:sz w:val="24"/>
                <w:szCs w:val="24"/>
              </w:rPr>
              <w:lastRenderedPageBreak/>
              <w:t>энергопотреблению, популяризация новых технологий в сфере энергосбережения</w:t>
            </w:r>
          </w:p>
        </w:tc>
        <w:tc>
          <w:tcPr>
            <w:tcW w:w="1980" w:type="dxa"/>
            <w:gridSpan w:val="3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Калининского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953CCE" w:rsidRPr="004E6F7A" w:rsidRDefault="00953CCE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953CCE" w:rsidRPr="00E66D13" w:rsidTr="004E6F7A">
        <w:tc>
          <w:tcPr>
            <w:tcW w:w="510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4E6F7A">
              <w:rPr>
                <w:sz w:val="24"/>
                <w:szCs w:val="24"/>
              </w:rPr>
              <w:t>.2</w:t>
            </w:r>
          </w:p>
        </w:tc>
        <w:tc>
          <w:tcPr>
            <w:tcW w:w="2953" w:type="dxa"/>
          </w:tcPr>
          <w:p w:rsidR="00953CCE" w:rsidRPr="004E6F7A" w:rsidRDefault="00953CCE" w:rsidP="004E6F7A">
            <w:pPr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.2. 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980" w:type="dxa"/>
            <w:gridSpan w:val="3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Калининского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953CCE" w:rsidRPr="004E6F7A" w:rsidRDefault="00953CCE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953CCE" w:rsidRPr="00E66D13" w:rsidTr="004E6F7A">
        <w:tc>
          <w:tcPr>
            <w:tcW w:w="510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.3</w:t>
            </w:r>
          </w:p>
        </w:tc>
        <w:tc>
          <w:tcPr>
            <w:tcW w:w="2953" w:type="dxa"/>
          </w:tcPr>
          <w:p w:rsidR="00953CCE" w:rsidRPr="004E6F7A" w:rsidRDefault="00953CCE" w:rsidP="004E6F7A">
            <w:pPr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.3. 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980" w:type="dxa"/>
            <w:gridSpan w:val="3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Калининского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953CCE" w:rsidRPr="004E6F7A" w:rsidRDefault="00953CCE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953CCE" w:rsidRPr="00E66D13" w:rsidTr="004E6F7A">
        <w:tc>
          <w:tcPr>
            <w:tcW w:w="510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.4</w:t>
            </w:r>
          </w:p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953CCE" w:rsidRPr="004E6F7A" w:rsidRDefault="00953CCE" w:rsidP="004E6F7A">
            <w:pPr>
              <w:jc w:val="both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 xml:space="preserve">.4.  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</w:t>
            </w:r>
            <w:r w:rsidRPr="004E6F7A">
              <w:rPr>
                <w:sz w:val="24"/>
                <w:szCs w:val="24"/>
              </w:rPr>
              <w:lastRenderedPageBreak/>
              <w:t>собственности на такие бесхозные объекты недвижимого имущества</w:t>
            </w:r>
          </w:p>
        </w:tc>
        <w:tc>
          <w:tcPr>
            <w:tcW w:w="1980" w:type="dxa"/>
            <w:gridSpan w:val="3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Калининского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953CCE" w:rsidRPr="004E6F7A" w:rsidRDefault="00953CCE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953CCE" w:rsidRPr="00E66D13" w:rsidTr="004E6F7A">
        <w:tc>
          <w:tcPr>
            <w:tcW w:w="510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.5</w:t>
            </w:r>
          </w:p>
        </w:tc>
        <w:tc>
          <w:tcPr>
            <w:tcW w:w="2953" w:type="dxa"/>
          </w:tcPr>
          <w:p w:rsidR="00953CCE" w:rsidRPr="004E6F7A" w:rsidRDefault="00953CCE" w:rsidP="004E6F7A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4"/>
                <w:szCs w:val="24"/>
              </w:rPr>
            </w:pPr>
            <w:r w:rsidRPr="004E6F7A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E6F7A">
              <w:rPr>
                <w:color w:val="000000"/>
                <w:sz w:val="24"/>
                <w:szCs w:val="24"/>
              </w:rPr>
              <w:t>.5. 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980" w:type="dxa"/>
            <w:gridSpan w:val="3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Калининского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2019</w:t>
            </w:r>
          </w:p>
        </w:tc>
        <w:tc>
          <w:tcPr>
            <w:tcW w:w="1305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953CCE" w:rsidRPr="00E66D13" w:rsidTr="004E6F7A">
        <w:tc>
          <w:tcPr>
            <w:tcW w:w="510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.6</w:t>
            </w:r>
          </w:p>
        </w:tc>
        <w:tc>
          <w:tcPr>
            <w:tcW w:w="2953" w:type="dxa"/>
          </w:tcPr>
          <w:p w:rsidR="00953CCE" w:rsidRPr="004E6F7A" w:rsidRDefault="00953CCE" w:rsidP="004E6F7A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4"/>
                <w:szCs w:val="24"/>
              </w:rPr>
            </w:pPr>
            <w:r w:rsidRPr="004E6F7A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E6F7A">
              <w:rPr>
                <w:color w:val="000000"/>
                <w:sz w:val="24"/>
                <w:szCs w:val="24"/>
              </w:rPr>
              <w:t xml:space="preserve">.6. 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</w:t>
            </w:r>
            <w:r w:rsidRPr="004E6F7A">
              <w:rPr>
                <w:color w:val="000000"/>
                <w:sz w:val="24"/>
                <w:szCs w:val="24"/>
              </w:rPr>
              <w:lastRenderedPageBreak/>
              <w:t>эффективности и сокращение потерь энергетических ресурсов</w:t>
            </w:r>
          </w:p>
        </w:tc>
        <w:tc>
          <w:tcPr>
            <w:tcW w:w="1980" w:type="dxa"/>
            <w:gridSpan w:val="3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Калининского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953CCE" w:rsidRPr="004E6F7A" w:rsidRDefault="00953CCE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953CCE" w:rsidRPr="00E66D13" w:rsidTr="004E6F7A">
        <w:tc>
          <w:tcPr>
            <w:tcW w:w="510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4E6F7A">
              <w:rPr>
                <w:sz w:val="24"/>
                <w:szCs w:val="24"/>
              </w:rPr>
              <w:t>.7</w:t>
            </w:r>
          </w:p>
        </w:tc>
        <w:tc>
          <w:tcPr>
            <w:tcW w:w="2953" w:type="dxa"/>
          </w:tcPr>
          <w:p w:rsidR="00953CCE" w:rsidRPr="004E6F7A" w:rsidRDefault="00953CCE" w:rsidP="004E6F7A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4"/>
                <w:szCs w:val="24"/>
              </w:rPr>
            </w:pPr>
            <w:r w:rsidRPr="004E6F7A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E6F7A">
              <w:rPr>
                <w:color w:val="000000"/>
                <w:sz w:val="24"/>
                <w:szCs w:val="24"/>
              </w:rPr>
              <w:t>.7.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980" w:type="dxa"/>
            <w:gridSpan w:val="3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Калининского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953CCE" w:rsidRPr="004E6F7A" w:rsidRDefault="00953CCE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953CCE" w:rsidRPr="00E66D13" w:rsidTr="004E6F7A">
        <w:tc>
          <w:tcPr>
            <w:tcW w:w="510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.8</w:t>
            </w:r>
          </w:p>
        </w:tc>
        <w:tc>
          <w:tcPr>
            <w:tcW w:w="2953" w:type="dxa"/>
          </w:tcPr>
          <w:p w:rsidR="00953CCE" w:rsidRPr="004E6F7A" w:rsidRDefault="00953CCE" w:rsidP="004E6F7A">
            <w:pPr>
              <w:jc w:val="both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 xml:space="preserve">.8. </w:t>
            </w:r>
            <w:proofErr w:type="gramStart"/>
            <w:r w:rsidRPr="004E6F7A">
              <w:rPr>
                <w:sz w:val="24"/>
                <w:szCs w:val="24"/>
              </w:rPr>
              <w:t xml:space="preserve">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</w:t>
            </w:r>
            <w:r w:rsidRPr="004E6F7A">
              <w:rPr>
                <w:sz w:val="24"/>
                <w:szCs w:val="24"/>
              </w:rPr>
              <w:lastRenderedPageBreak/>
              <w:t>иных альтернативных видов моторного топлива и экономической целесообразности</w:t>
            </w:r>
            <w:proofErr w:type="gramEnd"/>
            <w:r w:rsidRPr="004E6F7A">
              <w:rPr>
                <w:sz w:val="24"/>
                <w:szCs w:val="24"/>
              </w:rPr>
              <w:t xml:space="preserve">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980" w:type="dxa"/>
            <w:gridSpan w:val="3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Калининского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953CCE" w:rsidRPr="004E6F7A" w:rsidRDefault="00953CCE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  <w:tr w:rsidR="00953CCE" w:rsidRPr="00E66D13" w:rsidTr="004E6F7A">
        <w:tc>
          <w:tcPr>
            <w:tcW w:w="510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4E6F7A">
              <w:rPr>
                <w:sz w:val="24"/>
                <w:szCs w:val="24"/>
              </w:rPr>
              <w:t>.9</w:t>
            </w:r>
          </w:p>
        </w:tc>
        <w:tc>
          <w:tcPr>
            <w:tcW w:w="2953" w:type="dxa"/>
          </w:tcPr>
          <w:p w:rsidR="00953CCE" w:rsidRPr="004E6F7A" w:rsidRDefault="00953CCE" w:rsidP="004E6F7A">
            <w:pPr>
              <w:jc w:val="both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.9.  Иные, определенные органом муниципального 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1980" w:type="dxa"/>
            <w:gridSpan w:val="3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Калининского</w:t>
            </w:r>
            <w:r w:rsidRPr="004E6F7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5" w:type="dxa"/>
            <w:gridSpan w:val="2"/>
          </w:tcPr>
          <w:p w:rsidR="00953CCE" w:rsidRPr="004E6F7A" w:rsidRDefault="00953CCE" w:rsidP="004E6F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05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2030</w:t>
            </w:r>
          </w:p>
        </w:tc>
        <w:tc>
          <w:tcPr>
            <w:tcW w:w="2850" w:type="dxa"/>
            <w:gridSpan w:val="2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повышение бережного отношения к энергопотреблению</w:t>
            </w:r>
          </w:p>
        </w:tc>
        <w:tc>
          <w:tcPr>
            <w:tcW w:w="2357" w:type="dxa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E6F7A">
              <w:rPr>
                <w:sz w:val="24"/>
                <w:szCs w:val="24"/>
              </w:rPr>
              <w:t>снижение бережного отношения к энергопотреблению</w:t>
            </w:r>
          </w:p>
        </w:tc>
        <w:tc>
          <w:tcPr>
            <w:tcW w:w="1888" w:type="dxa"/>
          </w:tcPr>
          <w:p w:rsidR="00953CCE" w:rsidRPr="004E6F7A" w:rsidRDefault="00953CCE" w:rsidP="002941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E6F7A">
              <w:rPr>
                <w:sz w:val="24"/>
                <w:szCs w:val="24"/>
              </w:rPr>
              <w:t>.1</w:t>
            </w:r>
          </w:p>
        </w:tc>
      </w:tr>
    </w:tbl>
    <w:p w:rsidR="00876BF5" w:rsidRDefault="00876BF5" w:rsidP="00002895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E6F7A" w:rsidRDefault="004E6F7A" w:rsidP="00002895">
      <w:pPr>
        <w:widowControl w:val="0"/>
        <w:autoSpaceDE w:val="0"/>
        <w:autoSpaceDN w:val="0"/>
        <w:adjustRightInd w:val="0"/>
        <w:jc w:val="right"/>
        <w:outlineLvl w:val="2"/>
      </w:pP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3</w:t>
      </w: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D72437" w:rsidRDefault="0057413A" w:rsidP="00D72437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4E6F7A" w:rsidRPr="00E66D13">
        <w:rPr>
          <w:bCs/>
          <w:kern w:val="2"/>
          <w:sz w:val="24"/>
          <w:szCs w:val="24"/>
        </w:rPr>
        <w:t xml:space="preserve"> сельского поселения</w:t>
      </w:r>
    </w:p>
    <w:p w:rsidR="00F17D94" w:rsidRDefault="00F17D94" w:rsidP="00D72437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4E6F7A" w:rsidRPr="00E66D13" w:rsidRDefault="004E6F7A" w:rsidP="00D72437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</w:p>
    <w:p w:rsidR="004E6F7A" w:rsidRPr="00E66D13" w:rsidRDefault="004E6F7A" w:rsidP="00F17D94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17D94" w:rsidRDefault="004E6F7A" w:rsidP="00F17D94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Pr="00E66D13">
        <w:rPr>
          <w:kern w:val="2"/>
          <w:sz w:val="24"/>
          <w:szCs w:val="24"/>
        </w:rPr>
        <w:t xml:space="preserve"> сельского поселения</w:t>
      </w:r>
    </w:p>
    <w:p w:rsidR="00F17D94" w:rsidRDefault="00F17D94" w:rsidP="00F17D94">
      <w:pPr>
        <w:jc w:val="center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4E6F7A" w:rsidRPr="00E66D13" w:rsidRDefault="004E6F7A" w:rsidP="00F17D94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7"/>
        <w:gridCol w:w="1140"/>
        <w:gridCol w:w="411"/>
        <w:gridCol w:w="409"/>
        <w:gridCol w:w="684"/>
        <w:gridCol w:w="322"/>
        <w:gridCol w:w="866"/>
        <w:gridCol w:w="775"/>
        <w:gridCol w:w="775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4E6F7A" w:rsidRPr="00E66D13" w:rsidTr="00294101">
        <w:trPr>
          <w:tblHeader/>
        </w:trPr>
        <w:tc>
          <w:tcPr>
            <w:tcW w:w="2746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Номер и наименование подпрограммы, </w:t>
            </w:r>
            <w:r w:rsidRPr="00E66D13">
              <w:rPr>
                <w:kern w:val="2"/>
                <w:sz w:val="24"/>
                <w:szCs w:val="24"/>
              </w:rPr>
              <w:lastRenderedPageBreak/>
              <w:t>основного мероприятия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>Ответственный исполнит</w:t>
            </w:r>
            <w:r w:rsidRPr="00E66D13">
              <w:rPr>
                <w:kern w:val="2"/>
                <w:sz w:val="24"/>
                <w:szCs w:val="24"/>
              </w:rPr>
              <w:lastRenderedPageBreak/>
              <w:t xml:space="preserve">ель, </w:t>
            </w:r>
            <w:r w:rsidRPr="00E66D1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E66D1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Объем расходов, </w:t>
            </w:r>
            <w:r w:rsidRPr="00E66D1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lastRenderedPageBreak/>
              <w:t xml:space="preserve">В том числе по годам реализации </w:t>
            </w:r>
          </w:p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4E6F7A" w:rsidRPr="00E66D13" w:rsidTr="00294101">
        <w:trPr>
          <w:tblHeader/>
        </w:trPr>
        <w:tc>
          <w:tcPr>
            <w:tcW w:w="2746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E66D1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E6F7A" w:rsidRPr="00E66D13" w:rsidRDefault="004E6F7A" w:rsidP="004E6F7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1216"/>
        <w:gridCol w:w="325"/>
        <w:gridCol w:w="411"/>
        <w:gridCol w:w="681"/>
        <w:gridCol w:w="412"/>
        <w:gridCol w:w="860"/>
        <w:gridCol w:w="772"/>
        <w:gridCol w:w="772"/>
        <w:gridCol w:w="772"/>
        <w:gridCol w:w="770"/>
        <w:gridCol w:w="771"/>
        <w:gridCol w:w="771"/>
        <w:gridCol w:w="771"/>
        <w:gridCol w:w="770"/>
        <w:gridCol w:w="771"/>
        <w:gridCol w:w="771"/>
        <w:gridCol w:w="771"/>
        <w:gridCol w:w="772"/>
      </w:tblGrid>
      <w:tr w:rsidR="004E6F7A" w:rsidRPr="00E66D13" w:rsidTr="00BE67D9">
        <w:trPr>
          <w:tblHeader/>
        </w:trPr>
        <w:tc>
          <w:tcPr>
            <w:tcW w:w="1809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16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5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1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8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1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0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72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70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71" w:type="dxa"/>
            <w:hideMark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71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72" w:type="dxa"/>
          </w:tcPr>
          <w:p w:rsidR="004E6F7A" w:rsidRPr="00E66D13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4E6F7A" w:rsidRPr="00E66D13" w:rsidTr="00BE67D9">
        <w:tc>
          <w:tcPr>
            <w:tcW w:w="1809" w:type="dxa"/>
            <w:vMerge w:val="restart"/>
            <w:hideMark/>
          </w:tcPr>
          <w:p w:rsidR="007B2B13" w:rsidRDefault="004E6F7A" w:rsidP="007B2B13">
            <w:pPr>
              <w:jc w:val="center"/>
              <w:rPr>
                <w:sz w:val="24"/>
                <w:szCs w:val="24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 w:rsidR="007B2B13" w:rsidRPr="003C755A">
              <w:rPr>
                <w:sz w:val="24"/>
                <w:szCs w:val="24"/>
              </w:rPr>
              <w:t>«Энергоэффективность и развитие энергетики»</w:t>
            </w:r>
          </w:p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всего</w:t>
            </w:r>
          </w:p>
          <w:p w:rsidR="004E6F7A" w:rsidRPr="002D4AE1" w:rsidRDefault="004E6F7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5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1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4E6F7A" w:rsidRPr="002D4AE1" w:rsidRDefault="004E6F7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510,0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772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0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0" w:type="dxa"/>
          </w:tcPr>
          <w:p w:rsidR="004E6F7A" w:rsidRPr="002D4AE1" w:rsidRDefault="007E08AA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4E6F7A" w:rsidRPr="002D4AE1" w:rsidRDefault="007B2B13" w:rsidP="0029410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4E6F7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B2B13" w:rsidRPr="00E66D13" w:rsidTr="00BE67D9">
        <w:tc>
          <w:tcPr>
            <w:tcW w:w="1809" w:type="dxa"/>
            <w:vMerge/>
            <w:hideMark/>
          </w:tcPr>
          <w:p w:rsidR="007B2B13" w:rsidRPr="002D4AE1" w:rsidRDefault="007B2B1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7B2B13" w:rsidRPr="002D4AE1" w:rsidRDefault="007B2B1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B2B13" w:rsidRPr="002D4AE1" w:rsidRDefault="007B2B1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7B2B13" w:rsidRPr="002D4AE1" w:rsidRDefault="007B2B1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B2B13" w:rsidRPr="002D4AE1" w:rsidRDefault="007B2B1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B2B13" w:rsidRPr="002D4AE1" w:rsidRDefault="007B2B1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B2B13" w:rsidRPr="002D4AE1" w:rsidRDefault="007B2B1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B2B13" w:rsidRPr="002D4AE1" w:rsidRDefault="007B2B13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510,0</w:t>
            </w:r>
          </w:p>
        </w:tc>
        <w:tc>
          <w:tcPr>
            <w:tcW w:w="772" w:type="dxa"/>
            <w:hideMark/>
          </w:tcPr>
          <w:p w:rsidR="007B2B13" w:rsidRPr="002D4AE1" w:rsidRDefault="007B2B13" w:rsidP="002971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  <w:hideMark/>
          </w:tcPr>
          <w:p w:rsidR="007B2B13" w:rsidRPr="002D4AE1" w:rsidRDefault="007B2B13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772" w:type="dxa"/>
            <w:hideMark/>
          </w:tcPr>
          <w:p w:rsidR="007B2B13" w:rsidRPr="002D4AE1" w:rsidRDefault="007B2B13" w:rsidP="00297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0" w:type="dxa"/>
            <w:hideMark/>
          </w:tcPr>
          <w:p w:rsidR="007B2B13" w:rsidRPr="002D4AE1" w:rsidRDefault="007B2B13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7B2B13" w:rsidRPr="002D4AE1" w:rsidRDefault="007B2B13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7B2B13" w:rsidRPr="002D4AE1" w:rsidRDefault="007B2B13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hideMark/>
          </w:tcPr>
          <w:p w:rsidR="007B2B13" w:rsidRPr="002D4AE1" w:rsidRDefault="007B2B13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0" w:type="dxa"/>
          </w:tcPr>
          <w:p w:rsidR="007B2B13" w:rsidRPr="002D4AE1" w:rsidRDefault="007B2B13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7B2B13" w:rsidRPr="002D4AE1" w:rsidRDefault="007B2B13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7B2B13" w:rsidRPr="002D4AE1" w:rsidRDefault="007B2B13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</w:tcPr>
          <w:p w:rsidR="007B2B13" w:rsidRPr="002D4AE1" w:rsidRDefault="007B2B13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7B2B13" w:rsidRPr="002D4AE1" w:rsidRDefault="007B2B13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BE67D9" w:rsidRPr="00E66D13" w:rsidTr="00BE67D9">
        <w:tc>
          <w:tcPr>
            <w:tcW w:w="1809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 xml:space="preserve">грамма 1 </w:t>
            </w:r>
            <w:r w:rsidR="003562AD" w:rsidRPr="009C7109">
              <w:rPr>
                <w:sz w:val="24"/>
                <w:szCs w:val="24"/>
              </w:rPr>
              <w:t>«</w:t>
            </w:r>
            <w:r w:rsidR="003562AD" w:rsidRPr="006F042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="003562AD" w:rsidRPr="009C7109">
              <w:rPr>
                <w:sz w:val="24"/>
                <w:szCs w:val="24"/>
              </w:rPr>
              <w:t>»</w:t>
            </w:r>
          </w:p>
        </w:tc>
        <w:tc>
          <w:tcPr>
            <w:tcW w:w="1216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BE67D9" w:rsidRPr="002D4AE1" w:rsidRDefault="00BE67D9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450,0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70" w:type="dxa"/>
            <w:hideMark/>
          </w:tcPr>
          <w:p w:rsidR="00BE67D9" w:rsidRPr="00EB005D" w:rsidRDefault="00BE67D9" w:rsidP="00297134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BE67D9" w:rsidRPr="00EB005D" w:rsidRDefault="00BE67D9" w:rsidP="00297134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BE67D9" w:rsidRPr="00EB005D" w:rsidRDefault="00BE67D9" w:rsidP="00297134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1" w:type="dxa"/>
            <w:hideMark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0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2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</w:tr>
      <w:tr w:rsidR="00BE67D9" w:rsidRPr="00E66D13" w:rsidTr="00BE67D9">
        <w:tc>
          <w:tcPr>
            <w:tcW w:w="1809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BE67D9" w:rsidRDefault="00BE67D9" w:rsidP="002941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</w:t>
            </w:r>
            <w:proofErr w:type="gramStart"/>
            <w:r w:rsidRPr="002D4AE1">
              <w:rPr>
                <w:sz w:val="22"/>
                <w:szCs w:val="22"/>
              </w:rPr>
              <w:t>на</w:t>
            </w:r>
            <w:proofErr w:type="gramEnd"/>
            <w:r w:rsidRPr="002D4AE1">
              <w:rPr>
                <w:sz w:val="22"/>
                <w:szCs w:val="22"/>
              </w:rPr>
              <w:t xml:space="preserve"> энергосберегающие</w:t>
            </w:r>
          </w:p>
          <w:p w:rsidR="00993221" w:rsidRPr="002D4AE1" w:rsidRDefault="00993221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216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BE67D9" w:rsidRPr="002D4AE1" w:rsidRDefault="00BE67D9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0503</w:t>
            </w:r>
          </w:p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1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1110025890</w:t>
            </w:r>
          </w:p>
        </w:tc>
        <w:tc>
          <w:tcPr>
            <w:tcW w:w="412" w:type="dxa"/>
            <w:hideMark/>
          </w:tcPr>
          <w:p w:rsidR="00BE67D9" w:rsidRPr="002D4AE1" w:rsidRDefault="00BE67D9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244</w:t>
            </w:r>
          </w:p>
        </w:tc>
        <w:tc>
          <w:tcPr>
            <w:tcW w:w="860" w:type="dxa"/>
            <w:hideMark/>
          </w:tcPr>
          <w:p w:rsidR="00BE67D9" w:rsidRPr="002D4AE1" w:rsidRDefault="00BE67D9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450,0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772" w:type="dxa"/>
            <w:hideMark/>
          </w:tcPr>
          <w:p w:rsidR="00BE67D9" w:rsidRPr="00370A00" w:rsidRDefault="00BE67D9" w:rsidP="0029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70" w:type="dxa"/>
            <w:hideMark/>
          </w:tcPr>
          <w:p w:rsidR="00BE67D9" w:rsidRPr="00EB005D" w:rsidRDefault="00BE67D9" w:rsidP="00297134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BE67D9" w:rsidRPr="00EB005D" w:rsidRDefault="00BE67D9" w:rsidP="00297134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  <w:hideMark/>
          </w:tcPr>
          <w:p w:rsidR="00BE67D9" w:rsidRPr="00EB005D" w:rsidRDefault="00BE67D9" w:rsidP="00297134">
            <w:pPr>
              <w:jc w:val="center"/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1" w:type="dxa"/>
            <w:hideMark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0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50,0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1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  <w:tc>
          <w:tcPr>
            <w:tcW w:w="772" w:type="dxa"/>
          </w:tcPr>
          <w:p w:rsidR="00BE67D9" w:rsidRPr="00EB005D" w:rsidRDefault="00BE67D9" w:rsidP="00297134">
            <w:pPr>
              <w:rPr>
                <w:sz w:val="24"/>
                <w:szCs w:val="24"/>
              </w:rPr>
            </w:pPr>
            <w:r w:rsidRPr="00EB005D">
              <w:rPr>
                <w:sz w:val="24"/>
                <w:szCs w:val="24"/>
              </w:rPr>
              <w:t>30,0</w:t>
            </w:r>
          </w:p>
        </w:tc>
      </w:tr>
      <w:tr w:rsidR="007C1903" w:rsidRPr="00E66D13" w:rsidTr="00BE67D9">
        <w:tc>
          <w:tcPr>
            <w:tcW w:w="1809" w:type="dxa"/>
          </w:tcPr>
          <w:p w:rsidR="007C1903" w:rsidRPr="006D2873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lastRenderedPageBreak/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6D2873">
              <w:rPr>
                <w:kern w:val="2"/>
                <w:sz w:val="24"/>
                <w:szCs w:val="24"/>
              </w:rPr>
              <w:t>.</w:t>
            </w:r>
          </w:p>
          <w:p w:rsidR="007C1903" w:rsidRPr="002D4AE1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C146AB">
              <w:rPr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1216" w:type="dxa"/>
          </w:tcPr>
          <w:p w:rsidR="007C1903" w:rsidRPr="002D4AE1" w:rsidRDefault="007C1903" w:rsidP="0099322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C1903" w:rsidRPr="002D4AE1" w:rsidRDefault="007C1903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81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12" w:type="dxa"/>
          </w:tcPr>
          <w:p w:rsidR="007C1903" w:rsidRPr="002D4AE1" w:rsidRDefault="007C1903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1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  <w:tc>
          <w:tcPr>
            <w:tcW w:w="772" w:type="dxa"/>
          </w:tcPr>
          <w:p w:rsidR="007C1903" w:rsidRDefault="007C1903">
            <w:r w:rsidRPr="004B26B5">
              <w:rPr>
                <w:sz w:val="24"/>
                <w:szCs w:val="24"/>
              </w:rPr>
              <w:t>0,0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2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 w:rsidRPr="002D4AE1">
              <w:rPr>
                <w:sz w:val="22"/>
                <w:szCs w:val="22"/>
              </w:rPr>
              <w:t>Энергосбережение в жилищном фонде и учреждениях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Основное мероприя</w:t>
            </w:r>
            <w:r w:rsidRPr="002D4AE1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Мероприятия, обеспечивающие распространение информации  об энергосбережении и повышении 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4E6F7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>Подпро</w:t>
            </w:r>
            <w:r w:rsidRPr="002D4AE1">
              <w:rPr>
                <w:kern w:val="2"/>
                <w:sz w:val="22"/>
                <w:szCs w:val="22"/>
              </w:rPr>
              <w:softHyphen/>
              <w:t>грамма 3</w:t>
            </w:r>
            <w:r w:rsidRPr="002D4AE1">
              <w:rPr>
                <w:bCs/>
                <w:kern w:val="2"/>
                <w:sz w:val="22"/>
                <w:szCs w:val="22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 xml:space="preserve">Обеспечение реализации муниципальной </w:t>
            </w:r>
            <w:r>
              <w:rPr>
                <w:bCs/>
                <w:kern w:val="2"/>
                <w:sz w:val="24"/>
                <w:szCs w:val="24"/>
              </w:rPr>
              <w:lastRenderedPageBreak/>
              <w:t>программы</w:t>
            </w:r>
            <w:r w:rsidRPr="002D4AE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</w:t>
            </w:r>
            <w:r w:rsidRPr="002D4AE1"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>Основное мероприятие 3.1 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>Основное мероприятие 3.2. 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3.3. Энергосбережение в организациях с участием муниципального образования и повышение энергетической </w:t>
            </w:r>
            <w:r w:rsidRPr="002D4AE1">
              <w:rPr>
                <w:sz w:val="22"/>
                <w:szCs w:val="22"/>
              </w:rPr>
              <w:lastRenderedPageBreak/>
              <w:t>эффективности этих организаций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>Основное мероприятие 3.4.  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735F31" w:rsidRDefault="007E08AA" w:rsidP="00294101">
            <w:r w:rsidRPr="00735F31"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0503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81" w:type="dxa"/>
            <w:hideMark/>
          </w:tcPr>
          <w:p w:rsidR="007E08AA" w:rsidRPr="002D4AE1" w:rsidRDefault="007C1903" w:rsidP="0029410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1110025890</w:t>
            </w:r>
          </w:p>
        </w:tc>
        <w:tc>
          <w:tcPr>
            <w:tcW w:w="412" w:type="dxa"/>
            <w:hideMark/>
          </w:tcPr>
          <w:p w:rsidR="007E08AA" w:rsidRPr="002D4AE1" w:rsidRDefault="007E08AA" w:rsidP="007C19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D4AE1">
              <w:rPr>
                <w:spacing w:val="-10"/>
                <w:kern w:val="2"/>
              </w:rPr>
              <w:t>24</w:t>
            </w:r>
            <w:r w:rsidR="007C1903">
              <w:rPr>
                <w:spacing w:val="-10"/>
                <w:kern w:val="2"/>
              </w:rPr>
              <w:t>4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t xml:space="preserve">Основное мероприятие 3.5. Организация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</w:t>
            </w:r>
            <w:r w:rsidR="0057413A">
              <w:rPr>
                <w:kern w:val="2"/>
                <w:sz w:val="22"/>
                <w:szCs w:val="22"/>
              </w:rPr>
              <w:lastRenderedPageBreak/>
              <w:t>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3.6. Стимулирование производителей и </w:t>
            </w:r>
            <w:r w:rsidRPr="002D4AE1">
              <w:rPr>
                <w:color w:val="000000"/>
                <w:sz w:val="22"/>
                <w:szCs w:val="22"/>
              </w:rPr>
              <w:lastRenderedPageBreak/>
              <w:t>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</w:t>
            </w:r>
            <w:r w:rsidRPr="002D4AE1">
              <w:rPr>
                <w:kern w:val="2"/>
                <w:sz w:val="22"/>
                <w:szCs w:val="22"/>
              </w:rPr>
              <w:lastRenderedPageBreak/>
              <w:t>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  <w:sz w:val="22"/>
                <w:szCs w:val="22"/>
              </w:rPr>
            </w:pPr>
            <w:r w:rsidRPr="002D4AE1">
              <w:rPr>
                <w:color w:val="000000"/>
                <w:sz w:val="22"/>
                <w:szCs w:val="22"/>
              </w:rPr>
              <w:lastRenderedPageBreak/>
              <w:t>Основное мероприятие 3.7.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t xml:space="preserve">Основное мероприятие 3.8. </w:t>
            </w:r>
            <w:proofErr w:type="gramStart"/>
            <w:r w:rsidRPr="002D4AE1">
              <w:rPr>
                <w:sz w:val="22"/>
                <w:szCs w:val="22"/>
              </w:rPr>
              <w:t xml:space="preserve">Энергосбережение в транспортном комплексе и </w:t>
            </w:r>
            <w:r w:rsidRPr="002D4AE1">
              <w:rPr>
                <w:sz w:val="22"/>
                <w:szCs w:val="22"/>
              </w:rPr>
              <w:lastRenderedPageBreak/>
              <w:t xml:space="preserve">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</w:t>
            </w:r>
            <w:r w:rsidRPr="002D4AE1">
              <w:rPr>
                <w:sz w:val="22"/>
                <w:szCs w:val="22"/>
              </w:rPr>
              <w:lastRenderedPageBreak/>
              <w:t>экономической целесообразности</w:t>
            </w:r>
            <w:proofErr w:type="gramEnd"/>
            <w:r w:rsidRPr="002D4AE1">
              <w:rPr>
                <w:sz w:val="22"/>
                <w:szCs w:val="22"/>
              </w:rPr>
              <w:t xml:space="preserve"> такого замещения, а также информирование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</w:t>
            </w:r>
            <w:r w:rsidRPr="002D4AE1">
              <w:rPr>
                <w:kern w:val="2"/>
                <w:sz w:val="22"/>
                <w:szCs w:val="22"/>
              </w:rPr>
              <w:lastRenderedPageBreak/>
              <w:t>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E08AA" w:rsidRPr="00E66D13" w:rsidTr="00BE67D9">
        <w:tc>
          <w:tcPr>
            <w:tcW w:w="1809" w:type="dxa"/>
            <w:hideMark/>
          </w:tcPr>
          <w:p w:rsidR="007E08AA" w:rsidRPr="002D4AE1" w:rsidRDefault="007E08AA" w:rsidP="00294101">
            <w:pPr>
              <w:jc w:val="both"/>
              <w:rPr>
                <w:sz w:val="22"/>
                <w:szCs w:val="22"/>
              </w:rPr>
            </w:pPr>
            <w:r w:rsidRPr="002D4AE1">
              <w:rPr>
                <w:sz w:val="22"/>
                <w:szCs w:val="22"/>
              </w:rPr>
              <w:lastRenderedPageBreak/>
              <w:t>Основное мероприятие 3.9.  Иные, определенные органом муниципального 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1216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Администрация </w:t>
            </w:r>
            <w:r w:rsidR="0057413A">
              <w:rPr>
                <w:kern w:val="2"/>
                <w:sz w:val="22"/>
                <w:szCs w:val="22"/>
              </w:rPr>
              <w:t>Калининского</w:t>
            </w:r>
            <w:r w:rsidRPr="002D4AE1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  <w:p w:rsidR="007E08AA" w:rsidRPr="002D4AE1" w:rsidRDefault="007E08AA" w:rsidP="0029410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2D4AE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5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8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hideMark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0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2" w:type="dxa"/>
          </w:tcPr>
          <w:p w:rsidR="007E08AA" w:rsidRPr="002D4AE1" w:rsidRDefault="007E08AA" w:rsidP="002941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D4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4E6F7A" w:rsidRPr="00E66D13" w:rsidRDefault="004E6F7A" w:rsidP="004E6F7A">
      <w:pPr>
        <w:tabs>
          <w:tab w:val="left" w:pos="11130"/>
        </w:tabs>
        <w:rPr>
          <w:sz w:val="24"/>
          <w:szCs w:val="24"/>
        </w:rPr>
      </w:pPr>
    </w:p>
    <w:p w:rsidR="002D4AE1" w:rsidRPr="00E66D13" w:rsidRDefault="002D4AE1" w:rsidP="00B97F63">
      <w:pPr>
        <w:autoSpaceDE w:val="0"/>
        <w:autoSpaceDN w:val="0"/>
        <w:adjustRightInd w:val="0"/>
        <w:ind w:left="9356"/>
        <w:jc w:val="right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4</w:t>
      </w:r>
    </w:p>
    <w:p w:rsidR="002D4AE1" w:rsidRPr="00E66D13" w:rsidRDefault="002D4AE1" w:rsidP="00B97F63">
      <w:pPr>
        <w:autoSpaceDE w:val="0"/>
        <w:autoSpaceDN w:val="0"/>
        <w:adjustRightInd w:val="0"/>
        <w:ind w:left="9356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B97F63" w:rsidRDefault="0057413A" w:rsidP="00B97F63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Калининского</w:t>
      </w:r>
      <w:r w:rsidR="002D4AE1" w:rsidRPr="00E66D13">
        <w:rPr>
          <w:bCs/>
          <w:kern w:val="2"/>
          <w:sz w:val="24"/>
          <w:szCs w:val="24"/>
        </w:rPr>
        <w:t xml:space="preserve"> сельского поселения </w:t>
      </w:r>
    </w:p>
    <w:p w:rsidR="00B97F63" w:rsidRDefault="00B97F63" w:rsidP="00B97F63">
      <w:pPr>
        <w:jc w:val="right"/>
        <w:rPr>
          <w:sz w:val="24"/>
          <w:szCs w:val="24"/>
        </w:rPr>
      </w:pPr>
      <w:r w:rsidRPr="003C755A">
        <w:rPr>
          <w:sz w:val="24"/>
          <w:szCs w:val="24"/>
        </w:rPr>
        <w:t>«Энергоэффективность и развитие энергетики»</w:t>
      </w:r>
    </w:p>
    <w:p w:rsidR="00B97F63" w:rsidRPr="00E66D13" w:rsidRDefault="00B97F63" w:rsidP="00B97F63">
      <w:pPr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B97F63" w:rsidRDefault="00B97F63" w:rsidP="00B97F63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2D4AE1" w:rsidRPr="00E66D13" w:rsidRDefault="002D4AE1" w:rsidP="00B97F63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B97F63" w:rsidRDefault="002D4AE1" w:rsidP="00B97F63">
      <w:pPr>
        <w:jc w:val="center"/>
        <w:rPr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 w:rsidR="0057413A">
        <w:rPr>
          <w:kern w:val="2"/>
          <w:sz w:val="24"/>
          <w:szCs w:val="24"/>
        </w:rPr>
        <w:t>Калининского</w:t>
      </w:r>
      <w:r w:rsidRPr="00E66D13">
        <w:rPr>
          <w:kern w:val="2"/>
          <w:sz w:val="24"/>
          <w:szCs w:val="24"/>
        </w:rPr>
        <w:t xml:space="preserve"> сельского поселения </w:t>
      </w:r>
      <w:r w:rsidR="00B97F63" w:rsidRPr="003C755A">
        <w:rPr>
          <w:sz w:val="24"/>
          <w:szCs w:val="24"/>
        </w:rPr>
        <w:t>«Энергоэффективность и развитие энергетики»</w:t>
      </w:r>
    </w:p>
    <w:p w:rsidR="00B97F63" w:rsidRPr="00E66D13" w:rsidRDefault="00B97F63" w:rsidP="00B97F63">
      <w:pPr>
        <w:jc w:val="center"/>
        <w:rPr>
          <w:kern w:val="2"/>
          <w:sz w:val="24"/>
          <w:szCs w:val="24"/>
        </w:rPr>
      </w:pPr>
    </w:p>
    <w:p w:rsidR="002D4AE1" w:rsidRPr="00E66D13" w:rsidRDefault="002D4AE1" w:rsidP="002D4AE1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69"/>
        <w:gridCol w:w="966"/>
        <w:gridCol w:w="876"/>
        <w:gridCol w:w="875"/>
        <w:gridCol w:w="873"/>
        <w:gridCol w:w="780"/>
        <w:gridCol w:w="873"/>
        <w:gridCol w:w="873"/>
        <w:gridCol w:w="875"/>
        <w:gridCol w:w="873"/>
        <w:gridCol w:w="873"/>
        <w:gridCol w:w="873"/>
        <w:gridCol w:w="873"/>
        <w:gridCol w:w="873"/>
      </w:tblGrid>
      <w:tr w:rsidR="002D4AE1" w:rsidRPr="00E66D13" w:rsidTr="00DF22A4">
        <w:tc>
          <w:tcPr>
            <w:tcW w:w="1843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769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6" w:type="dxa"/>
            <w:vMerge w:val="restart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390" w:type="dxa"/>
            <w:gridSpan w:val="12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2D4AE1" w:rsidRPr="00E66D13" w:rsidTr="00DF22A4">
        <w:tc>
          <w:tcPr>
            <w:tcW w:w="1843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69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6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7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75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73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D4AE1" w:rsidRPr="00E66D13" w:rsidRDefault="002D4AE1" w:rsidP="002D4AE1">
      <w:pPr>
        <w:spacing w:line="223" w:lineRule="auto"/>
        <w:rPr>
          <w:sz w:val="24"/>
          <w:szCs w:val="24"/>
        </w:rPr>
      </w:pPr>
    </w:p>
    <w:tbl>
      <w:tblPr>
        <w:tblW w:w="501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680"/>
        <w:gridCol w:w="1014"/>
        <w:gridCol w:w="850"/>
        <w:gridCol w:w="992"/>
        <w:gridCol w:w="851"/>
        <w:gridCol w:w="709"/>
        <w:gridCol w:w="992"/>
        <w:gridCol w:w="850"/>
        <w:gridCol w:w="851"/>
        <w:gridCol w:w="850"/>
        <w:gridCol w:w="851"/>
        <w:gridCol w:w="992"/>
        <w:gridCol w:w="851"/>
        <w:gridCol w:w="849"/>
      </w:tblGrid>
      <w:tr w:rsidR="00DF22A4" w:rsidRPr="00E66D13" w:rsidTr="00DF22A4">
        <w:trPr>
          <w:tblHeader/>
        </w:trPr>
        <w:tc>
          <w:tcPr>
            <w:tcW w:w="1843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8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14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hideMark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2D4AE1" w:rsidRPr="00E66D13" w:rsidRDefault="002D4AE1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E08AA" w:rsidRPr="00E66D13" w:rsidTr="00DF22A4">
        <w:tc>
          <w:tcPr>
            <w:tcW w:w="1843" w:type="dxa"/>
            <w:vMerge w:val="restart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57413A">
              <w:rPr>
                <w:kern w:val="2"/>
                <w:sz w:val="24"/>
                <w:szCs w:val="24"/>
              </w:rPr>
              <w:t>Калининского</w:t>
            </w:r>
            <w:r w:rsidRPr="00E66D13">
              <w:rPr>
                <w:kern w:val="2"/>
                <w:sz w:val="24"/>
                <w:szCs w:val="24"/>
              </w:rPr>
              <w:t xml:space="preserve"> сельского поселения «</w:t>
            </w:r>
            <w:r w:rsidRPr="00E66D13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E66D1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14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510,0</w:t>
            </w:r>
          </w:p>
        </w:tc>
        <w:tc>
          <w:tcPr>
            <w:tcW w:w="850" w:type="dxa"/>
            <w:hideMark/>
          </w:tcPr>
          <w:p w:rsidR="007E08AA" w:rsidRPr="002D4AE1" w:rsidRDefault="00D50C11" w:rsidP="005741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hideMark/>
          </w:tcPr>
          <w:p w:rsidR="007E08AA" w:rsidRPr="002D4AE1" w:rsidRDefault="007E08AA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7E08AA" w:rsidRPr="002D4AE1" w:rsidRDefault="007E08AA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08AA" w:rsidRPr="002D4AE1" w:rsidRDefault="007E08AA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7E08AA" w:rsidRPr="002D4AE1" w:rsidRDefault="00D50C11" w:rsidP="0057413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7E08AA"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D50C11" w:rsidRPr="00E66D13" w:rsidTr="00DF22A4">
        <w:tc>
          <w:tcPr>
            <w:tcW w:w="1843" w:type="dxa"/>
            <w:vMerge/>
            <w:hideMark/>
          </w:tcPr>
          <w:p w:rsidR="00D50C11" w:rsidRPr="00E66D13" w:rsidRDefault="00D50C11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D50C11" w:rsidRPr="00E66D13" w:rsidRDefault="00D50C11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510,0</w:t>
            </w:r>
          </w:p>
        </w:tc>
        <w:tc>
          <w:tcPr>
            <w:tcW w:w="850" w:type="dxa"/>
            <w:hideMark/>
          </w:tcPr>
          <w:p w:rsidR="00D50C11" w:rsidRPr="002D4AE1" w:rsidRDefault="00D50C11" w:rsidP="002971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E08AA" w:rsidRPr="00E66D13" w:rsidTr="00DF22A4">
        <w:trPr>
          <w:trHeight w:val="691"/>
        </w:trPr>
        <w:tc>
          <w:tcPr>
            <w:tcW w:w="1843" w:type="dxa"/>
            <w:vMerge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7E08AA" w:rsidRPr="00E66D13" w:rsidRDefault="007E08AA" w:rsidP="0029410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7E08AA" w:rsidRPr="00E66D13" w:rsidRDefault="007E08AA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50C11" w:rsidRPr="00E66D13" w:rsidTr="00DF22A4">
        <w:tc>
          <w:tcPr>
            <w:tcW w:w="1843" w:type="dxa"/>
            <w:vMerge w:val="restart"/>
            <w:hideMark/>
          </w:tcPr>
          <w:p w:rsidR="00D50C11" w:rsidRPr="00E66D13" w:rsidRDefault="00D50C11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D50C11" w:rsidRPr="00E66D13" w:rsidRDefault="00D50C11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Повышение энергетической эффективности сетей уличного освещения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0" w:type="dxa"/>
            <w:hideMark/>
          </w:tcPr>
          <w:p w:rsidR="00D50C11" w:rsidRPr="00E66D13" w:rsidRDefault="00D50C11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450,0</w:t>
            </w:r>
          </w:p>
        </w:tc>
        <w:tc>
          <w:tcPr>
            <w:tcW w:w="850" w:type="dxa"/>
            <w:hideMark/>
          </w:tcPr>
          <w:p w:rsidR="00D50C11" w:rsidRPr="002D4AE1" w:rsidRDefault="00D50C11" w:rsidP="002971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D50C11" w:rsidRPr="00E66D13" w:rsidTr="00DF22A4">
        <w:tc>
          <w:tcPr>
            <w:tcW w:w="1843" w:type="dxa"/>
            <w:vMerge/>
            <w:hideMark/>
          </w:tcPr>
          <w:p w:rsidR="00D50C11" w:rsidRPr="00E66D13" w:rsidRDefault="00D50C11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D50C11" w:rsidRPr="00E66D13" w:rsidRDefault="00D50C11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450,0</w:t>
            </w:r>
          </w:p>
        </w:tc>
        <w:tc>
          <w:tcPr>
            <w:tcW w:w="850" w:type="dxa"/>
            <w:hideMark/>
          </w:tcPr>
          <w:p w:rsidR="00D50C11" w:rsidRPr="002D4AE1" w:rsidRDefault="00D50C11" w:rsidP="002971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170,0</w:t>
            </w:r>
          </w:p>
        </w:tc>
        <w:tc>
          <w:tcPr>
            <w:tcW w:w="851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  <w:hideMark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D50C11" w:rsidRPr="002D4AE1" w:rsidRDefault="00D50C11" w:rsidP="0029713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Pr="002D4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 w:val="restart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2</w:t>
            </w:r>
          </w:p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E66D13">
              <w:rPr>
                <w:sz w:val="24"/>
                <w:szCs w:val="24"/>
              </w:rPr>
              <w:t>Энергосбережение в жилищном фонде и учреждениях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E66D13" w:rsidTr="00DF22A4">
        <w:tc>
          <w:tcPr>
            <w:tcW w:w="1843" w:type="dxa"/>
            <w:vMerge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hideMark/>
          </w:tcPr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05E30" w:rsidRPr="00E66D13" w:rsidRDefault="00005E30" w:rsidP="0029410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014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005E30" w:rsidRPr="00E66D13" w:rsidRDefault="00005E30" w:rsidP="00294101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</w:tcPr>
          <w:p w:rsidR="00005E30" w:rsidRPr="00E66D13" w:rsidRDefault="00005E30" w:rsidP="00294101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DF22A4">
            <w:pPr>
              <w:ind w:hanging="108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F22A4">
              <w:rPr>
                <w:color w:val="000000"/>
                <w:sz w:val="24"/>
                <w:szCs w:val="24"/>
              </w:rPr>
              <w:br/>
              <w:t>«</w:t>
            </w:r>
            <w:r w:rsidRPr="00DF22A4">
              <w:rPr>
                <w:spacing w:val="-2"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 w:rsidRPr="00DF22A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DF22A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r w:rsidRPr="00DF22A4">
              <w:rPr>
                <w:color w:val="000000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005E30" w:rsidRPr="009B54AF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E30" w:rsidRPr="009B54AF" w:rsidRDefault="00005E30" w:rsidP="00294101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proofErr w:type="gramStart"/>
            <w:r w:rsidRPr="00DF22A4">
              <w:rPr>
                <w:color w:val="000000"/>
                <w:kern w:val="2"/>
                <w:sz w:val="24"/>
                <w:szCs w:val="24"/>
              </w:rPr>
              <w:t>федерального</w:t>
            </w:r>
            <w:proofErr w:type="gramEnd"/>
            <w:r w:rsidRPr="00DF22A4">
              <w:rPr>
                <w:color w:val="000000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2A4">
              <w:rPr>
                <w:kern w:val="2"/>
                <w:sz w:val="24"/>
                <w:szCs w:val="24"/>
              </w:rPr>
              <w:t>–</w:t>
            </w:r>
          </w:p>
        </w:tc>
      </w:tr>
      <w:tr w:rsidR="00005E30" w:rsidRPr="000C0ABA" w:rsidTr="00DF2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30" w:rsidRPr="000C0ABA" w:rsidRDefault="00005E30" w:rsidP="002941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rPr>
                <w:color w:val="000000"/>
                <w:sz w:val="24"/>
                <w:szCs w:val="24"/>
              </w:rPr>
            </w:pPr>
            <w:proofErr w:type="gramStart"/>
            <w:r w:rsidRPr="00DF22A4">
              <w:rPr>
                <w:color w:val="000000"/>
                <w:kern w:val="2"/>
                <w:sz w:val="24"/>
                <w:szCs w:val="24"/>
              </w:rPr>
              <w:t>внебюджетный</w:t>
            </w:r>
            <w:proofErr w:type="gramEnd"/>
            <w:r w:rsidRPr="00DF22A4">
              <w:rPr>
                <w:color w:val="000000"/>
                <w:kern w:val="2"/>
                <w:sz w:val="24"/>
                <w:szCs w:val="24"/>
              </w:rPr>
              <w:t xml:space="preserve"> источники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30" w:rsidRPr="00DF22A4" w:rsidRDefault="00005E30" w:rsidP="00294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22A4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826CB" w:rsidRPr="00865808" w:rsidRDefault="00F826CB" w:rsidP="00DF22A4">
      <w:pPr>
        <w:tabs>
          <w:tab w:val="left" w:pos="20085"/>
        </w:tabs>
      </w:pPr>
    </w:p>
    <w:sectPr w:rsidR="00F826CB" w:rsidRPr="00865808" w:rsidSect="00DF22A4">
      <w:headerReference w:type="default" r:id="rId15"/>
      <w:pgSz w:w="16839" w:h="11907" w:orient="landscape" w:code="9"/>
      <w:pgMar w:top="284" w:right="851" w:bottom="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AF" w:rsidRDefault="00135DAF">
      <w:r>
        <w:separator/>
      </w:r>
    </w:p>
  </w:endnote>
  <w:endnote w:type="continuationSeparator" w:id="0">
    <w:p w:rsidR="00135DAF" w:rsidRDefault="0013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34" w:rsidRPr="0050171E" w:rsidRDefault="00297134" w:rsidP="00F46B09">
    <w:pPr>
      <w:pStyle w:val="a5"/>
      <w:tabs>
        <w:tab w:val="right" w:pos="975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AF" w:rsidRDefault="00135DAF">
      <w:r>
        <w:separator/>
      </w:r>
    </w:p>
  </w:footnote>
  <w:footnote w:type="continuationSeparator" w:id="0">
    <w:p w:rsidR="00135DAF" w:rsidRDefault="00135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34" w:rsidRDefault="002971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AF5206"/>
    <w:multiLevelType w:val="hybridMultilevel"/>
    <w:tmpl w:val="5EE86C10"/>
    <w:lvl w:ilvl="0" w:tplc="6962528C">
      <w:start w:val="1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B2C71"/>
    <w:multiLevelType w:val="multilevel"/>
    <w:tmpl w:val="61C2E2C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abstractNum w:abstractNumId="3">
    <w:nsid w:val="4A71148C"/>
    <w:multiLevelType w:val="multilevel"/>
    <w:tmpl w:val="0B80AB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7A1"/>
    <w:rsid w:val="00002895"/>
    <w:rsid w:val="00005E30"/>
    <w:rsid w:val="00010766"/>
    <w:rsid w:val="00011A65"/>
    <w:rsid w:val="000144E7"/>
    <w:rsid w:val="00016B9D"/>
    <w:rsid w:val="000210C0"/>
    <w:rsid w:val="00021846"/>
    <w:rsid w:val="00025636"/>
    <w:rsid w:val="0002717E"/>
    <w:rsid w:val="00027E05"/>
    <w:rsid w:val="00031D7B"/>
    <w:rsid w:val="0003210A"/>
    <w:rsid w:val="00033DE4"/>
    <w:rsid w:val="0004155F"/>
    <w:rsid w:val="00046193"/>
    <w:rsid w:val="00046670"/>
    <w:rsid w:val="00046AC9"/>
    <w:rsid w:val="00050FCA"/>
    <w:rsid w:val="00051E70"/>
    <w:rsid w:val="00054533"/>
    <w:rsid w:val="000557D6"/>
    <w:rsid w:val="00056129"/>
    <w:rsid w:val="00057657"/>
    <w:rsid w:val="00060FC8"/>
    <w:rsid w:val="00062DF0"/>
    <w:rsid w:val="00071503"/>
    <w:rsid w:val="00075823"/>
    <w:rsid w:val="00083C4F"/>
    <w:rsid w:val="00090E3F"/>
    <w:rsid w:val="00092BAF"/>
    <w:rsid w:val="00094AD5"/>
    <w:rsid w:val="0009785C"/>
    <w:rsid w:val="000A3BB5"/>
    <w:rsid w:val="000A5097"/>
    <w:rsid w:val="000A5958"/>
    <w:rsid w:val="000B1233"/>
    <w:rsid w:val="000B5BF3"/>
    <w:rsid w:val="000B67E4"/>
    <w:rsid w:val="000B78D3"/>
    <w:rsid w:val="000C0ABA"/>
    <w:rsid w:val="000C39F5"/>
    <w:rsid w:val="000C3D76"/>
    <w:rsid w:val="000C4590"/>
    <w:rsid w:val="000C6093"/>
    <w:rsid w:val="000C70BC"/>
    <w:rsid w:val="000C7FEF"/>
    <w:rsid w:val="000D2BC3"/>
    <w:rsid w:val="000D327B"/>
    <w:rsid w:val="000D3B6F"/>
    <w:rsid w:val="000D71C3"/>
    <w:rsid w:val="000D7220"/>
    <w:rsid w:val="000E40A0"/>
    <w:rsid w:val="000F75BD"/>
    <w:rsid w:val="000F7AF8"/>
    <w:rsid w:val="001032D0"/>
    <w:rsid w:val="00121E9F"/>
    <w:rsid w:val="00122B75"/>
    <w:rsid w:val="00123AD1"/>
    <w:rsid w:val="00135DAF"/>
    <w:rsid w:val="0014032C"/>
    <w:rsid w:val="00142952"/>
    <w:rsid w:val="00144FCC"/>
    <w:rsid w:val="00145185"/>
    <w:rsid w:val="00145B56"/>
    <w:rsid w:val="00152EFF"/>
    <w:rsid w:val="00155F99"/>
    <w:rsid w:val="0016031B"/>
    <w:rsid w:val="00162948"/>
    <w:rsid w:val="00163B18"/>
    <w:rsid w:val="00164B31"/>
    <w:rsid w:val="00167350"/>
    <w:rsid w:val="00167B4B"/>
    <w:rsid w:val="00172786"/>
    <w:rsid w:val="00173CCA"/>
    <w:rsid w:val="0017649A"/>
    <w:rsid w:val="0018122E"/>
    <w:rsid w:val="0018261C"/>
    <w:rsid w:val="00183327"/>
    <w:rsid w:val="001837AD"/>
    <w:rsid w:val="001861CC"/>
    <w:rsid w:val="00187EC7"/>
    <w:rsid w:val="00192924"/>
    <w:rsid w:val="0019507F"/>
    <w:rsid w:val="00195090"/>
    <w:rsid w:val="0019550B"/>
    <w:rsid w:val="00196993"/>
    <w:rsid w:val="001971EB"/>
    <w:rsid w:val="001A0C4A"/>
    <w:rsid w:val="001A0C75"/>
    <w:rsid w:val="001A7A73"/>
    <w:rsid w:val="001B2568"/>
    <w:rsid w:val="001B268B"/>
    <w:rsid w:val="001B26C6"/>
    <w:rsid w:val="001B36DC"/>
    <w:rsid w:val="001B4BD9"/>
    <w:rsid w:val="001C0352"/>
    <w:rsid w:val="001C6BDC"/>
    <w:rsid w:val="001C709C"/>
    <w:rsid w:val="001D02B0"/>
    <w:rsid w:val="001D77F5"/>
    <w:rsid w:val="001E04AC"/>
    <w:rsid w:val="001E0E9E"/>
    <w:rsid w:val="001E1182"/>
    <w:rsid w:val="001E2C1F"/>
    <w:rsid w:val="001E492E"/>
    <w:rsid w:val="001E6BA4"/>
    <w:rsid w:val="001E7469"/>
    <w:rsid w:val="001F206B"/>
    <w:rsid w:val="001F7664"/>
    <w:rsid w:val="00202E28"/>
    <w:rsid w:val="00203031"/>
    <w:rsid w:val="0021642E"/>
    <w:rsid w:val="0022276F"/>
    <w:rsid w:val="00233B10"/>
    <w:rsid w:val="0023467F"/>
    <w:rsid w:val="00237235"/>
    <w:rsid w:val="00243FB3"/>
    <w:rsid w:val="002518B0"/>
    <w:rsid w:val="002524B7"/>
    <w:rsid w:val="00252A35"/>
    <w:rsid w:val="00254F53"/>
    <w:rsid w:val="002577E6"/>
    <w:rsid w:val="002600EE"/>
    <w:rsid w:val="002703B0"/>
    <w:rsid w:val="00270EC9"/>
    <w:rsid w:val="0027430B"/>
    <w:rsid w:val="002804C0"/>
    <w:rsid w:val="0028695F"/>
    <w:rsid w:val="00294101"/>
    <w:rsid w:val="002960AC"/>
    <w:rsid w:val="00297134"/>
    <w:rsid w:val="002A0BD9"/>
    <w:rsid w:val="002A1DF4"/>
    <w:rsid w:val="002A2F47"/>
    <w:rsid w:val="002A31E3"/>
    <w:rsid w:val="002A35C4"/>
    <w:rsid w:val="002A498F"/>
    <w:rsid w:val="002A4D6A"/>
    <w:rsid w:val="002B03FA"/>
    <w:rsid w:val="002B1F59"/>
    <w:rsid w:val="002B4277"/>
    <w:rsid w:val="002B59F2"/>
    <w:rsid w:val="002B728B"/>
    <w:rsid w:val="002B753F"/>
    <w:rsid w:val="002C1ED5"/>
    <w:rsid w:val="002C35E2"/>
    <w:rsid w:val="002C4563"/>
    <w:rsid w:val="002C738C"/>
    <w:rsid w:val="002D2CAF"/>
    <w:rsid w:val="002D4AE1"/>
    <w:rsid w:val="002D516E"/>
    <w:rsid w:val="002E4157"/>
    <w:rsid w:val="002E62C0"/>
    <w:rsid w:val="002E7C94"/>
    <w:rsid w:val="002F057E"/>
    <w:rsid w:val="002F06F3"/>
    <w:rsid w:val="002F0C3B"/>
    <w:rsid w:val="002F583A"/>
    <w:rsid w:val="002F7A49"/>
    <w:rsid w:val="00303961"/>
    <w:rsid w:val="00303AD2"/>
    <w:rsid w:val="00306161"/>
    <w:rsid w:val="00315D3B"/>
    <w:rsid w:val="00315FA1"/>
    <w:rsid w:val="00317292"/>
    <w:rsid w:val="0032503C"/>
    <w:rsid w:val="003268AD"/>
    <w:rsid w:val="003322D9"/>
    <w:rsid w:val="0033360C"/>
    <w:rsid w:val="00335FA2"/>
    <w:rsid w:val="00336DC0"/>
    <w:rsid w:val="00341C23"/>
    <w:rsid w:val="00343894"/>
    <w:rsid w:val="00347021"/>
    <w:rsid w:val="003525BF"/>
    <w:rsid w:val="00352971"/>
    <w:rsid w:val="003534C5"/>
    <w:rsid w:val="00355888"/>
    <w:rsid w:val="003562AD"/>
    <w:rsid w:val="0035784E"/>
    <w:rsid w:val="00357C29"/>
    <w:rsid w:val="00357DE0"/>
    <w:rsid w:val="00360F79"/>
    <w:rsid w:val="00375C3E"/>
    <w:rsid w:val="0038091B"/>
    <w:rsid w:val="00382903"/>
    <w:rsid w:val="00384985"/>
    <w:rsid w:val="00390C2B"/>
    <w:rsid w:val="00394C56"/>
    <w:rsid w:val="00397772"/>
    <w:rsid w:val="003A1768"/>
    <w:rsid w:val="003B1B29"/>
    <w:rsid w:val="003B232E"/>
    <w:rsid w:val="003B3E38"/>
    <w:rsid w:val="003C3BF8"/>
    <w:rsid w:val="003C755A"/>
    <w:rsid w:val="003D61E1"/>
    <w:rsid w:val="003E0CF5"/>
    <w:rsid w:val="003E346C"/>
    <w:rsid w:val="003E6C73"/>
    <w:rsid w:val="003E6FCD"/>
    <w:rsid w:val="003E7254"/>
    <w:rsid w:val="003F29A1"/>
    <w:rsid w:val="0040139C"/>
    <w:rsid w:val="00406D6F"/>
    <w:rsid w:val="00407DAA"/>
    <w:rsid w:val="004136D6"/>
    <w:rsid w:val="00414355"/>
    <w:rsid w:val="00415A9F"/>
    <w:rsid w:val="00420E3A"/>
    <w:rsid w:val="00423BDF"/>
    <w:rsid w:val="004271E6"/>
    <w:rsid w:val="00430998"/>
    <w:rsid w:val="00430C9E"/>
    <w:rsid w:val="004311A6"/>
    <w:rsid w:val="004336BF"/>
    <w:rsid w:val="00433F7E"/>
    <w:rsid w:val="004341C0"/>
    <w:rsid w:val="00434470"/>
    <w:rsid w:val="004415BB"/>
    <w:rsid w:val="0044429C"/>
    <w:rsid w:val="00444704"/>
    <w:rsid w:val="00446594"/>
    <w:rsid w:val="00447766"/>
    <w:rsid w:val="00455221"/>
    <w:rsid w:val="00457467"/>
    <w:rsid w:val="0046046D"/>
    <w:rsid w:val="00460592"/>
    <w:rsid w:val="00461B0B"/>
    <w:rsid w:val="00461FB6"/>
    <w:rsid w:val="00466DEA"/>
    <w:rsid w:val="004821FE"/>
    <w:rsid w:val="00482B87"/>
    <w:rsid w:val="00483C9C"/>
    <w:rsid w:val="00484112"/>
    <w:rsid w:val="004865CD"/>
    <w:rsid w:val="004905D1"/>
    <w:rsid w:val="00492068"/>
    <w:rsid w:val="0049435A"/>
    <w:rsid w:val="0049480C"/>
    <w:rsid w:val="00496165"/>
    <w:rsid w:val="004A31BD"/>
    <w:rsid w:val="004A44A8"/>
    <w:rsid w:val="004A4E8D"/>
    <w:rsid w:val="004B66B2"/>
    <w:rsid w:val="004B7B97"/>
    <w:rsid w:val="004C2ED6"/>
    <w:rsid w:val="004C4299"/>
    <w:rsid w:val="004C482C"/>
    <w:rsid w:val="004C7943"/>
    <w:rsid w:val="004D117E"/>
    <w:rsid w:val="004D1487"/>
    <w:rsid w:val="004D2C48"/>
    <w:rsid w:val="004E1F8D"/>
    <w:rsid w:val="004E677D"/>
    <w:rsid w:val="004E6F7A"/>
    <w:rsid w:val="004F16B1"/>
    <w:rsid w:val="004F1E43"/>
    <w:rsid w:val="004F6F7C"/>
    <w:rsid w:val="005036B7"/>
    <w:rsid w:val="005127AB"/>
    <w:rsid w:val="0051457E"/>
    <w:rsid w:val="0051578B"/>
    <w:rsid w:val="00523605"/>
    <w:rsid w:val="0052629A"/>
    <w:rsid w:val="00530EFF"/>
    <w:rsid w:val="00531200"/>
    <w:rsid w:val="005323C1"/>
    <w:rsid w:val="005356D1"/>
    <w:rsid w:val="0055490A"/>
    <w:rsid w:val="005559FB"/>
    <w:rsid w:val="00561D56"/>
    <w:rsid w:val="00561D77"/>
    <w:rsid w:val="0056284C"/>
    <w:rsid w:val="00563450"/>
    <w:rsid w:val="00571C3D"/>
    <w:rsid w:val="00572A6F"/>
    <w:rsid w:val="00573E40"/>
    <w:rsid w:val="0057413A"/>
    <w:rsid w:val="00577C0D"/>
    <w:rsid w:val="00580C1C"/>
    <w:rsid w:val="005932AE"/>
    <w:rsid w:val="00593B7A"/>
    <w:rsid w:val="00594FB1"/>
    <w:rsid w:val="005959C8"/>
    <w:rsid w:val="005A1422"/>
    <w:rsid w:val="005A1ADF"/>
    <w:rsid w:val="005A4146"/>
    <w:rsid w:val="005B01BC"/>
    <w:rsid w:val="005B212C"/>
    <w:rsid w:val="005B4FF7"/>
    <w:rsid w:val="005C69FB"/>
    <w:rsid w:val="005C7F20"/>
    <w:rsid w:val="005D0096"/>
    <w:rsid w:val="005D2798"/>
    <w:rsid w:val="005D7250"/>
    <w:rsid w:val="005E1179"/>
    <w:rsid w:val="005E2D97"/>
    <w:rsid w:val="005E5798"/>
    <w:rsid w:val="005E76AF"/>
    <w:rsid w:val="005F36C0"/>
    <w:rsid w:val="005F5FF6"/>
    <w:rsid w:val="006027D2"/>
    <w:rsid w:val="00603C04"/>
    <w:rsid w:val="00611E54"/>
    <w:rsid w:val="00616A68"/>
    <w:rsid w:val="00617169"/>
    <w:rsid w:val="00623848"/>
    <w:rsid w:val="00633E99"/>
    <w:rsid w:val="00645552"/>
    <w:rsid w:val="006456B6"/>
    <w:rsid w:val="00651E67"/>
    <w:rsid w:val="006534C9"/>
    <w:rsid w:val="0065549A"/>
    <w:rsid w:val="006578A9"/>
    <w:rsid w:val="006622CC"/>
    <w:rsid w:val="00664F54"/>
    <w:rsid w:val="0066596F"/>
    <w:rsid w:val="006666EB"/>
    <w:rsid w:val="0066699F"/>
    <w:rsid w:val="0066766C"/>
    <w:rsid w:val="0067305F"/>
    <w:rsid w:val="00682C86"/>
    <w:rsid w:val="00687614"/>
    <w:rsid w:val="0069147E"/>
    <w:rsid w:val="00691A28"/>
    <w:rsid w:val="0069430B"/>
    <w:rsid w:val="00695C88"/>
    <w:rsid w:val="006A1106"/>
    <w:rsid w:val="006B2891"/>
    <w:rsid w:val="006B7DE5"/>
    <w:rsid w:val="006C50C3"/>
    <w:rsid w:val="006C7819"/>
    <w:rsid w:val="006D4AD3"/>
    <w:rsid w:val="006D51CA"/>
    <w:rsid w:val="006D58B7"/>
    <w:rsid w:val="006D7B8E"/>
    <w:rsid w:val="006E091A"/>
    <w:rsid w:val="006E0D94"/>
    <w:rsid w:val="006E1100"/>
    <w:rsid w:val="006E1E3C"/>
    <w:rsid w:val="006E2946"/>
    <w:rsid w:val="006E2FBF"/>
    <w:rsid w:val="006E54CC"/>
    <w:rsid w:val="006E7EF4"/>
    <w:rsid w:val="006F0115"/>
    <w:rsid w:val="006F016A"/>
    <w:rsid w:val="006F2BCB"/>
    <w:rsid w:val="006F5C63"/>
    <w:rsid w:val="006F5F14"/>
    <w:rsid w:val="006F75B2"/>
    <w:rsid w:val="0070225E"/>
    <w:rsid w:val="00703827"/>
    <w:rsid w:val="00706EA6"/>
    <w:rsid w:val="00710EB6"/>
    <w:rsid w:val="007117A1"/>
    <w:rsid w:val="00711B66"/>
    <w:rsid w:val="00712D74"/>
    <w:rsid w:val="007157A0"/>
    <w:rsid w:val="00724C4A"/>
    <w:rsid w:val="00725197"/>
    <w:rsid w:val="007271A0"/>
    <w:rsid w:val="00730334"/>
    <w:rsid w:val="00732555"/>
    <w:rsid w:val="00736681"/>
    <w:rsid w:val="00736C07"/>
    <w:rsid w:val="00742449"/>
    <w:rsid w:val="00742F5B"/>
    <w:rsid w:val="00743148"/>
    <w:rsid w:val="00747C91"/>
    <w:rsid w:val="0075462F"/>
    <w:rsid w:val="007547BC"/>
    <w:rsid w:val="0075521E"/>
    <w:rsid w:val="00762387"/>
    <w:rsid w:val="00765B7E"/>
    <w:rsid w:val="00766218"/>
    <w:rsid w:val="00767855"/>
    <w:rsid w:val="00767E5D"/>
    <w:rsid w:val="00770517"/>
    <w:rsid w:val="00770E7A"/>
    <w:rsid w:val="007815C1"/>
    <w:rsid w:val="007847FE"/>
    <w:rsid w:val="00784C5D"/>
    <w:rsid w:val="007875A0"/>
    <w:rsid w:val="00791122"/>
    <w:rsid w:val="00793AB1"/>
    <w:rsid w:val="007A057D"/>
    <w:rsid w:val="007A4B6E"/>
    <w:rsid w:val="007A5B9C"/>
    <w:rsid w:val="007A6855"/>
    <w:rsid w:val="007B2B13"/>
    <w:rsid w:val="007B3BAB"/>
    <w:rsid w:val="007C0F4E"/>
    <w:rsid w:val="007C1903"/>
    <w:rsid w:val="007C2C0D"/>
    <w:rsid w:val="007C55DB"/>
    <w:rsid w:val="007D0E86"/>
    <w:rsid w:val="007D362D"/>
    <w:rsid w:val="007D693F"/>
    <w:rsid w:val="007E01F1"/>
    <w:rsid w:val="007E08AA"/>
    <w:rsid w:val="007E096B"/>
    <w:rsid w:val="007E1EC9"/>
    <w:rsid w:val="007E2400"/>
    <w:rsid w:val="007E4870"/>
    <w:rsid w:val="007F02D2"/>
    <w:rsid w:val="007F5463"/>
    <w:rsid w:val="007F699D"/>
    <w:rsid w:val="00804C2A"/>
    <w:rsid w:val="00812131"/>
    <w:rsid w:val="008208D4"/>
    <w:rsid w:val="00822858"/>
    <w:rsid w:val="00825C68"/>
    <w:rsid w:val="00826E8D"/>
    <w:rsid w:val="0083625B"/>
    <w:rsid w:val="00837C56"/>
    <w:rsid w:val="0084306F"/>
    <w:rsid w:val="00844958"/>
    <w:rsid w:val="00844C8F"/>
    <w:rsid w:val="00845B7F"/>
    <w:rsid w:val="00847956"/>
    <w:rsid w:val="008534A4"/>
    <w:rsid w:val="008534D2"/>
    <w:rsid w:val="00857292"/>
    <w:rsid w:val="00864928"/>
    <w:rsid w:val="00864ADB"/>
    <w:rsid w:val="00865808"/>
    <w:rsid w:val="00866955"/>
    <w:rsid w:val="008723A7"/>
    <w:rsid w:val="00872C1B"/>
    <w:rsid w:val="00875B65"/>
    <w:rsid w:val="00876BF5"/>
    <w:rsid w:val="00877B97"/>
    <w:rsid w:val="00883D91"/>
    <w:rsid w:val="0089182B"/>
    <w:rsid w:val="008928B2"/>
    <w:rsid w:val="0089352D"/>
    <w:rsid w:val="00893DC8"/>
    <w:rsid w:val="0089659F"/>
    <w:rsid w:val="008A122A"/>
    <w:rsid w:val="008A28FF"/>
    <w:rsid w:val="008A4168"/>
    <w:rsid w:val="008B0D44"/>
    <w:rsid w:val="008B24C8"/>
    <w:rsid w:val="008B409D"/>
    <w:rsid w:val="008B5789"/>
    <w:rsid w:val="008B659B"/>
    <w:rsid w:val="008C2E5F"/>
    <w:rsid w:val="008C6410"/>
    <w:rsid w:val="008D31ED"/>
    <w:rsid w:val="008D490C"/>
    <w:rsid w:val="008E1839"/>
    <w:rsid w:val="008E6AF3"/>
    <w:rsid w:val="008E7A6F"/>
    <w:rsid w:val="00900C0B"/>
    <w:rsid w:val="00900D16"/>
    <w:rsid w:val="00904797"/>
    <w:rsid w:val="00904B81"/>
    <w:rsid w:val="00910778"/>
    <w:rsid w:val="00912ADD"/>
    <w:rsid w:val="0091387C"/>
    <w:rsid w:val="00922735"/>
    <w:rsid w:val="00933865"/>
    <w:rsid w:val="00936F1F"/>
    <w:rsid w:val="0094074A"/>
    <w:rsid w:val="009416D8"/>
    <w:rsid w:val="009436D0"/>
    <w:rsid w:val="00946947"/>
    <w:rsid w:val="00950C64"/>
    <w:rsid w:val="00953CCE"/>
    <w:rsid w:val="00962F9C"/>
    <w:rsid w:val="009709F3"/>
    <w:rsid w:val="009759A4"/>
    <w:rsid w:val="00980F95"/>
    <w:rsid w:val="00985665"/>
    <w:rsid w:val="00987CA0"/>
    <w:rsid w:val="00991206"/>
    <w:rsid w:val="00993221"/>
    <w:rsid w:val="00995714"/>
    <w:rsid w:val="00996506"/>
    <w:rsid w:val="00996634"/>
    <w:rsid w:val="009A243C"/>
    <w:rsid w:val="009A3C4B"/>
    <w:rsid w:val="009A6AC7"/>
    <w:rsid w:val="009B30FA"/>
    <w:rsid w:val="009B54AF"/>
    <w:rsid w:val="009B7001"/>
    <w:rsid w:val="009C172C"/>
    <w:rsid w:val="009C2A47"/>
    <w:rsid w:val="009C470C"/>
    <w:rsid w:val="009D3E04"/>
    <w:rsid w:val="009D43AD"/>
    <w:rsid w:val="009D5A15"/>
    <w:rsid w:val="009E0DEA"/>
    <w:rsid w:val="009E3485"/>
    <w:rsid w:val="009E78A3"/>
    <w:rsid w:val="009F76BF"/>
    <w:rsid w:val="00A06F72"/>
    <w:rsid w:val="00A10005"/>
    <w:rsid w:val="00A12BC3"/>
    <w:rsid w:val="00A172A4"/>
    <w:rsid w:val="00A202A6"/>
    <w:rsid w:val="00A203C7"/>
    <w:rsid w:val="00A210D2"/>
    <w:rsid w:val="00A21336"/>
    <w:rsid w:val="00A21AC8"/>
    <w:rsid w:val="00A23877"/>
    <w:rsid w:val="00A25086"/>
    <w:rsid w:val="00A26CEB"/>
    <w:rsid w:val="00A2704B"/>
    <w:rsid w:val="00A3073C"/>
    <w:rsid w:val="00A32DCB"/>
    <w:rsid w:val="00A345E9"/>
    <w:rsid w:val="00A438AE"/>
    <w:rsid w:val="00A43B66"/>
    <w:rsid w:val="00A572D5"/>
    <w:rsid w:val="00A60C3C"/>
    <w:rsid w:val="00A667F2"/>
    <w:rsid w:val="00A67BAF"/>
    <w:rsid w:val="00A701CD"/>
    <w:rsid w:val="00A74D0F"/>
    <w:rsid w:val="00A80361"/>
    <w:rsid w:val="00A825D9"/>
    <w:rsid w:val="00A86E9F"/>
    <w:rsid w:val="00A92DF6"/>
    <w:rsid w:val="00A93F10"/>
    <w:rsid w:val="00A94365"/>
    <w:rsid w:val="00A94A58"/>
    <w:rsid w:val="00A9731E"/>
    <w:rsid w:val="00AA291C"/>
    <w:rsid w:val="00AB0DC9"/>
    <w:rsid w:val="00AB2E47"/>
    <w:rsid w:val="00AB3BD7"/>
    <w:rsid w:val="00AB5502"/>
    <w:rsid w:val="00AB599C"/>
    <w:rsid w:val="00AB78F4"/>
    <w:rsid w:val="00AC41BD"/>
    <w:rsid w:val="00AC558E"/>
    <w:rsid w:val="00AC6A98"/>
    <w:rsid w:val="00AD1529"/>
    <w:rsid w:val="00AD27BE"/>
    <w:rsid w:val="00AD4C56"/>
    <w:rsid w:val="00AE0E26"/>
    <w:rsid w:val="00AE361D"/>
    <w:rsid w:val="00AE4C4B"/>
    <w:rsid w:val="00AF0E38"/>
    <w:rsid w:val="00AF336F"/>
    <w:rsid w:val="00AF565B"/>
    <w:rsid w:val="00AF56A0"/>
    <w:rsid w:val="00B057A7"/>
    <w:rsid w:val="00B0675C"/>
    <w:rsid w:val="00B131DA"/>
    <w:rsid w:val="00B137C3"/>
    <w:rsid w:val="00B15939"/>
    <w:rsid w:val="00B15E01"/>
    <w:rsid w:val="00B167CE"/>
    <w:rsid w:val="00B177F3"/>
    <w:rsid w:val="00B239FA"/>
    <w:rsid w:val="00B241C5"/>
    <w:rsid w:val="00B24419"/>
    <w:rsid w:val="00B260F9"/>
    <w:rsid w:val="00B306A2"/>
    <w:rsid w:val="00B31DE1"/>
    <w:rsid w:val="00B33761"/>
    <w:rsid w:val="00B342E2"/>
    <w:rsid w:val="00B35CD7"/>
    <w:rsid w:val="00B36854"/>
    <w:rsid w:val="00B40945"/>
    <w:rsid w:val="00B41D4F"/>
    <w:rsid w:val="00B44CCF"/>
    <w:rsid w:val="00B45601"/>
    <w:rsid w:val="00B50119"/>
    <w:rsid w:val="00B514DD"/>
    <w:rsid w:val="00B539B2"/>
    <w:rsid w:val="00B573A6"/>
    <w:rsid w:val="00B60BFA"/>
    <w:rsid w:val="00B6256D"/>
    <w:rsid w:val="00B668A8"/>
    <w:rsid w:val="00B72248"/>
    <w:rsid w:val="00B84C7C"/>
    <w:rsid w:val="00B87DD1"/>
    <w:rsid w:val="00B948B2"/>
    <w:rsid w:val="00B957DF"/>
    <w:rsid w:val="00B963AC"/>
    <w:rsid w:val="00B9648E"/>
    <w:rsid w:val="00B97F63"/>
    <w:rsid w:val="00BA68C6"/>
    <w:rsid w:val="00BA6E54"/>
    <w:rsid w:val="00BB00D3"/>
    <w:rsid w:val="00BB295A"/>
    <w:rsid w:val="00BB5AA2"/>
    <w:rsid w:val="00BB6E83"/>
    <w:rsid w:val="00BB7455"/>
    <w:rsid w:val="00BC2E3E"/>
    <w:rsid w:val="00BC3C78"/>
    <w:rsid w:val="00BC4DD3"/>
    <w:rsid w:val="00BD5915"/>
    <w:rsid w:val="00BD775C"/>
    <w:rsid w:val="00BE1984"/>
    <w:rsid w:val="00BE45B4"/>
    <w:rsid w:val="00BE495D"/>
    <w:rsid w:val="00BE5260"/>
    <w:rsid w:val="00BE67D9"/>
    <w:rsid w:val="00BE77D1"/>
    <w:rsid w:val="00BF7306"/>
    <w:rsid w:val="00BF756F"/>
    <w:rsid w:val="00C03272"/>
    <w:rsid w:val="00C039DD"/>
    <w:rsid w:val="00C04169"/>
    <w:rsid w:val="00C067AC"/>
    <w:rsid w:val="00C06B28"/>
    <w:rsid w:val="00C16F6A"/>
    <w:rsid w:val="00C214C3"/>
    <w:rsid w:val="00C24C88"/>
    <w:rsid w:val="00C2762B"/>
    <w:rsid w:val="00C322BA"/>
    <w:rsid w:val="00C32CD7"/>
    <w:rsid w:val="00C356AD"/>
    <w:rsid w:val="00C40F51"/>
    <w:rsid w:val="00C44EB0"/>
    <w:rsid w:val="00C46B0B"/>
    <w:rsid w:val="00C47CAB"/>
    <w:rsid w:val="00C50973"/>
    <w:rsid w:val="00C52974"/>
    <w:rsid w:val="00C561C7"/>
    <w:rsid w:val="00C56AB0"/>
    <w:rsid w:val="00C56BAC"/>
    <w:rsid w:val="00C61517"/>
    <w:rsid w:val="00C674A8"/>
    <w:rsid w:val="00C73702"/>
    <w:rsid w:val="00C802BC"/>
    <w:rsid w:val="00C802C5"/>
    <w:rsid w:val="00C80596"/>
    <w:rsid w:val="00C80BAB"/>
    <w:rsid w:val="00C832EB"/>
    <w:rsid w:val="00C90F9C"/>
    <w:rsid w:val="00C92763"/>
    <w:rsid w:val="00CA4E27"/>
    <w:rsid w:val="00CA6245"/>
    <w:rsid w:val="00CB3F1B"/>
    <w:rsid w:val="00CB46C2"/>
    <w:rsid w:val="00CC7256"/>
    <w:rsid w:val="00CD1348"/>
    <w:rsid w:val="00CD2688"/>
    <w:rsid w:val="00CD29E7"/>
    <w:rsid w:val="00CE582D"/>
    <w:rsid w:val="00CF22EA"/>
    <w:rsid w:val="00CF2ED0"/>
    <w:rsid w:val="00D048DF"/>
    <w:rsid w:val="00D124BE"/>
    <w:rsid w:val="00D14902"/>
    <w:rsid w:val="00D15C33"/>
    <w:rsid w:val="00D22F07"/>
    <w:rsid w:val="00D23063"/>
    <w:rsid w:val="00D2766B"/>
    <w:rsid w:val="00D36E68"/>
    <w:rsid w:val="00D37FF1"/>
    <w:rsid w:val="00D40D85"/>
    <w:rsid w:val="00D50265"/>
    <w:rsid w:val="00D50C11"/>
    <w:rsid w:val="00D60153"/>
    <w:rsid w:val="00D61C92"/>
    <w:rsid w:val="00D645D5"/>
    <w:rsid w:val="00D652C3"/>
    <w:rsid w:val="00D666ED"/>
    <w:rsid w:val="00D66BB6"/>
    <w:rsid w:val="00D676D3"/>
    <w:rsid w:val="00D708C9"/>
    <w:rsid w:val="00D72437"/>
    <w:rsid w:val="00D747EF"/>
    <w:rsid w:val="00D75A8D"/>
    <w:rsid w:val="00D75DF5"/>
    <w:rsid w:val="00D809A3"/>
    <w:rsid w:val="00D83695"/>
    <w:rsid w:val="00D948A7"/>
    <w:rsid w:val="00D9593F"/>
    <w:rsid w:val="00DA2178"/>
    <w:rsid w:val="00DA3B6E"/>
    <w:rsid w:val="00DA3F0F"/>
    <w:rsid w:val="00DA6DFF"/>
    <w:rsid w:val="00DA788D"/>
    <w:rsid w:val="00DA7FCE"/>
    <w:rsid w:val="00DB141E"/>
    <w:rsid w:val="00DB2EB1"/>
    <w:rsid w:val="00DC1287"/>
    <w:rsid w:val="00DC47A1"/>
    <w:rsid w:val="00DC739F"/>
    <w:rsid w:val="00DD1BBE"/>
    <w:rsid w:val="00DD5358"/>
    <w:rsid w:val="00DD5E8A"/>
    <w:rsid w:val="00DE0200"/>
    <w:rsid w:val="00DE0244"/>
    <w:rsid w:val="00DE3252"/>
    <w:rsid w:val="00DE569F"/>
    <w:rsid w:val="00DE57AE"/>
    <w:rsid w:val="00DE7F01"/>
    <w:rsid w:val="00DF22A4"/>
    <w:rsid w:val="00DF259F"/>
    <w:rsid w:val="00DF290E"/>
    <w:rsid w:val="00DF5E65"/>
    <w:rsid w:val="00DF704C"/>
    <w:rsid w:val="00E00773"/>
    <w:rsid w:val="00E01683"/>
    <w:rsid w:val="00E01AA6"/>
    <w:rsid w:val="00E036D5"/>
    <w:rsid w:val="00E114C7"/>
    <w:rsid w:val="00E15263"/>
    <w:rsid w:val="00E15D4D"/>
    <w:rsid w:val="00E17CEE"/>
    <w:rsid w:val="00E2272D"/>
    <w:rsid w:val="00E26A4E"/>
    <w:rsid w:val="00E304A7"/>
    <w:rsid w:val="00E36585"/>
    <w:rsid w:val="00E430F0"/>
    <w:rsid w:val="00E45948"/>
    <w:rsid w:val="00E45A67"/>
    <w:rsid w:val="00E45D82"/>
    <w:rsid w:val="00E57A51"/>
    <w:rsid w:val="00E60105"/>
    <w:rsid w:val="00E645E2"/>
    <w:rsid w:val="00E74278"/>
    <w:rsid w:val="00E74D1C"/>
    <w:rsid w:val="00E7515C"/>
    <w:rsid w:val="00E76791"/>
    <w:rsid w:val="00E81FB0"/>
    <w:rsid w:val="00E82459"/>
    <w:rsid w:val="00E86908"/>
    <w:rsid w:val="00E91081"/>
    <w:rsid w:val="00E91C06"/>
    <w:rsid w:val="00E9555A"/>
    <w:rsid w:val="00E97474"/>
    <w:rsid w:val="00EA3637"/>
    <w:rsid w:val="00EA3C96"/>
    <w:rsid w:val="00EA4221"/>
    <w:rsid w:val="00EA46EE"/>
    <w:rsid w:val="00EA5A4D"/>
    <w:rsid w:val="00EA66A5"/>
    <w:rsid w:val="00EA6C3F"/>
    <w:rsid w:val="00EB005D"/>
    <w:rsid w:val="00EB25B3"/>
    <w:rsid w:val="00EB3B40"/>
    <w:rsid w:val="00EB78BB"/>
    <w:rsid w:val="00EC23BA"/>
    <w:rsid w:val="00EC7B8D"/>
    <w:rsid w:val="00ED7937"/>
    <w:rsid w:val="00EE0EC4"/>
    <w:rsid w:val="00EE17FF"/>
    <w:rsid w:val="00EE44A6"/>
    <w:rsid w:val="00EF0470"/>
    <w:rsid w:val="00EF0911"/>
    <w:rsid w:val="00F00CA5"/>
    <w:rsid w:val="00F01843"/>
    <w:rsid w:val="00F02E44"/>
    <w:rsid w:val="00F032E2"/>
    <w:rsid w:val="00F1463A"/>
    <w:rsid w:val="00F14EC7"/>
    <w:rsid w:val="00F15877"/>
    <w:rsid w:val="00F17D94"/>
    <w:rsid w:val="00F22676"/>
    <w:rsid w:val="00F239A4"/>
    <w:rsid w:val="00F27C1F"/>
    <w:rsid w:val="00F31D75"/>
    <w:rsid w:val="00F37C0F"/>
    <w:rsid w:val="00F401D6"/>
    <w:rsid w:val="00F42565"/>
    <w:rsid w:val="00F42D75"/>
    <w:rsid w:val="00F45EA0"/>
    <w:rsid w:val="00F469CF"/>
    <w:rsid w:val="00F46B09"/>
    <w:rsid w:val="00F5170A"/>
    <w:rsid w:val="00F65732"/>
    <w:rsid w:val="00F65DAC"/>
    <w:rsid w:val="00F67CAE"/>
    <w:rsid w:val="00F73AE6"/>
    <w:rsid w:val="00F744F2"/>
    <w:rsid w:val="00F7539A"/>
    <w:rsid w:val="00F7539C"/>
    <w:rsid w:val="00F77186"/>
    <w:rsid w:val="00F8100C"/>
    <w:rsid w:val="00F823E1"/>
    <w:rsid w:val="00F826CB"/>
    <w:rsid w:val="00F86F1B"/>
    <w:rsid w:val="00F87AE8"/>
    <w:rsid w:val="00F93125"/>
    <w:rsid w:val="00F9582C"/>
    <w:rsid w:val="00F95D64"/>
    <w:rsid w:val="00F96078"/>
    <w:rsid w:val="00F97D13"/>
    <w:rsid w:val="00FA0B3D"/>
    <w:rsid w:val="00FA35F9"/>
    <w:rsid w:val="00FA367C"/>
    <w:rsid w:val="00FA3BE3"/>
    <w:rsid w:val="00FA4BD7"/>
    <w:rsid w:val="00FB21C0"/>
    <w:rsid w:val="00FB6323"/>
    <w:rsid w:val="00FD0E0F"/>
    <w:rsid w:val="00FD15B1"/>
    <w:rsid w:val="00FD55CF"/>
    <w:rsid w:val="00FD5884"/>
    <w:rsid w:val="00FD7F13"/>
    <w:rsid w:val="00FE0C3C"/>
    <w:rsid w:val="00FE2DE9"/>
    <w:rsid w:val="00FE3BE4"/>
    <w:rsid w:val="00FE496F"/>
    <w:rsid w:val="00FE74A9"/>
    <w:rsid w:val="00FF5A64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E7A"/>
  </w:style>
  <w:style w:type="paragraph" w:styleId="1">
    <w:name w:val="heading 1"/>
    <w:basedOn w:val="a"/>
    <w:next w:val="a"/>
    <w:qFormat/>
    <w:rsid w:val="00770E7A"/>
    <w:pPr>
      <w:keepNext/>
      <w:ind w:right="263"/>
      <w:jc w:val="center"/>
      <w:outlineLvl w:val="0"/>
    </w:pPr>
    <w:rPr>
      <w:b/>
      <w:bCs/>
      <w:spacing w:val="20"/>
      <w:w w:val="110"/>
      <w:sz w:val="48"/>
    </w:rPr>
  </w:style>
  <w:style w:type="paragraph" w:styleId="2">
    <w:name w:val="heading 2"/>
    <w:basedOn w:val="a"/>
    <w:next w:val="a"/>
    <w:qFormat/>
    <w:rsid w:val="00770E7A"/>
    <w:pPr>
      <w:keepNext/>
      <w:ind w:right="263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770E7A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770E7A"/>
    <w:pPr>
      <w:keepNext/>
      <w:jc w:val="center"/>
      <w:outlineLvl w:val="3"/>
    </w:pPr>
    <w:rPr>
      <w:shadow/>
      <w:sz w:val="52"/>
    </w:rPr>
  </w:style>
  <w:style w:type="paragraph" w:styleId="5">
    <w:name w:val="heading 5"/>
    <w:basedOn w:val="a"/>
    <w:next w:val="a"/>
    <w:qFormat/>
    <w:rsid w:val="00770E7A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0E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70E7A"/>
  </w:style>
  <w:style w:type="paragraph" w:styleId="a5">
    <w:name w:val="footer"/>
    <w:basedOn w:val="a"/>
    <w:rsid w:val="00770E7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rsid w:val="00770E7A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7">
    <w:name w:val="Style7"/>
    <w:basedOn w:val="a"/>
    <w:rsid w:val="00770E7A"/>
    <w:pPr>
      <w:widowControl w:val="0"/>
      <w:autoSpaceDE w:val="0"/>
      <w:autoSpaceDN w:val="0"/>
      <w:adjustRightInd w:val="0"/>
      <w:spacing w:line="281" w:lineRule="exact"/>
      <w:ind w:firstLine="581"/>
    </w:pPr>
    <w:rPr>
      <w:sz w:val="24"/>
      <w:szCs w:val="24"/>
    </w:rPr>
  </w:style>
  <w:style w:type="paragraph" w:customStyle="1" w:styleId="Style8">
    <w:name w:val="Style8"/>
    <w:basedOn w:val="a"/>
    <w:rsid w:val="00770E7A"/>
    <w:pPr>
      <w:widowControl w:val="0"/>
      <w:autoSpaceDE w:val="0"/>
      <w:autoSpaceDN w:val="0"/>
      <w:adjustRightInd w:val="0"/>
      <w:spacing w:line="283" w:lineRule="exact"/>
      <w:ind w:firstLine="178"/>
    </w:pPr>
    <w:rPr>
      <w:sz w:val="24"/>
      <w:szCs w:val="24"/>
    </w:rPr>
  </w:style>
  <w:style w:type="paragraph" w:customStyle="1" w:styleId="Style9">
    <w:name w:val="Style9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770E7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770E7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770E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770E7A"/>
    <w:pPr>
      <w:widowControl w:val="0"/>
      <w:autoSpaceDE w:val="0"/>
      <w:autoSpaceDN w:val="0"/>
      <w:adjustRightInd w:val="0"/>
      <w:spacing w:line="158" w:lineRule="exact"/>
    </w:pPr>
    <w:rPr>
      <w:sz w:val="24"/>
      <w:szCs w:val="24"/>
    </w:rPr>
  </w:style>
  <w:style w:type="character" w:customStyle="1" w:styleId="FontStyle21">
    <w:name w:val="Font Style21"/>
    <w:uiPriority w:val="99"/>
    <w:rsid w:val="00770E7A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770E7A"/>
    <w:rPr>
      <w:rFonts w:ascii="Century Gothic" w:hAnsi="Century Gothic" w:cs="Century Gothic"/>
      <w:b/>
      <w:bCs/>
      <w:sz w:val="8"/>
      <w:szCs w:val="8"/>
    </w:rPr>
  </w:style>
  <w:style w:type="character" w:customStyle="1" w:styleId="FontStyle25">
    <w:name w:val="Font Style25"/>
    <w:rsid w:val="00770E7A"/>
    <w:rPr>
      <w:rFonts w:ascii="Georgia" w:hAnsi="Georgia" w:cs="Georgia"/>
      <w:sz w:val="24"/>
      <w:szCs w:val="24"/>
    </w:rPr>
  </w:style>
  <w:style w:type="paragraph" w:customStyle="1" w:styleId="Style13">
    <w:name w:val="Style13"/>
    <w:basedOn w:val="a"/>
    <w:rsid w:val="00770E7A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</w:rPr>
  </w:style>
  <w:style w:type="paragraph" w:customStyle="1" w:styleId="Style11">
    <w:name w:val="Style11"/>
    <w:basedOn w:val="a"/>
    <w:rsid w:val="00770E7A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8">
    <w:name w:val="Style18"/>
    <w:basedOn w:val="a"/>
    <w:rsid w:val="00770E7A"/>
    <w:pPr>
      <w:widowControl w:val="0"/>
      <w:autoSpaceDE w:val="0"/>
      <w:autoSpaceDN w:val="0"/>
      <w:adjustRightInd w:val="0"/>
      <w:spacing w:line="2256" w:lineRule="exact"/>
    </w:pPr>
    <w:rPr>
      <w:sz w:val="24"/>
      <w:szCs w:val="24"/>
    </w:rPr>
  </w:style>
  <w:style w:type="paragraph" w:customStyle="1" w:styleId="Style12">
    <w:name w:val="Style12"/>
    <w:basedOn w:val="a"/>
    <w:rsid w:val="00770E7A"/>
    <w:pPr>
      <w:widowControl w:val="0"/>
      <w:autoSpaceDE w:val="0"/>
      <w:autoSpaceDN w:val="0"/>
      <w:adjustRightInd w:val="0"/>
      <w:spacing w:line="365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770E7A"/>
    <w:pPr>
      <w:widowControl w:val="0"/>
      <w:autoSpaceDE w:val="0"/>
      <w:autoSpaceDN w:val="0"/>
      <w:adjustRightInd w:val="0"/>
      <w:spacing w:line="367" w:lineRule="exact"/>
    </w:pPr>
    <w:rPr>
      <w:sz w:val="24"/>
      <w:szCs w:val="24"/>
    </w:rPr>
  </w:style>
  <w:style w:type="paragraph" w:customStyle="1" w:styleId="Style14">
    <w:name w:val="Style14"/>
    <w:basedOn w:val="a"/>
    <w:rsid w:val="00770E7A"/>
    <w:pPr>
      <w:widowControl w:val="0"/>
      <w:autoSpaceDE w:val="0"/>
      <w:autoSpaceDN w:val="0"/>
      <w:adjustRightInd w:val="0"/>
      <w:spacing w:line="322" w:lineRule="exact"/>
      <w:ind w:hanging="317"/>
    </w:pPr>
    <w:rPr>
      <w:sz w:val="24"/>
      <w:szCs w:val="24"/>
    </w:rPr>
  </w:style>
  <w:style w:type="paragraph" w:customStyle="1" w:styleId="Style15">
    <w:name w:val="Style15"/>
    <w:basedOn w:val="a"/>
    <w:rsid w:val="00770E7A"/>
    <w:pPr>
      <w:widowControl w:val="0"/>
      <w:autoSpaceDE w:val="0"/>
      <w:autoSpaceDN w:val="0"/>
      <w:adjustRightInd w:val="0"/>
      <w:spacing w:line="360" w:lineRule="exact"/>
      <w:ind w:hanging="346"/>
    </w:pPr>
    <w:rPr>
      <w:sz w:val="24"/>
      <w:szCs w:val="24"/>
    </w:rPr>
  </w:style>
  <w:style w:type="paragraph" w:customStyle="1" w:styleId="Style1">
    <w:name w:val="Style1"/>
    <w:basedOn w:val="a"/>
    <w:rsid w:val="00770E7A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70E7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70E7A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7">
    <w:name w:val="Font Style17"/>
    <w:rsid w:val="00770E7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770E7A"/>
    <w:rPr>
      <w:rFonts w:ascii="Candara" w:hAnsi="Candara" w:cs="Candara"/>
      <w:sz w:val="8"/>
      <w:szCs w:val="8"/>
    </w:rPr>
  </w:style>
  <w:style w:type="character" w:customStyle="1" w:styleId="FontStyle19">
    <w:name w:val="Font Style19"/>
    <w:rsid w:val="00770E7A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0">
    <w:name w:val="Font Style20"/>
    <w:rsid w:val="00770E7A"/>
    <w:rPr>
      <w:rFonts w:ascii="Corbel" w:hAnsi="Corbel" w:cs="Corbel"/>
      <w:b/>
      <w:bCs/>
      <w:sz w:val="28"/>
      <w:szCs w:val="28"/>
    </w:rPr>
  </w:style>
  <w:style w:type="character" w:customStyle="1" w:styleId="FontStyle24">
    <w:name w:val="Font Style24"/>
    <w:rsid w:val="00770E7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6">
    <w:name w:val="Font Style26"/>
    <w:rsid w:val="00770E7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7">
    <w:name w:val="Font Style27"/>
    <w:rsid w:val="00770E7A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770E7A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70E7A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770E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770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qFormat/>
    <w:rsid w:val="00770E7A"/>
    <w:pPr>
      <w:suppressAutoHyphens/>
      <w:jc w:val="center"/>
    </w:pPr>
    <w:rPr>
      <w:b/>
      <w:color w:val="000000"/>
      <w:sz w:val="28"/>
      <w:szCs w:val="28"/>
    </w:rPr>
  </w:style>
  <w:style w:type="paragraph" w:styleId="a7">
    <w:name w:val="Balloon Text"/>
    <w:basedOn w:val="a"/>
    <w:link w:val="a8"/>
    <w:rsid w:val="00A86E9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E9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semiHidden/>
    <w:unhideWhenUsed/>
    <w:qFormat/>
    <w:rsid w:val="00530EFF"/>
    <w:rPr>
      <w:b/>
      <w:bCs/>
      <w:sz w:val="34"/>
      <w:szCs w:val="34"/>
    </w:rPr>
  </w:style>
  <w:style w:type="paragraph" w:customStyle="1" w:styleId="ConsNonformat">
    <w:name w:val="ConsNonformat"/>
    <w:rsid w:val="00530E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C06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D2798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rsid w:val="00B1593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интервала1"/>
    <w:rsid w:val="008A122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8566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1E2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erator">
    <w:name w:val="article_seperator"/>
    <w:rsid w:val="00996506"/>
  </w:style>
  <w:style w:type="character" w:styleId="ac">
    <w:name w:val="Strong"/>
    <w:uiPriority w:val="99"/>
    <w:qFormat/>
    <w:rsid w:val="00996506"/>
    <w:rPr>
      <w:b/>
      <w:bCs/>
    </w:rPr>
  </w:style>
  <w:style w:type="paragraph" w:styleId="ad">
    <w:name w:val="No Spacing"/>
    <w:link w:val="ae"/>
    <w:uiPriority w:val="99"/>
    <w:qFormat/>
    <w:rsid w:val="00573E40"/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qFormat/>
    <w:rsid w:val="00ED7937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rsid w:val="00ED7937"/>
    <w:pPr>
      <w:ind w:left="720"/>
      <w:contextualSpacing/>
    </w:pPr>
  </w:style>
  <w:style w:type="paragraph" w:styleId="af0">
    <w:name w:val="Body Text"/>
    <w:basedOn w:val="a"/>
    <w:link w:val="af1"/>
    <w:rsid w:val="00B15E01"/>
    <w:pPr>
      <w:jc w:val="both"/>
    </w:pPr>
    <w:rPr>
      <w:sz w:val="24"/>
    </w:rPr>
  </w:style>
  <w:style w:type="character" w:customStyle="1" w:styleId="af1">
    <w:name w:val="Основной текст Знак"/>
    <w:basedOn w:val="a0"/>
    <w:link w:val="af0"/>
    <w:rsid w:val="00B15E01"/>
    <w:rPr>
      <w:sz w:val="24"/>
    </w:rPr>
  </w:style>
  <w:style w:type="paragraph" w:customStyle="1" w:styleId="af2">
    <w:name w:val="Таблицы (моноширинный)"/>
    <w:basedOn w:val="a"/>
    <w:next w:val="a"/>
    <w:rsid w:val="00FD7F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character" w:styleId="af3">
    <w:name w:val="Hyperlink"/>
    <w:rsid w:val="00876BF5"/>
    <w:rPr>
      <w:color w:val="auto"/>
      <w:u w:val="single"/>
    </w:rPr>
  </w:style>
  <w:style w:type="character" w:customStyle="1" w:styleId="af4">
    <w:name w:val="то что надо Знак"/>
    <w:link w:val="af5"/>
    <w:locked/>
    <w:rsid w:val="00876BF5"/>
    <w:rPr>
      <w:sz w:val="28"/>
      <w:szCs w:val="24"/>
    </w:rPr>
  </w:style>
  <w:style w:type="paragraph" w:customStyle="1" w:styleId="af5">
    <w:name w:val="то что надо"/>
    <w:basedOn w:val="a"/>
    <w:link w:val="af4"/>
    <w:qFormat/>
    <w:rsid w:val="00876BF5"/>
    <w:pPr>
      <w:widowControl w:val="0"/>
      <w:autoSpaceDE w:val="0"/>
      <w:autoSpaceDN w:val="0"/>
      <w:adjustRightInd w:val="0"/>
      <w:jc w:val="both"/>
    </w:pPr>
    <w:rPr>
      <w:sz w:val="28"/>
      <w:szCs w:val="24"/>
    </w:rPr>
  </w:style>
  <w:style w:type="character" w:customStyle="1" w:styleId="ae">
    <w:name w:val="Без интервала Знак"/>
    <w:link w:val="ad"/>
    <w:uiPriority w:val="99"/>
    <w:locked/>
    <w:rsid w:val="0057413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3;&#1080;&#1093;&#1086;&#1074;&#1072;\Application%20Data\Microsoft\&#1064;&#1072;&#1073;&#1083;&#1086;&#1085;&#1099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FEB1-17AB-4846-95EB-0E003225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343</TotalTime>
  <Pages>1</Pages>
  <Words>4390</Words>
  <Characters>25024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Главы Администрации Песчанокопского района (без шапки)</vt:lpstr>
    </vt:vector>
  </TitlesOfParts>
  <Company>Администрация района</Company>
  <LinksUpToDate>false</LinksUpToDate>
  <CharactersWithSpaces>29356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Главы Администрации Песчанокопского района (без шапки)</dc:title>
  <dc:creator>Мелихова</dc:creator>
  <cp:lastModifiedBy>USER</cp:lastModifiedBy>
  <cp:revision>24</cp:revision>
  <cp:lastPrinted>2021-03-16T07:34:00Z</cp:lastPrinted>
  <dcterms:created xsi:type="dcterms:W3CDTF">2021-03-16T11:43:00Z</dcterms:created>
  <dcterms:modified xsi:type="dcterms:W3CDTF">2021-03-23T10:49:00Z</dcterms:modified>
</cp:coreProperties>
</file>