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2E" w:rsidRDefault="00CA482E" w:rsidP="00CA482E">
      <w:pPr>
        <w:pStyle w:val="a3"/>
        <w:jc w:val="left"/>
        <w:rPr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</w:t>
      </w:r>
    </w:p>
    <w:p w:rsidR="00CA482E" w:rsidRDefault="00CA482E" w:rsidP="00CA482E">
      <w:pPr>
        <w:rPr>
          <w:sz w:val="28"/>
          <w:szCs w:val="28"/>
        </w:rPr>
      </w:pPr>
    </w:p>
    <w:p w:rsidR="00CA482E" w:rsidRDefault="00CA482E" w:rsidP="00CA482E">
      <w:pPr>
        <w:jc w:val="center"/>
      </w:pPr>
      <w:r>
        <w:rPr>
          <w:b/>
        </w:rPr>
        <w:t>Российская Федерация</w:t>
      </w:r>
    </w:p>
    <w:p w:rsidR="00CA482E" w:rsidRDefault="00CA482E" w:rsidP="00CA482E">
      <w:pPr>
        <w:tabs>
          <w:tab w:val="left" w:pos="15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 ДЕПУТАТОВ</w:t>
      </w:r>
    </w:p>
    <w:p w:rsidR="00CA482E" w:rsidRDefault="00CA482E" w:rsidP="00CA482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Калининского сельского поселения</w:t>
      </w:r>
    </w:p>
    <w:p w:rsidR="00CA482E" w:rsidRDefault="00CA482E" w:rsidP="00CA482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Ремонтненского  района    Ростовской  области</w:t>
      </w:r>
    </w:p>
    <w:p w:rsidR="00CA482E" w:rsidRDefault="00CA482E" w:rsidP="00CA482E">
      <w:pPr>
        <w:rPr>
          <w:sz w:val="28"/>
          <w:szCs w:val="28"/>
        </w:rPr>
      </w:pPr>
    </w:p>
    <w:p w:rsidR="00CA482E" w:rsidRDefault="00CA482E" w:rsidP="00CA482E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№ 61 </w:t>
      </w:r>
    </w:p>
    <w:p w:rsidR="00CA482E" w:rsidRDefault="00CA482E" w:rsidP="00CA482E">
      <w:pPr>
        <w:tabs>
          <w:tab w:val="left" w:pos="2280"/>
        </w:tabs>
        <w:jc w:val="center"/>
        <w:rPr>
          <w:sz w:val="28"/>
          <w:szCs w:val="28"/>
        </w:rPr>
      </w:pPr>
    </w:p>
    <w:p w:rsidR="00CA482E" w:rsidRDefault="00CA482E" w:rsidP="00CA482E">
      <w:pPr>
        <w:ind w:left="-540"/>
        <w:rPr>
          <w:b/>
          <w:sz w:val="28"/>
          <w:szCs w:val="28"/>
        </w:rPr>
      </w:pPr>
      <w:r>
        <w:rPr>
          <w:b/>
        </w:rPr>
        <w:t xml:space="preserve">           </w:t>
      </w:r>
      <w:r>
        <w:rPr>
          <w:b/>
          <w:sz w:val="28"/>
          <w:szCs w:val="28"/>
        </w:rPr>
        <w:t>23 января  2014 года                                            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 xml:space="preserve">ольшое Ремонтное </w:t>
      </w:r>
    </w:p>
    <w:tbl>
      <w:tblPr>
        <w:tblW w:w="0" w:type="auto"/>
        <w:tblLook w:val="01E0"/>
      </w:tblPr>
      <w:tblGrid>
        <w:gridCol w:w="3222"/>
        <w:gridCol w:w="2846"/>
        <w:gridCol w:w="3503"/>
      </w:tblGrid>
      <w:tr w:rsidR="00CA482E" w:rsidTr="00CA482E">
        <w:tc>
          <w:tcPr>
            <w:tcW w:w="3222" w:type="dxa"/>
          </w:tcPr>
          <w:p w:rsidR="00CA482E" w:rsidRDefault="00CA482E"/>
        </w:tc>
        <w:tc>
          <w:tcPr>
            <w:tcW w:w="2846" w:type="dxa"/>
          </w:tcPr>
          <w:p w:rsidR="00CA482E" w:rsidRDefault="00CA482E"/>
        </w:tc>
        <w:tc>
          <w:tcPr>
            <w:tcW w:w="3503" w:type="dxa"/>
          </w:tcPr>
          <w:p w:rsidR="00CA482E" w:rsidRDefault="00CA482E">
            <w:pPr>
              <w:jc w:val="center"/>
            </w:pPr>
          </w:p>
          <w:p w:rsidR="00CA482E" w:rsidRDefault="00CA482E">
            <w:pPr>
              <w:jc w:val="center"/>
            </w:pPr>
          </w:p>
        </w:tc>
      </w:tr>
    </w:tbl>
    <w:p w:rsidR="00CA482E" w:rsidRDefault="00CA482E" w:rsidP="00CA482E">
      <w:pPr>
        <w:pStyle w:val="a7"/>
        <w:ind w:firstLine="0"/>
        <w:rPr>
          <w:b/>
        </w:rPr>
      </w:pPr>
      <w:r>
        <w:rPr>
          <w:b/>
        </w:rPr>
        <w:t>О проведении публичных слушаний по проекту</w:t>
      </w:r>
    </w:p>
    <w:p w:rsidR="00CA482E" w:rsidRDefault="00CA482E" w:rsidP="00CA482E">
      <w:pPr>
        <w:pStyle w:val="a7"/>
        <w:ind w:firstLine="0"/>
        <w:rPr>
          <w:b/>
        </w:rPr>
      </w:pPr>
      <w:r>
        <w:rPr>
          <w:b/>
        </w:rPr>
        <w:t xml:space="preserve"> Устава муниципального образования</w:t>
      </w:r>
    </w:p>
    <w:p w:rsidR="00CA482E" w:rsidRDefault="00CA482E" w:rsidP="00CA482E">
      <w:pPr>
        <w:pStyle w:val="a7"/>
        <w:ind w:firstLine="0"/>
        <w:rPr>
          <w:b/>
        </w:rPr>
      </w:pPr>
      <w:r>
        <w:rPr>
          <w:b/>
        </w:rPr>
        <w:t>«Калининское сельское поселение»</w:t>
      </w:r>
    </w:p>
    <w:p w:rsidR="00CA482E" w:rsidRDefault="00CA482E" w:rsidP="00CA482E">
      <w:pPr>
        <w:pStyle w:val="a7"/>
        <w:rPr>
          <w:b/>
        </w:rPr>
      </w:pPr>
    </w:p>
    <w:p w:rsidR="00CA482E" w:rsidRDefault="00CA482E" w:rsidP="00CA4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Принято</w:t>
      </w:r>
    </w:p>
    <w:p w:rsidR="00CA482E" w:rsidRDefault="00CA482E" w:rsidP="00CA4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Собранием депутатов</w:t>
      </w:r>
    </w:p>
    <w:p w:rsidR="00CA482E" w:rsidRDefault="00CA482E" w:rsidP="00CA482E">
      <w:pPr>
        <w:pStyle w:val="western"/>
        <w:spacing w:beforeAutospacing="0" w:after="0" w:afterAutospacing="0"/>
        <w:ind w:right="181" w:firstLine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от 06.10.2003 г. № 131-ФЗ «Об общих принципах организации местного самоуправления в Российской Федерации», в соответствии с Уставом муниципального образования «Калининское сельское поселение», Собрание депутатов Калининского сельского поселения </w:t>
      </w:r>
    </w:p>
    <w:p w:rsidR="00CA482E" w:rsidRDefault="00CA482E" w:rsidP="00CA482E">
      <w:pPr>
        <w:jc w:val="both"/>
        <w:rPr>
          <w:b/>
        </w:rPr>
      </w:pPr>
    </w:p>
    <w:p w:rsidR="00CA482E" w:rsidRDefault="00CA482E" w:rsidP="00CA482E">
      <w:pPr>
        <w:jc w:val="both"/>
        <w:rPr>
          <w:b/>
        </w:rPr>
      </w:pPr>
      <w:r>
        <w:rPr>
          <w:b/>
        </w:rPr>
        <w:t>РЕШИЛО:</w:t>
      </w:r>
    </w:p>
    <w:p w:rsidR="00CA482E" w:rsidRDefault="00CA482E" w:rsidP="00CA482E">
      <w:pPr>
        <w:jc w:val="both"/>
        <w:rPr>
          <w:b/>
        </w:rPr>
      </w:pPr>
    </w:p>
    <w:p w:rsidR="00CA482E" w:rsidRDefault="00CA482E" w:rsidP="00CA482E">
      <w:pPr>
        <w:pStyle w:val="a7"/>
      </w:pPr>
      <w:r>
        <w:t xml:space="preserve">1. Назначить публичные слушания по проекту Устава муниципального образования «Калининское  сельское поселение»  на  07 февраля  2014 года,   14-00  часов. </w:t>
      </w:r>
    </w:p>
    <w:p w:rsidR="00CA482E" w:rsidRDefault="00CA482E" w:rsidP="00CA482E">
      <w:pPr>
        <w:pStyle w:val="a7"/>
      </w:pPr>
      <w:r>
        <w:t>Провести публичные слушания в актовом зале МКУК «</w:t>
      </w:r>
      <w:proofErr w:type="spellStart"/>
      <w:r>
        <w:t>Большеремонтненский</w:t>
      </w:r>
      <w:proofErr w:type="spellEnd"/>
      <w:r>
        <w:t xml:space="preserve"> СДК»  по адресу: село Большое Ремонтное, ул.Ленина, 42, </w:t>
      </w:r>
    </w:p>
    <w:p w:rsidR="00CA482E" w:rsidRDefault="00CA482E" w:rsidP="00CA482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проведению публичных слушаний в составе согласно приложению №1.</w:t>
      </w:r>
    </w:p>
    <w:p w:rsidR="00CA482E" w:rsidRDefault="00CA482E" w:rsidP="00CA48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дату проведения заседания комиссии по проведению публичных слушаний  -  07 февраля   2014 года.</w:t>
      </w:r>
    </w:p>
    <w:p w:rsidR="00CA482E" w:rsidRDefault="00CA482E" w:rsidP="00CA482E">
      <w:pPr>
        <w:pStyle w:val="a5"/>
        <w:tabs>
          <w:tab w:val="left" w:pos="1092"/>
        </w:tabs>
        <w:ind w:right="-6"/>
        <w:rPr>
          <w:szCs w:val="28"/>
        </w:rPr>
      </w:pPr>
      <w:r>
        <w:rPr>
          <w:szCs w:val="28"/>
        </w:rPr>
        <w:t>4. Комиссии по проведению публичных слушаний  обеспечить публикацию в информационном бюллетене Калининского сельского поселения  и размещение на официальном сайте Калининского сельского поселения  в сети «Ин</w:t>
      </w:r>
      <w:r>
        <w:rPr>
          <w:szCs w:val="28"/>
        </w:rPr>
        <w:softHyphen/>
        <w:t>тернет» настоящего решения  одновременно с решением    «О проекте  Устава муниципального образования «Калининское  сельское поселение»</w:t>
      </w:r>
    </w:p>
    <w:p w:rsidR="00CA482E" w:rsidRDefault="00CA482E" w:rsidP="00CA48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 Предложения и рекомендации по вопросу обсуждения публичных слушаний направлять в комиссию по проведению публичных слушаний до 07.02.2014 г. по адресу: </w:t>
      </w:r>
    </w:p>
    <w:p w:rsidR="00CA482E" w:rsidRDefault="00CA482E" w:rsidP="00CA482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Большое Ремонтное,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 19, Администрация Калининского сельского поселения, или по электронной почте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32340@</w:t>
      </w:r>
      <w:proofErr w:type="spellStart"/>
      <w:r>
        <w:rPr>
          <w:sz w:val="28"/>
          <w:szCs w:val="28"/>
          <w:lang w:val="en-US"/>
        </w:rPr>
        <w:t>donpac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с 09.00 до 17.00, перерыв с12.00 до 13.00 .</w:t>
      </w:r>
    </w:p>
    <w:p w:rsidR="00CA482E" w:rsidRDefault="00CA482E" w:rsidP="00CA482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мандатам, и регламенту; по бюджету, налогам, социально-экономическому развитию и реформам» (Рвачева И.В.)</w:t>
      </w:r>
    </w:p>
    <w:p w:rsidR="00CA482E" w:rsidRDefault="00CA482E" w:rsidP="00CA482E">
      <w:pPr>
        <w:jc w:val="both"/>
        <w:outlineLvl w:val="0"/>
        <w:rPr>
          <w:sz w:val="28"/>
          <w:szCs w:val="28"/>
        </w:rPr>
      </w:pPr>
    </w:p>
    <w:p w:rsidR="00CA482E" w:rsidRDefault="00CA482E" w:rsidP="00CA482E">
      <w:pPr>
        <w:jc w:val="both"/>
        <w:outlineLvl w:val="0"/>
        <w:rPr>
          <w:sz w:val="28"/>
          <w:szCs w:val="28"/>
        </w:rPr>
      </w:pPr>
    </w:p>
    <w:p w:rsidR="00CA482E" w:rsidRDefault="00CA482E" w:rsidP="00CA482E">
      <w:pPr>
        <w:jc w:val="both"/>
        <w:outlineLvl w:val="0"/>
        <w:rPr>
          <w:sz w:val="28"/>
          <w:szCs w:val="28"/>
        </w:rPr>
      </w:pPr>
    </w:p>
    <w:p w:rsidR="00CA482E" w:rsidRDefault="00CA482E" w:rsidP="00CA482E">
      <w:pPr>
        <w:jc w:val="both"/>
        <w:outlineLvl w:val="0"/>
        <w:rPr>
          <w:sz w:val="28"/>
          <w:szCs w:val="28"/>
        </w:rPr>
      </w:pPr>
    </w:p>
    <w:p w:rsidR="00CA482E" w:rsidRDefault="00CA482E" w:rsidP="00CA482E">
      <w:pPr>
        <w:jc w:val="both"/>
        <w:outlineLvl w:val="0"/>
        <w:rPr>
          <w:sz w:val="28"/>
          <w:szCs w:val="28"/>
        </w:rPr>
      </w:pPr>
    </w:p>
    <w:p w:rsidR="00CA482E" w:rsidRDefault="00CA482E" w:rsidP="00CA482E">
      <w:pPr>
        <w:jc w:val="both"/>
        <w:outlineLvl w:val="0"/>
        <w:rPr>
          <w:sz w:val="28"/>
          <w:szCs w:val="28"/>
        </w:rPr>
      </w:pPr>
    </w:p>
    <w:p w:rsidR="00CA482E" w:rsidRDefault="00CA482E" w:rsidP="00CA482E">
      <w:pPr>
        <w:jc w:val="both"/>
        <w:outlineLvl w:val="0"/>
        <w:rPr>
          <w:sz w:val="28"/>
          <w:szCs w:val="28"/>
        </w:rPr>
      </w:pPr>
    </w:p>
    <w:p w:rsidR="00CA482E" w:rsidRDefault="00CA482E" w:rsidP="00CA48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</w:t>
      </w:r>
    </w:p>
    <w:p w:rsidR="00CA482E" w:rsidRDefault="00CA482E" w:rsidP="00CA48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И.И.Сухов</w:t>
      </w:r>
    </w:p>
    <w:p w:rsidR="00CA482E" w:rsidRDefault="00CA482E" w:rsidP="00CA482E">
      <w:pPr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CA482E" w:rsidRDefault="00CA482E" w:rsidP="00CA482E">
      <w:pPr>
        <w:jc w:val="both"/>
        <w:rPr>
          <w:rFonts w:ascii="Verdana" w:hAnsi="Verdana"/>
          <w:color w:val="000000"/>
          <w:sz w:val="28"/>
          <w:szCs w:val="2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28"/>
          <w:szCs w:val="2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CA482E" w:rsidRDefault="00CA482E" w:rsidP="00CA482E">
      <w:pPr>
        <w:jc w:val="both"/>
        <w:rPr>
          <w:rFonts w:ascii="Verdana" w:hAnsi="Verdana"/>
          <w:color w:val="000000"/>
          <w:sz w:val="18"/>
          <w:szCs w:val="18"/>
        </w:rPr>
      </w:pPr>
    </w:p>
    <w:p w:rsidR="00A03FFB" w:rsidRDefault="00A03FFB"/>
    <w:sectPr w:rsidR="00A03FFB" w:rsidSect="00A0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2E"/>
    <w:rsid w:val="00A03FFB"/>
    <w:rsid w:val="00CA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482E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CA482E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ody Text"/>
    <w:basedOn w:val="a"/>
    <w:link w:val="a6"/>
    <w:semiHidden/>
    <w:unhideWhenUsed/>
    <w:rsid w:val="00CA482E"/>
    <w:pPr>
      <w:ind w:right="5755"/>
      <w:jc w:val="both"/>
    </w:pPr>
    <w:rPr>
      <w:sz w:val="28"/>
      <w:lang/>
    </w:rPr>
  </w:style>
  <w:style w:type="character" w:customStyle="1" w:styleId="a6">
    <w:name w:val="Основной текст Знак"/>
    <w:basedOn w:val="a0"/>
    <w:link w:val="a5"/>
    <w:semiHidden/>
    <w:rsid w:val="00CA482E"/>
    <w:rPr>
      <w:rFonts w:ascii="Times New Roman" w:eastAsia="Times New Roman" w:hAnsi="Times New Roman" w:cs="Times New Roman"/>
      <w:sz w:val="28"/>
      <w:szCs w:val="24"/>
      <w:lang/>
    </w:rPr>
  </w:style>
  <w:style w:type="paragraph" w:styleId="a7">
    <w:name w:val="Body Text Indent"/>
    <w:basedOn w:val="a"/>
    <w:link w:val="a8"/>
    <w:semiHidden/>
    <w:unhideWhenUsed/>
    <w:rsid w:val="00CA482E"/>
    <w:pPr>
      <w:ind w:firstLine="708"/>
      <w:jc w:val="both"/>
    </w:pPr>
    <w:rPr>
      <w:sz w:val="28"/>
      <w:lang/>
    </w:rPr>
  </w:style>
  <w:style w:type="character" w:customStyle="1" w:styleId="a8">
    <w:name w:val="Основной текст с отступом Знак"/>
    <w:basedOn w:val="a0"/>
    <w:link w:val="a7"/>
    <w:semiHidden/>
    <w:rsid w:val="00CA482E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rmal">
    <w:name w:val="ConsPlusNormal"/>
    <w:rsid w:val="00CA48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CA482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A4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2014-01-30T07:22:00Z</dcterms:created>
  <dcterms:modified xsi:type="dcterms:W3CDTF">2014-01-30T07:22:00Z</dcterms:modified>
</cp:coreProperties>
</file>