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2" w:rsidRPr="00073362" w:rsidRDefault="00073362" w:rsidP="00982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73362">
        <w:rPr>
          <w:rFonts w:ascii="Times New Roman" w:hAnsi="Times New Roman" w:cs="Times New Roman"/>
          <w:b/>
          <w:sz w:val="28"/>
          <w:szCs w:val="28"/>
        </w:rPr>
        <w:t>ОТЧЕТ ГЛАВЫ</w:t>
      </w:r>
    </w:p>
    <w:p w:rsidR="00073362" w:rsidRDefault="00073362" w:rsidP="00982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73362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 Калининского сельского поселения</w:t>
      </w:r>
    </w:p>
    <w:p w:rsidR="00073362" w:rsidRPr="00073362" w:rsidRDefault="00073362" w:rsidP="00982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3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73362">
        <w:rPr>
          <w:rFonts w:ascii="Times New Roman" w:hAnsi="Times New Roman" w:cs="Times New Roman"/>
          <w:b/>
          <w:sz w:val="28"/>
          <w:szCs w:val="28"/>
        </w:rPr>
        <w:t>за 2015 год.</w:t>
      </w:r>
    </w:p>
    <w:p w:rsidR="00073362" w:rsidRDefault="00073362" w:rsidP="0098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35" w:rsidRPr="00975944" w:rsidRDefault="00BA18F1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Ключевым фактором социально экономического развития наших сел </w:t>
      </w:r>
    </w:p>
    <w:p w:rsidR="00BA18F1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является не</w:t>
      </w:r>
      <w:r w:rsidR="00BA18F1" w:rsidRPr="00975944">
        <w:rPr>
          <w:rFonts w:ascii="Times New Roman" w:hAnsi="Times New Roman" w:cs="Times New Roman"/>
          <w:sz w:val="24"/>
          <w:szCs w:val="24"/>
        </w:rPr>
        <w:t>изменное повышение качества условий прож</w:t>
      </w:r>
      <w:r w:rsidRPr="00975944">
        <w:rPr>
          <w:rFonts w:ascii="Times New Roman" w:hAnsi="Times New Roman" w:cs="Times New Roman"/>
          <w:sz w:val="24"/>
          <w:szCs w:val="24"/>
        </w:rPr>
        <w:t>и</w:t>
      </w:r>
      <w:r w:rsidR="00BA18F1" w:rsidRPr="00975944">
        <w:rPr>
          <w:rFonts w:ascii="Times New Roman" w:hAnsi="Times New Roman" w:cs="Times New Roman"/>
          <w:sz w:val="24"/>
          <w:szCs w:val="24"/>
        </w:rPr>
        <w:t>вания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</w:p>
    <w:p w:rsidR="00BA18F1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BA18F1" w:rsidRPr="00975944">
        <w:rPr>
          <w:rFonts w:ascii="Times New Roman" w:hAnsi="Times New Roman" w:cs="Times New Roman"/>
          <w:sz w:val="24"/>
          <w:szCs w:val="24"/>
        </w:rPr>
        <w:t>бесп</w:t>
      </w:r>
      <w:r w:rsidRPr="00975944">
        <w:rPr>
          <w:rFonts w:ascii="Times New Roman" w:hAnsi="Times New Roman" w:cs="Times New Roman"/>
          <w:sz w:val="24"/>
          <w:szCs w:val="24"/>
        </w:rPr>
        <w:t>е</w:t>
      </w:r>
      <w:r w:rsidR="00BA18F1" w:rsidRPr="00975944">
        <w:rPr>
          <w:rFonts w:ascii="Times New Roman" w:hAnsi="Times New Roman" w:cs="Times New Roman"/>
          <w:sz w:val="24"/>
          <w:szCs w:val="24"/>
        </w:rPr>
        <w:t>чение трудовой занятости</w:t>
      </w:r>
    </w:p>
    <w:p w:rsidR="00BA18F1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и </w:t>
      </w:r>
      <w:r w:rsidR="00BA18F1" w:rsidRPr="00975944">
        <w:rPr>
          <w:rFonts w:ascii="Times New Roman" w:hAnsi="Times New Roman" w:cs="Times New Roman"/>
          <w:sz w:val="24"/>
          <w:szCs w:val="24"/>
        </w:rPr>
        <w:t>организации досуга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BA18F1" w:rsidRPr="00975944">
        <w:rPr>
          <w:rFonts w:ascii="Times New Roman" w:hAnsi="Times New Roman" w:cs="Times New Roman"/>
          <w:sz w:val="24"/>
          <w:szCs w:val="24"/>
        </w:rPr>
        <w:t>сельских тружеников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BA18F1" w:rsidRPr="00975944" w:rsidRDefault="00BA18F1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Движу</w:t>
      </w:r>
      <w:r w:rsidR="00982142" w:rsidRPr="00975944">
        <w:rPr>
          <w:rFonts w:ascii="Times New Roman" w:hAnsi="Times New Roman" w:cs="Times New Roman"/>
          <w:sz w:val="24"/>
          <w:szCs w:val="24"/>
        </w:rPr>
        <w:t>щ</w:t>
      </w:r>
      <w:r w:rsidRPr="00975944">
        <w:rPr>
          <w:rFonts w:ascii="Times New Roman" w:hAnsi="Times New Roman" w:cs="Times New Roman"/>
          <w:sz w:val="24"/>
          <w:szCs w:val="24"/>
        </w:rPr>
        <w:t>ей силой для решения этих задач сегодня является</w:t>
      </w:r>
      <w:r w:rsidR="00982142" w:rsidRPr="00975944">
        <w:rPr>
          <w:rFonts w:ascii="Times New Roman" w:hAnsi="Times New Roman" w:cs="Times New Roman"/>
          <w:sz w:val="24"/>
          <w:szCs w:val="24"/>
        </w:rPr>
        <w:t>: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F1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д</w:t>
      </w:r>
      <w:r w:rsidR="00BA18F1" w:rsidRPr="00975944">
        <w:rPr>
          <w:rFonts w:ascii="Times New Roman" w:hAnsi="Times New Roman" w:cs="Times New Roman"/>
          <w:sz w:val="24"/>
          <w:szCs w:val="24"/>
        </w:rPr>
        <w:t>ействующие го</w:t>
      </w:r>
      <w:r w:rsidRPr="00975944">
        <w:rPr>
          <w:rFonts w:ascii="Times New Roman" w:hAnsi="Times New Roman" w:cs="Times New Roman"/>
          <w:sz w:val="24"/>
          <w:szCs w:val="24"/>
        </w:rPr>
        <w:t>с</w:t>
      </w:r>
      <w:r w:rsidR="00BA18F1" w:rsidRPr="00975944">
        <w:rPr>
          <w:rFonts w:ascii="Times New Roman" w:hAnsi="Times New Roman" w:cs="Times New Roman"/>
          <w:sz w:val="24"/>
          <w:szCs w:val="24"/>
        </w:rPr>
        <w:t>ударстве</w:t>
      </w: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BA18F1" w:rsidRPr="00975944">
        <w:rPr>
          <w:rFonts w:ascii="Times New Roman" w:hAnsi="Times New Roman" w:cs="Times New Roman"/>
          <w:sz w:val="24"/>
          <w:szCs w:val="24"/>
        </w:rPr>
        <w:t>ные программы</w:t>
      </w:r>
    </w:p>
    <w:p w:rsidR="00BA18F1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м</w:t>
      </w:r>
      <w:r w:rsidR="00C63AFB" w:rsidRPr="00975944">
        <w:rPr>
          <w:rFonts w:ascii="Times New Roman" w:hAnsi="Times New Roman" w:cs="Times New Roman"/>
          <w:sz w:val="24"/>
          <w:szCs w:val="24"/>
        </w:rPr>
        <w:t>естные ин</w:t>
      </w:r>
      <w:r w:rsidRPr="00975944">
        <w:rPr>
          <w:rFonts w:ascii="Times New Roman" w:hAnsi="Times New Roman" w:cs="Times New Roman"/>
          <w:sz w:val="24"/>
          <w:szCs w:val="24"/>
        </w:rPr>
        <w:t>и</w:t>
      </w:r>
      <w:r w:rsidR="00C63AFB" w:rsidRPr="00975944">
        <w:rPr>
          <w:rFonts w:ascii="Times New Roman" w:hAnsi="Times New Roman" w:cs="Times New Roman"/>
          <w:sz w:val="24"/>
          <w:szCs w:val="24"/>
        </w:rPr>
        <w:t xml:space="preserve">циативы граждан </w:t>
      </w:r>
    </w:p>
    <w:p w:rsidR="00C63AFB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и </w:t>
      </w:r>
      <w:r w:rsidR="00C63AFB" w:rsidRPr="00975944">
        <w:rPr>
          <w:rFonts w:ascii="Times New Roman" w:hAnsi="Times New Roman" w:cs="Times New Roman"/>
          <w:sz w:val="24"/>
          <w:szCs w:val="24"/>
        </w:rPr>
        <w:t xml:space="preserve">вовлечение всех участников сельской жизни в вопросы благоустройства </w:t>
      </w:r>
      <w:r w:rsidRPr="00975944">
        <w:rPr>
          <w:rFonts w:ascii="Times New Roman" w:hAnsi="Times New Roman" w:cs="Times New Roman"/>
          <w:sz w:val="24"/>
          <w:szCs w:val="24"/>
        </w:rPr>
        <w:t>территорий.</w:t>
      </w:r>
      <w:r w:rsidR="00C63AFB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FB" w:rsidRPr="00975944" w:rsidRDefault="00C63AFB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Решение многих вопросов благоустройства</w:t>
      </w:r>
      <w:r w:rsidR="00982142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 таких как содержание в чисто</w:t>
      </w:r>
      <w:r w:rsidR="00982142" w:rsidRPr="00975944">
        <w:rPr>
          <w:rFonts w:ascii="Times New Roman" w:hAnsi="Times New Roman" w:cs="Times New Roman"/>
          <w:sz w:val="24"/>
          <w:szCs w:val="24"/>
        </w:rPr>
        <w:t>т</w:t>
      </w:r>
      <w:r w:rsidRPr="00975944">
        <w:rPr>
          <w:rFonts w:ascii="Times New Roman" w:hAnsi="Times New Roman" w:cs="Times New Roman"/>
          <w:sz w:val="24"/>
          <w:szCs w:val="24"/>
        </w:rPr>
        <w:t>е  наших сел</w:t>
      </w:r>
      <w:r w:rsidR="00982142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 ежедневном режиме не требует материальных  затрат</w:t>
      </w:r>
      <w:r w:rsidR="00982142" w:rsidRPr="00975944">
        <w:rPr>
          <w:rFonts w:ascii="Times New Roman" w:hAnsi="Times New Roman" w:cs="Times New Roman"/>
          <w:sz w:val="24"/>
          <w:szCs w:val="24"/>
        </w:rPr>
        <w:t xml:space="preserve">, просто 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FB" w:rsidRPr="00975944" w:rsidRDefault="00C63AFB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надо не с</w:t>
      </w:r>
      <w:r w:rsidR="00982142" w:rsidRPr="00975944">
        <w:rPr>
          <w:rFonts w:ascii="Times New Roman" w:hAnsi="Times New Roman" w:cs="Times New Roman"/>
          <w:sz w:val="24"/>
          <w:szCs w:val="24"/>
        </w:rPr>
        <w:t>о</w:t>
      </w:r>
      <w:r w:rsidRPr="00975944">
        <w:rPr>
          <w:rFonts w:ascii="Times New Roman" w:hAnsi="Times New Roman" w:cs="Times New Roman"/>
          <w:sz w:val="24"/>
          <w:szCs w:val="24"/>
        </w:rPr>
        <w:t>рить</w:t>
      </w:r>
      <w:r w:rsidR="00982142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а если лежит бумажка у забора</w:t>
      </w:r>
      <w:r w:rsidR="00982142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ее надо поднять</w:t>
      </w:r>
      <w:r w:rsidR="00982142" w:rsidRPr="00975944">
        <w:rPr>
          <w:rFonts w:ascii="Times New Roman" w:hAnsi="Times New Roman" w:cs="Times New Roman"/>
          <w:sz w:val="24"/>
          <w:szCs w:val="24"/>
        </w:rPr>
        <w:t>.</w:t>
      </w:r>
    </w:p>
    <w:p w:rsidR="00594D16" w:rsidRPr="00975944" w:rsidRDefault="00982142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В</w:t>
      </w:r>
      <w:r w:rsidR="00D36814" w:rsidRPr="0097594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D36814" w:rsidRPr="00975944">
        <w:rPr>
          <w:rFonts w:ascii="Times New Roman" w:hAnsi="Times New Roman" w:cs="Times New Roman"/>
          <w:sz w:val="24"/>
          <w:szCs w:val="24"/>
        </w:rPr>
        <w:t>м плане мы с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D36814" w:rsidRPr="00975944">
        <w:rPr>
          <w:rFonts w:ascii="Times New Roman" w:hAnsi="Times New Roman" w:cs="Times New Roman"/>
          <w:sz w:val="24"/>
          <w:szCs w:val="24"/>
        </w:rPr>
        <w:t>вами знаем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  <w:r w:rsidR="00D36814" w:rsidRPr="00975944">
        <w:rPr>
          <w:rFonts w:ascii="Times New Roman" w:hAnsi="Times New Roman" w:cs="Times New Roman"/>
          <w:sz w:val="24"/>
          <w:szCs w:val="24"/>
        </w:rPr>
        <w:t xml:space="preserve"> что территория нашего поселения является высоко дотационной территорией из областного бюджета</w:t>
      </w:r>
      <w:r w:rsidR="00594D16" w:rsidRPr="00975944">
        <w:rPr>
          <w:rFonts w:ascii="Times New Roman" w:hAnsi="Times New Roman" w:cs="Times New Roman"/>
          <w:sz w:val="24"/>
          <w:szCs w:val="24"/>
        </w:rPr>
        <w:t xml:space="preserve"> на  </w:t>
      </w:r>
      <w:r w:rsidR="00D36814" w:rsidRPr="00975944">
        <w:rPr>
          <w:rFonts w:ascii="Times New Roman" w:hAnsi="Times New Roman" w:cs="Times New Roman"/>
          <w:sz w:val="24"/>
          <w:szCs w:val="24"/>
        </w:rPr>
        <w:t xml:space="preserve"> 90 процентов</w:t>
      </w:r>
      <w:r w:rsidR="00594D16" w:rsidRPr="00975944">
        <w:rPr>
          <w:rFonts w:ascii="Times New Roman" w:hAnsi="Times New Roman" w:cs="Times New Roman"/>
          <w:sz w:val="24"/>
          <w:szCs w:val="24"/>
        </w:rPr>
        <w:t>.</w:t>
      </w:r>
    </w:p>
    <w:p w:rsidR="00D36814" w:rsidRPr="00975944" w:rsidRDefault="00D36814" w:rsidP="0098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94D16" w:rsidRPr="00975944">
        <w:rPr>
          <w:rFonts w:ascii="Times New Roman" w:hAnsi="Times New Roman" w:cs="Times New Roman"/>
          <w:sz w:val="24"/>
          <w:szCs w:val="24"/>
        </w:rPr>
        <w:t>Из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всех доступных источников информации мы с вами </w:t>
      </w:r>
      <w:r w:rsidR="00BA21CA" w:rsidRPr="00975944">
        <w:rPr>
          <w:rFonts w:ascii="Times New Roman" w:hAnsi="Times New Roman" w:cs="Times New Roman"/>
          <w:sz w:val="24"/>
          <w:szCs w:val="24"/>
        </w:rPr>
        <w:t>слышим,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 как</w:t>
      </w:r>
      <w:r w:rsidR="00594D16" w:rsidRPr="00975944">
        <w:rPr>
          <w:rFonts w:ascii="Times New Roman" w:hAnsi="Times New Roman" w:cs="Times New Roman"/>
          <w:sz w:val="24"/>
          <w:szCs w:val="24"/>
        </w:rPr>
        <w:t xml:space="preserve">ом трудном положении находится </w:t>
      </w:r>
      <w:r w:rsidR="00982142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наш федеральн</w:t>
      </w:r>
      <w:r w:rsidR="00982142" w:rsidRPr="00975944">
        <w:rPr>
          <w:rFonts w:ascii="Times New Roman" w:hAnsi="Times New Roman" w:cs="Times New Roman"/>
          <w:sz w:val="24"/>
          <w:szCs w:val="24"/>
        </w:rPr>
        <w:t>ы</w:t>
      </w:r>
      <w:r w:rsidRPr="00975944">
        <w:rPr>
          <w:rFonts w:ascii="Times New Roman" w:hAnsi="Times New Roman" w:cs="Times New Roman"/>
          <w:sz w:val="24"/>
          <w:szCs w:val="24"/>
        </w:rPr>
        <w:t>й</w:t>
      </w:r>
      <w:r w:rsidR="00982142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бюджет</w:t>
      </w:r>
      <w:r w:rsidR="00982142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82142" w:rsidRPr="00975944">
        <w:rPr>
          <w:rFonts w:ascii="Times New Roman" w:hAnsi="Times New Roman" w:cs="Times New Roman"/>
          <w:sz w:val="24"/>
          <w:szCs w:val="24"/>
        </w:rPr>
        <w:t>Конечно,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все это от</w:t>
      </w:r>
      <w:r w:rsidR="00982142" w:rsidRPr="00975944">
        <w:rPr>
          <w:rFonts w:ascii="Times New Roman" w:hAnsi="Times New Roman" w:cs="Times New Roman"/>
          <w:sz w:val="24"/>
          <w:szCs w:val="24"/>
        </w:rPr>
        <w:t>р</w:t>
      </w:r>
      <w:r w:rsidRPr="00975944">
        <w:rPr>
          <w:rFonts w:ascii="Times New Roman" w:hAnsi="Times New Roman" w:cs="Times New Roman"/>
          <w:sz w:val="24"/>
          <w:szCs w:val="24"/>
        </w:rPr>
        <w:t>ажается и на нас</w:t>
      </w:r>
      <w:r w:rsidR="00982142" w:rsidRPr="00975944">
        <w:rPr>
          <w:rFonts w:ascii="Times New Roman" w:hAnsi="Times New Roman" w:cs="Times New Roman"/>
          <w:sz w:val="24"/>
          <w:szCs w:val="24"/>
        </w:rPr>
        <w:t>.</w:t>
      </w:r>
      <w:r w:rsidR="00A0048F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814" w:rsidRPr="00975944" w:rsidRDefault="00D36814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82142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>дминистрацию нацеливают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 на работу по укреплению  местного муницип</w:t>
      </w:r>
      <w:r w:rsidR="00982142" w:rsidRPr="00975944">
        <w:rPr>
          <w:rFonts w:ascii="Times New Roman" w:hAnsi="Times New Roman" w:cs="Times New Roman"/>
          <w:sz w:val="24"/>
          <w:szCs w:val="24"/>
        </w:rPr>
        <w:t>а</w:t>
      </w:r>
      <w:r w:rsidR="002C67EB" w:rsidRPr="00975944">
        <w:rPr>
          <w:rFonts w:ascii="Times New Roman" w:hAnsi="Times New Roman" w:cs="Times New Roman"/>
          <w:sz w:val="24"/>
          <w:szCs w:val="24"/>
        </w:rPr>
        <w:t>льного бюджета за счет привлечения собственных доходов</w:t>
      </w:r>
      <w:r w:rsidR="00982142" w:rsidRPr="00975944">
        <w:rPr>
          <w:rFonts w:ascii="Times New Roman" w:hAnsi="Times New Roman" w:cs="Times New Roman"/>
          <w:sz w:val="24"/>
          <w:szCs w:val="24"/>
        </w:rPr>
        <w:t>.</w:t>
      </w:r>
    </w:p>
    <w:p w:rsidR="002C67EB" w:rsidRPr="00975944" w:rsidRDefault="00982142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2C67EB" w:rsidRPr="00975944">
        <w:rPr>
          <w:rFonts w:ascii="Times New Roman" w:hAnsi="Times New Roman" w:cs="Times New Roman"/>
          <w:sz w:val="24"/>
          <w:szCs w:val="24"/>
        </w:rPr>
        <w:t>ам нео</w:t>
      </w:r>
      <w:r w:rsidRPr="00975944">
        <w:rPr>
          <w:rFonts w:ascii="Times New Roman" w:hAnsi="Times New Roman" w:cs="Times New Roman"/>
          <w:sz w:val="24"/>
          <w:szCs w:val="24"/>
        </w:rPr>
        <w:t>б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ходимо снижать издержки и  </w:t>
      </w:r>
      <w:r w:rsidRPr="00975944">
        <w:rPr>
          <w:rFonts w:ascii="Times New Roman" w:hAnsi="Times New Roman" w:cs="Times New Roman"/>
          <w:sz w:val="24"/>
          <w:szCs w:val="24"/>
        </w:rPr>
        <w:t>неэффективные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 траты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975944">
        <w:rPr>
          <w:rFonts w:ascii="Times New Roman" w:hAnsi="Times New Roman" w:cs="Times New Roman"/>
          <w:sz w:val="24"/>
          <w:szCs w:val="24"/>
        </w:rPr>
        <w:t>ы</w:t>
      </w:r>
      <w:r w:rsidR="002C67EB" w:rsidRPr="00975944">
        <w:rPr>
          <w:rFonts w:ascii="Times New Roman" w:hAnsi="Times New Roman" w:cs="Times New Roman"/>
          <w:sz w:val="24"/>
          <w:szCs w:val="24"/>
        </w:rPr>
        <w:t>ват</w:t>
      </w:r>
      <w:r w:rsidRPr="00975944">
        <w:rPr>
          <w:rFonts w:ascii="Times New Roman" w:hAnsi="Times New Roman" w:cs="Times New Roman"/>
          <w:sz w:val="24"/>
          <w:szCs w:val="24"/>
        </w:rPr>
        <w:t>ь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ся от </w:t>
      </w:r>
      <w:r w:rsidRPr="00975944">
        <w:rPr>
          <w:rFonts w:ascii="Times New Roman" w:hAnsi="Times New Roman" w:cs="Times New Roman"/>
          <w:sz w:val="24"/>
          <w:szCs w:val="24"/>
        </w:rPr>
        <w:t>необеспеченных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 реальными доходами местного бюджета об</w:t>
      </w:r>
      <w:r w:rsidRPr="00975944">
        <w:rPr>
          <w:rFonts w:ascii="Times New Roman" w:hAnsi="Times New Roman" w:cs="Times New Roman"/>
          <w:sz w:val="24"/>
          <w:szCs w:val="24"/>
        </w:rPr>
        <w:t>я</w:t>
      </w:r>
      <w:r w:rsidR="002C67EB" w:rsidRPr="00975944">
        <w:rPr>
          <w:rFonts w:ascii="Times New Roman" w:hAnsi="Times New Roman" w:cs="Times New Roman"/>
          <w:sz w:val="24"/>
          <w:szCs w:val="24"/>
        </w:rPr>
        <w:t>зательс</w:t>
      </w:r>
      <w:r w:rsidRPr="00975944">
        <w:rPr>
          <w:rFonts w:ascii="Times New Roman" w:hAnsi="Times New Roman" w:cs="Times New Roman"/>
          <w:sz w:val="24"/>
          <w:szCs w:val="24"/>
        </w:rPr>
        <w:t>т</w:t>
      </w:r>
      <w:r w:rsidR="002C67EB" w:rsidRPr="00975944">
        <w:rPr>
          <w:rFonts w:ascii="Times New Roman" w:hAnsi="Times New Roman" w:cs="Times New Roman"/>
          <w:sz w:val="24"/>
          <w:szCs w:val="24"/>
        </w:rPr>
        <w:t>в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2C67E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2C67EB" w:rsidRPr="00975944">
        <w:rPr>
          <w:rFonts w:ascii="Times New Roman" w:hAnsi="Times New Roman" w:cs="Times New Roman"/>
          <w:sz w:val="24"/>
          <w:szCs w:val="24"/>
        </w:rPr>
        <w:t>а се</w:t>
      </w:r>
      <w:r w:rsidRPr="00975944">
        <w:rPr>
          <w:rFonts w:ascii="Times New Roman" w:hAnsi="Times New Roman" w:cs="Times New Roman"/>
          <w:sz w:val="24"/>
          <w:szCs w:val="24"/>
        </w:rPr>
        <w:t>го</w:t>
      </w:r>
      <w:r w:rsidR="002C67EB" w:rsidRPr="00975944">
        <w:rPr>
          <w:rFonts w:ascii="Times New Roman" w:hAnsi="Times New Roman" w:cs="Times New Roman"/>
          <w:sz w:val="24"/>
          <w:szCs w:val="24"/>
        </w:rPr>
        <w:t>дняшний</w:t>
      </w:r>
      <w:r w:rsidR="0006756A" w:rsidRPr="00975944">
        <w:rPr>
          <w:rFonts w:ascii="Times New Roman" w:hAnsi="Times New Roman" w:cs="Times New Roman"/>
          <w:sz w:val="24"/>
          <w:szCs w:val="24"/>
        </w:rPr>
        <w:t xml:space="preserve"> день </w:t>
      </w:r>
      <w:r w:rsidR="002C67EB" w:rsidRPr="00975944">
        <w:rPr>
          <w:rFonts w:ascii="Times New Roman" w:hAnsi="Times New Roman" w:cs="Times New Roman"/>
          <w:sz w:val="24"/>
          <w:szCs w:val="24"/>
        </w:rPr>
        <w:t>в администрацию поступило</w:t>
      </w:r>
      <w:r w:rsidR="0006756A" w:rsidRPr="00975944">
        <w:rPr>
          <w:rFonts w:ascii="Times New Roman" w:hAnsi="Times New Roman" w:cs="Times New Roman"/>
          <w:sz w:val="24"/>
          <w:szCs w:val="24"/>
        </w:rPr>
        <w:t xml:space="preserve"> 4 процента местных средств </w:t>
      </w:r>
      <w:proofErr w:type="gramStart"/>
      <w:r w:rsidR="0006756A" w:rsidRPr="00975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6756A" w:rsidRPr="00975944">
        <w:rPr>
          <w:rFonts w:ascii="Times New Roman" w:hAnsi="Times New Roman" w:cs="Times New Roman"/>
          <w:sz w:val="24"/>
          <w:szCs w:val="24"/>
        </w:rPr>
        <w:t xml:space="preserve"> запланированных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06756A" w:rsidRPr="00975944" w:rsidRDefault="0006756A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82142" w:rsidRPr="00975944">
        <w:rPr>
          <w:rFonts w:ascii="Times New Roman" w:hAnsi="Times New Roman" w:cs="Times New Roman"/>
          <w:sz w:val="24"/>
          <w:szCs w:val="24"/>
        </w:rPr>
        <w:t>В</w:t>
      </w:r>
      <w:r w:rsidRPr="00975944">
        <w:rPr>
          <w:rFonts w:ascii="Times New Roman" w:hAnsi="Times New Roman" w:cs="Times New Roman"/>
          <w:sz w:val="24"/>
          <w:szCs w:val="24"/>
        </w:rPr>
        <w:t xml:space="preserve">се имеющиеся доходные </w:t>
      </w:r>
      <w:r w:rsidR="00982142" w:rsidRPr="00975944">
        <w:rPr>
          <w:rFonts w:ascii="Times New Roman" w:hAnsi="Times New Roman" w:cs="Times New Roman"/>
          <w:sz w:val="24"/>
          <w:szCs w:val="24"/>
        </w:rPr>
        <w:t>источники,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закрепленные за местным бюджетом</w:t>
      </w:r>
      <w:r w:rsidR="001E2C6A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не позволяют полность</w:t>
      </w:r>
      <w:r w:rsidR="00982142" w:rsidRPr="00975944">
        <w:rPr>
          <w:rFonts w:ascii="Times New Roman" w:hAnsi="Times New Roman" w:cs="Times New Roman"/>
          <w:sz w:val="24"/>
          <w:szCs w:val="24"/>
        </w:rPr>
        <w:t>ю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обеспечить потребность в средствах</w:t>
      </w:r>
      <w:proofErr w:type="gramEnd"/>
    </w:p>
    <w:p w:rsidR="00A8179E" w:rsidRPr="00975944" w:rsidRDefault="00A8179E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1E2C6A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1E2C6A" w:rsidRPr="00975944">
        <w:rPr>
          <w:rFonts w:ascii="Times New Roman" w:hAnsi="Times New Roman" w:cs="Times New Roman"/>
          <w:sz w:val="24"/>
          <w:szCs w:val="24"/>
        </w:rPr>
        <w:t>выполнение расходных полномочий администрации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1E2C6A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6A" w:rsidRPr="00975944" w:rsidRDefault="00A8179E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С</w:t>
      </w:r>
      <w:r w:rsidR="001E2C6A" w:rsidRPr="00975944">
        <w:rPr>
          <w:rFonts w:ascii="Times New Roman" w:hAnsi="Times New Roman" w:cs="Times New Roman"/>
          <w:sz w:val="24"/>
          <w:szCs w:val="24"/>
        </w:rPr>
        <w:t>егодня мы с вами</w:t>
      </w:r>
      <w:r w:rsidRPr="00975944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1E2C6A" w:rsidRPr="00975944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Pr="00975944">
        <w:rPr>
          <w:rFonts w:ascii="Times New Roman" w:hAnsi="Times New Roman" w:cs="Times New Roman"/>
          <w:sz w:val="24"/>
          <w:szCs w:val="24"/>
        </w:rPr>
        <w:t xml:space="preserve"> проанализировать ситуацию, найти условия для решения общественно значимых задач на местном уровне. </w:t>
      </w:r>
    </w:p>
    <w:p w:rsidR="00A8179E" w:rsidRPr="00975944" w:rsidRDefault="00A8179E" w:rsidP="009821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Администрация ведёт постоянную работу на увеличение налогового и неналогового потенциала. Однако недоимка в бюджет остаётся значительна, в том числе и за отсутствие реальных механизмов взаимодействия администрации с налоговыми органами и </w:t>
      </w:r>
      <w:r w:rsidR="004F192D" w:rsidRPr="00975944">
        <w:rPr>
          <w:rFonts w:ascii="Times New Roman" w:hAnsi="Times New Roman" w:cs="Times New Roman"/>
          <w:sz w:val="24"/>
          <w:szCs w:val="24"/>
        </w:rPr>
        <w:t>налогоплательщиками</w:t>
      </w:r>
      <w:r w:rsidRPr="00975944">
        <w:rPr>
          <w:rFonts w:ascii="Times New Roman" w:hAnsi="Times New Roman" w:cs="Times New Roman"/>
          <w:b/>
          <w:i/>
          <w:sz w:val="24"/>
          <w:szCs w:val="24"/>
        </w:rPr>
        <w:t>…(</w:t>
      </w:r>
      <w:r w:rsidR="004F192D" w:rsidRPr="00975944">
        <w:rPr>
          <w:rFonts w:ascii="Times New Roman" w:hAnsi="Times New Roman" w:cs="Times New Roman"/>
          <w:b/>
          <w:i/>
          <w:sz w:val="24"/>
          <w:szCs w:val="24"/>
        </w:rPr>
        <w:t>комментарии</w:t>
      </w:r>
      <w:r w:rsidRPr="0097594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A8179E" w:rsidRPr="00975944" w:rsidRDefault="00A8179E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944">
        <w:rPr>
          <w:rFonts w:ascii="Times New Roman" w:hAnsi="Times New Roman" w:cs="Times New Roman"/>
          <w:sz w:val="24"/>
          <w:szCs w:val="24"/>
        </w:rPr>
        <w:t xml:space="preserve">Серьёзным препятствием для развития экономики нашего с вами поселения остаётся убыточность предприятий, на которую в первую очередь влияет быстро меняющаяся </w:t>
      </w:r>
      <w:r w:rsidR="004F192D" w:rsidRPr="00975944">
        <w:rPr>
          <w:rFonts w:ascii="Times New Roman" w:hAnsi="Times New Roman" w:cs="Times New Roman"/>
          <w:sz w:val="24"/>
          <w:szCs w:val="24"/>
        </w:rPr>
        <w:t>обстановка рынка, отвлечение оборотных средств на обслуживание кредитов, рост тарифов естественных монополий.</w:t>
      </w:r>
      <w:proofErr w:type="gramEnd"/>
      <w:r w:rsidR="004F192D" w:rsidRPr="00975944">
        <w:rPr>
          <w:rFonts w:ascii="Times New Roman" w:hAnsi="Times New Roman" w:cs="Times New Roman"/>
          <w:sz w:val="24"/>
          <w:szCs w:val="24"/>
        </w:rPr>
        <w:t xml:space="preserve">  Резкие колебания цен на производимую продукцию и энергоносители. </w:t>
      </w:r>
    </w:p>
    <w:p w:rsidR="00A0048F" w:rsidRPr="00975944" w:rsidRDefault="004F192D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Много наших граждан заняты неформальной занятостью, процветает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теневая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2D" w:rsidRPr="00975944" w:rsidRDefault="004F192D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экономика во всём. </w:t>
      </w:r>
    </w:p>
    <w:p w:rsidR="00A0048F" w:rsidRPr="00975944" w:rsidRDefault="00A0048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F" w:rsidRPr="00975944" w:rsidRDefault="00A0048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2D" w:rsidRPr="00975944" w:rsidRDefault="004F192D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На всех уровнях государственной  и муниципальной власти ведётся большая работа по реализации 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 xml:space="preserve">мер выполнения майских указов  </w:t>
      </w:r>
      <w:r w:rsidR="00A0048F" w:rsidRPr="00975944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="00A0048F" w:rsidRPr="00975944">
        <w:rPr>
          <w:rFonts w:ascii="Times New Roman" w:hAnsi="Times New Roman" w:cs="Times New Roman"/>
          <w:sz w:val="24"/>
          <w:szCs w:val="24"/>
        </w:rPr>
        <w:t>. По</w:t>
      </w:r>
      <w:r w:rsidRPr="00975944">
        <w:rPr>
          <w:rFonts w:ascii="Times New Roman" w:hAnsi="Times New Roman" w:cs="Times New Roman"/>
          <w:sz w:val="24"/>
          <w:szCs w:val="24"/>
        </w:rPr>
        <w:t xml:space="preserve"> многим указам достигнуты высокие результаты</w:t>
      </w:r>
      <w:r w:rsidR="00A0048F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92D" w:rsidRPr="00975944" w:rsidRDefault="004F192D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А</w:t>
      </w:r>
      <w:r w:rsidR="00A0048F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вот по 601</w:t>
      </w:r>
      <w:r w:rsidR="005330F8" w:rsidRPr="00975944">
        <w:rPr>
          <w:rFonts w:ascii="Times New Roman" w:hAnsi="Times New Roman" w:cs="Times New Roman"/>
          <w:sz w:val="24"/>
          <w:szCs w:val="24"/>
        </w:rPr>
        <w:t xml:space="preserve"> майскому указу пр</w:t>
      </w:r>
      <w:r w:rsidR="00A0048F" w:rsidRPr="00975944">
        <w:rPr>
          <w:rFonts w:ascii="Times New Roman" w:hAnsi="Times New Roman" w:cs="Times New Roman"/>
          <w:sz w:val="24"/>
          <w:szCs w:val="24"/>
        </w:rPr>
        <w:t>е</w:t>
      </w:r>
      <w:r w:rsidR="005330F8" w:rsidRPr="00975944">
        <w:rPr>
          <w:rFonts w:ascii="Times New Roman" w:hAnsi="Times New Roman" w:cs="Times New Roman"/>
          <w:sz w:val="24"/>
          <w:szCs w:val="24"/>
        </w:rPr>
        <w:t xml:space="preserve">зидента о поэтапном повышении в период2013 </w:t>
      </w:r>
      <w:r w:rsidR="00A0048F" w:rsidRPr="00975944">
        <w:rPr>
          <w:rFonts w:ascii="Times New Roman" w:hAnsi="Times New Roman" w:cs="Times New Roman"/>
          <w:sz w:val="24"/>
          <w:szCs w:val="24"/>
        </w:rPr>
        <w:t>-</w:t>
      </w:r>
      <w:r w:rsidR="005330F8" w:rsidRPr="00975944">
        <w:rPr>
          <w:rFonts w:ascii="Times New Roman" w:hAnsi="Times New Roman" w:cs="Times New Roman"/>
          <w:sz w:val="24"/>
          <w:szCs w:val="24"/>
        </w:rPr>
        <w:t xml:space="preserve"> 2016 годов бюджетной  обеспеченности муниципальных образований  в</w:t>
      </w:r>
      <w:r w:rsidR="00A0048F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330F8" w:rsidRPr="00975944">
        <w:rPr>
          <w:rFonts w:ascii="Times New Roman" w:hAnsi="Times New Roman" w:cs="Times New Roman"/>
          <w:sz w:val="24"/>
          <w:szCs w:val="24"/>
        </w:rPr>
        <w:t>по</w:t>
      </w:r>
      <w:r w:rsidR="00A0048F" w:rsidRPr="00975944">
        <w:rPr>
          <w:rFonts w:ascii="Times New Roman" w:hAnsi="Times New Roman" w:cs="Times New Roman"/>
          <w:sz w:val="24"/>
          <w:szCs w:val="24"/>
        </w:rPr>
        <w:t>с</w:t>
      </w:r>
      <w:r w:rsidR="005330F8" w:rsidRPr="00975944">
        <w:rPr>
          <w:rFonts w:ascii="Times New Roman" w:hAnsi="Times New Roman" w:cs="Times New Roman"/>
          <w:sz w:val="24"/>
          <w:szCs w:val="24"/>
        </w:rPr>
        <w:t>ледн</w:t>
      </w:r>
      <w:r w:rsidR="00A0048F" w:rsidRPr="00975944">
        <w:rPr>
          <w:rFonts w:ascii="Times New Roman" w:hAnsi="Times New Roman" w:cs="Times New Roman"/>
          <w:sz w:val="24"/>
          <w:szCs w:val="24"/>
        </w:rPr>
        <w:t>е</w:t>
      </w:r>
      <w:r w:rsidR="005330F8" w:rsidRPr="00975944">
        <w:rPr>
          <w:rFonts w:ascii="Times New Roman" w:hAnsi="Times New Roman" w:cs="Times New Roman"/>
          <w:sz w:val="24"/>
          <w:szCs w:val="24"/>
        </w:rPr>
        <w:t>е время  скромное молчание</w:t>
      </w:r>
      <w:r w:rsidR="00A0048F" w:rsidRPr="00975944">
        <w:rPr>
          <w:rFonts w:ascii="Times New Roman" w:hAnsi="Times New Roman" w:cs="Times New Roman"/>
          <w:sz w:val="24"/>
          <w:szCs w:val="24"/>
        </w:rPr>
        <w:t>.</w:t>
      </w:r>
    </w:p>
    <w:p w:rsidR="009610D2" w:rsidRPr="00975944" w:rsidRDefault="00A46840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944">
        <w:rPr>
          <w:rFonts w:ascii="Times New Roman" w:hAnsi="Times New Roman" w:cs="Times New Roman"/>
          <w:sz w:val="24"/>
          <w:szCs w:val="24"/>
        </w:rPr>
        <w:t>Нет подлинного взаимодействия с органами государственной власти в решении вопросов местного значения</w:t>
      </w:r>
      <w:r w:rsidR="00A0048F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A0048F" w:rsidRPr="00975944">
        <w:rPr>
          <w:rFonts w:ascii="Times New Roman" w:hAnsi="Times New Roman" w:cs="Times New Roman"/>
          <w:sz w:val="24"/>
          <w:szCs w:val="24"/>
        </w:rPr>
        <w:t>законопроектной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работе на областном и федеральном уровне</w:t>
      </w:r>
      <w:r w:rsidR="00A0048F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</w:t>
      </w:r>
      <w:r w:rsidR="00A0048F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том числе и вопросах совершенствования системы распределения полномочий и  </w:t>
      </w:r>
      <w:r w:rsidRPr="00975944">
        <w:rPr>
          <w:rFonts w:ascii="Times New Roman" w:hAnsi="Times New Roman" w:cs="Times New Roman"/>
          <w:sz w:val="24"/>
          <w:szCs w:val="24"/>
        </w:rPr>
        <w:lastRenderedPageBreak/>
        <w:t>источников формирования бюджетов всех уровней</w:t>
      </w:r>
      <w:r w:rsidR="009610D2" w:rsidRPr="0097594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A0048F" w:rsidRPr="00975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10D2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A0048F" w:rsidRPr="00975944">
        <w:rPr>
          <w:rFonts w:ascii="Times New Roman" w:hAnsi="Times New Roman" w:cs="Times New Roman"/>
          <w:sz w:val="24"/>
          <w:szCs w:val="24"/>
        </w:rPr>
        <w:t xml:space="preserve">С </w:t>
      </w:r>
      <w:r w:rsidR="009610D2" w:rsidRPr="00975944">
        <w:rPr>
          <w:rFonts w:ascii="Times New Roman" w:hAnsi="Times New Roman" w:cs="Times New Roman"/>
          <w:sz w:val="24"/>
          <w:szCs w:val="24"/>
        </w:rPr>
        <w:t>целью улучшения финансовой обеспеч</w:t>
      </w:r>
      <w:r w:rsidR="00A0048F" w:rsidRPr="00975944">
        <w:rPr>
          <w:rFonts w:ascii="Times New Roman" w:hAnsi="Times New Roman" w:cs="Times New Roman"/>
          <w:sz w:val="24"/>
          <w:szCs w:val="24"/>
        </w:rPr>
        <w:t>ен</w:t>
      </w:r>
      <w:r w:rsidR="009610D2" w:rsidRPr="00975944">
        <w:rPr>
          <w:rFonts w:ascii="Times New Roman" w:hAnsi="Times New Roman" w:cs="Times New Roman"/>
          <w:sz w:val="24"/>
          <w:szCs w:val="24"/>
        </w:rPr>
        <w:t>ности местного самоуправления</w:t>
      </w:r>
      <w:r w:rsidR="00A0048F" w:rsidRPr="00975944">
        <w:rPr>
          <w:rFonts w:ascii="Times New Roman" w:hAnsi="Times New Roman" w:cs="Times New Roman"/>
          <w:sz w:val="24"/>
          <w:szCs w:val="24"/>
        </w:rPr>
        <w:t>,</w:t>
      </w:r>
      <w:r w:rsidR="009610D2" w:rsidRPr="00975944">
        <w:rPr>
          <w:rFonts w:ascii="Times New Roman" w:hAnsi="Times New Roman" w:cs="Times New Roman"/>
          <w:sz w:val="24"/>
          <w:szCs w:val="24"/>
        </w:rPr>
        <w:t xml:space="preserve"> т</w:t>
      </w:r>
      <w:r w:rsidR="00A0048F" w:rsidRPr="00975944">
        <w:rPr>
          <w:rFonts w:ascii="Times New Roman" w:hAnsi="Times New Roman" w:cs="Times New Roman"/>
          <w:sz w:val="24"/>
          <w:szCs w:val="24"/>
        </w:rPr>
        <w:t>.</w:t>
      </w:r>
      <w:r w:rsidR="009610D2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A0048F" w:rsidRPr="00975944">
        <w:rPr>
          <w:rFonts w:ascii="Times New Roman" w:hAnsi="Times New Roman" w:cs="Times New Roman"/>
          <w:sz w:val="24"/>
          <w:szCs w:val="24"/>
        </w:rPr>
        <w:t>е.</w:t>
      </w:r>
      <w:r w:rsidR="009610D2" w:rsidRPr="00975944">
        <w:rPr>
          <w:rFonts w:ascii="Times New Roman" w:hAnsi="Times New Roman" w:cs="Times New Roman"/>
          <w:sz w:val="24"/>
          <w:szCs w:val="24"/>
        </w:rPr>
        <w:t xml:space="preserve"> нас с вами</w:t>
      </w:r>
      <w:r w:rsidR="00A0048F" w:rsidRPr="00975944">
        <w:rPr>
          <w:rFonts w:ascii="Times New Roman" w:hAnsi="Times New Roman" w:cs="Times New Roman"/>
          <w:sz w:val="24"/>
          <w:szCs w:val="24"/>
        </w:rPr>
        <w:t>.</w:t>
      </w:r>
    </w:p>
    <w:p w:rsidR="00A46840" w:rsidRPr="00975944" w:rsidRDefault="009610D2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Нет своевременной разработки  даже на государственном уровне 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реализации планов финансового оздоровления убыточности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пр</w:t>
      </w:r>
      <w:r w:rsidR="00A0048F" w:rsidRPr="00975944">
        <w:rPr>
          <w:rFonts w:ascii="Times New Roman" w:hAnsi="Times New Roman" w:cs="Times New Roman"/>
          <w:sz w:val="24"/>
          <w:szCs w:val="24"/>
        </w:rPr>
        <w:t>е</w:t>
      </w:r>
      <w:r w:rsidRPr="00975944">
        <w:rPr>
          <w:rFonts w:ascii="Times New Roman" w:hAnsi="Times New Roman" w:cs="Times New Roman"/>
          <w:sz w:val="24"/>
          <w:szCs w:val="24"/>
        </w:rPr>
        <w:t>дприятий</w:t>
      </w:r>
      <w:r w:rsidR="00A0048F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нет  сохранения положительных тенденций в занятости населения </w:t>
      </w:r>
      <w:r w:rsidR="001D3B3C" w:rsidRPr="00975944">
        <w:rPr>
          <w:rFonts w:ascii="Times New Roman" w:hAnsi="Times New Roman" w:cs="Times New Roman"/>
          <w:sz w:val="24"/>
          <w:szCs w:val="24"/>
        </w:rPr>
        <w:t>создания новых рабочих мест</w:t>
      </w:r>
      <w:r w:rsidR="00B058CA" w:rsidRPr="00975944">
        <w:rPr>
          <w:rFonts w:ascii="Times New Roman" w:hAnsi="Times New Roman" w:cs="Times New Roman"/>
          <w:sz w:val="24"/>
          <w:szCs w:val="24"/>
        </w:rPr>
        <w:t>.</w:t>
      </w:r>
      <w:r w:rsidR="00A46840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48F" w:rsidRPr="00975944" w:rsidRDefault="00A0048F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Исполне</w:t>
      </w:r>
      <w:r w:rsidR="00B058CA" w:rsidRPr="00975944">
        <w:rPr>
          <w:rFonts w:ascii="Times New Roman" w:hAnsi="Times New Roman" w:cs="Times New Roman"/>
          <w:sz w:val="24"/>
          <w:szCs w:val="24"/>
        </w:rPr>
        <w:t>ни</w:t>
      </w:r>
      <w:r w:rsidRPr="00975944">
        <w:rPr>
          <w:rFonts w:ascii="Times New Roman" w:hAnsi="Times New Roman" w:cs="Times New Roman"/>
          <w:sz w:val="24"/>
          <w:szCs w:val="24"/>
        </w:rPr>
        <w:t>е</w:t>
      </w:r>
      <w:r w:rsidR="00B058CA" w:rsidRPr="0097594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975944">
        <w:rPr>
          <w:rFonts w:ascii="Times New Roman" w:hAnsi="Times New Roman" w:cs="Times New Roman"/>
          <w:sz w:val="24"/>
          <w:szCs w:val="24"/>
        </w:rPr>
        <w:t xml:space="preserve"> б</w:t>
      </w:r>
      <w:r w:rsidR="00B058CA" w:rsidRPr="00975944">
        <w:rPr>
          <w:rFonts w:ascii="Times New Roman" w:hAnsi="Times New Roman" w:cs="Times New Roman"/>
          <w:sz w:val="24"/>
          <w:szCs w:val="24"/>
        </w:rPr>
        <w:t>ю</w:t>
      </w:r>
      <w:r w:rsidRPr="00975944">
        <w:rPr>
          <w:rFonts w:ascii="Times New Roman" w:hAnsi="Times New Roman" w:cs="Times New Roman"/>
          <w:sz w:val="24"/>
          <w:szCs w:val="24"/>
        </w:rPr>
        <w:t xml:space="preserve">джета по </w:t>
      </w:r>
      <w:r w:rsidR="00B058CA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="00B058CA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="00594D16"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Pr="00975944">
        <w:rPr>
          <w:rFonts w:ascii="Times New Roman" w:hAnsi="Times New Roman" w:cs="Times New Roman"/>
          <w:sz w:val="24"/>
          <w:szCs w:val="24"/>
        </w:rPr>
        <w:t>составило 5 мил</w:t>
      </w:r>
      <w:r w:rsidR="00B058CA" w:rsidRPr="00975944">
        <w:rPr>
          <w:rFonts w:ascii="Times New Roman" w:hAnsi="Times New Roman" w:cs="Times New Roman"/>
          <w:sz w:val="24"/>
          <w:szCs w:val="24"/>
        </w:rPr>
        <w:t>лионов</w:t>
      </w:r>
      <w:r w:rsidRPr="00975944">
        <w:rPr>
          <w:rFonts w:ascii="Times New Roman" w:hAnsi="Times New Roman" w:cs="Times New Roman"/>
          <w:sz w:val="24"/>
          <w:szCs w:val="24"/>
        </w:rPr>
        <w:t xml:space="preserve"> 796 тысяч рублей</w:t>
      </w:r>
      <w:r w:rsidR="00B058CA" w:rsidRPr="00975944">
        <w:rPr>
          <w:rFonts w:ascii="Times New Roman" w:hAnsi="Times New Roman" w:cs="Times New Roman"/>
          <w:sz w:val="24"/>
          <w:szCs w:val="24"/>
        </w:rPr>
        <w:t>.</w:t>
      </w:r>
    </w:p>
    <w:p w:rsidR="002D1885" w:rsidRPr="00975944" w:rsidRDefault="002D188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На первоочередные</w:t>
      </w:r>
      <w:r w:rsidR="004201C6" w:rsidRPr="00975944">
        <w:rPr>
          <w:rFonts w:ascii="Times New Roman" w:hAnsi="Times New Roman" w:cs="Times New Roman"/>
          <w:sz w:val="24"/>
          <w:szCs w:val="24"/>
        </w:rPr>
        <w:t>:</w:t>
      </w:r>
      <w:r w:rsidRPr="00975944">
        <w:rPr>
          <w:rFonts w:ascii="Times New Roman" w:hAnsi="Times New Roman" w:cs="Times New Roman"/>
          <w:sz w:val="24"/>
          <w:szCs w:val="24"/>
        </w:rPr>
        <w:t xml:space="preserve"> зарплата с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нач</w:t>
      </w:r>
      <w:r w:rsidR="004201C6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 xml:space="preserve">слениями 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направленно 2 ми</w:t>
      </w:r>
      <w:r w:rsidR="004201C6" w:rsidRPr="00975944">
        <w:rPr>
          <w:rFonts w:ascii="Times New Roman" w:hAnsi="Times New Roman" w:cs="Times New Roman"/>
          <w:sz w:val="24"/>
          <w:szCs w:val="24"/>
        </w:rPr>
        <w:t>л</w:t>
      </w:r>
      <w:r w:rsidRPr="00975944">
        <w:rPr>
          <w:rFonts w:ascii="Times New Roman" w:hAnsi="Times New Roman" w:cs="Times New Roman"/>
          <w:sz w:val="24"/>
          <w:szCs w:val="24"/>
        </w:rPr>
        <w:t>лиона 963 тысячи рублей</w:t>
      </w:r>
      <w:r w:rsidR="004201C6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85" w:rsidRPr="00975944" w:rsidRDefault="002D188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Коммунальные расходы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 -</w:t>
      </w:r>
      <w:r w:rsidRPr="00975944">
        <w:rPr>
          <w:rFonts w:ascii="Times New Roman" w:hAnsi="Times New Roman" w:cs="Times New Roman"/>
          <w:sz w:val="24"/>
          <w:szCs w:val="24"/>
        </w:rPr>
        <w:t xml:space="preserve"> 183тыс 7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00 </w:t>
      </w:r>
      <w:r w:rsidRPr="00975944">
        <w:rPr>
          <w:rFonts w:ascii="Times New Roman" w:hAnsi="Times New Roman" w:cs="Times New Roman"/>
          <w:sz w:val="24"/>
          <w:szCs w:val="24"/>
        </w:rPr>
        <w:t>рублей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, </w:t>
      </w:r>
      <w:r w:rsidRPr="00975944">
        <w:rPr>
          <w:rFonts w:ascii="Times New Roman" w:hAnsi="Times New Roman" w:cs="Times New Roman"/>
          <w:sz w:val="24"/>
          <w:szCs w:val="24"/>
        </w:rPr>
        <w:t>из них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газ</w:t>
      </w:r>
      <w:r w:rsidR="004201C6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свет</w:t>
      </w:r>
      <w:r w:rsidR="004201C6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вода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60 тысяч рублей</w:t>
      </w:r>
      <w:r w:rsidR="004201C6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85" w:rsidRPr="00975944" w:rsidRDefault="002D188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123 тыся</w:t>
      </w:r>
      <w:r w:rsidR="004201C6" w:rsidRPr="00975944">
        <w:rPr>
          <w:rFonts w:ascii="Times New Roman" w:hAnsi="Times New Roman" w:cs="Times New Roman"/>
          <w:sz w:val="24"/>
          <w:szCs w:val="24"/>
        </w:rPr>
        <w:t xml:space="preserve">чи рублей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уличное осв</w:t>
      </w:r>
      <w:r w:rsidR="004201C6" w:rsidRPr="00975944">
        <w:rPr>
          <w:rFonts w:ascii="Times New Roman" w:hAnsi="Times New Roman" w:cs="Times New Roman"/>
          <w:sz w:val="24"/>
          <w:szCs w:val="24"/>
        </w:rPr>
        <w:t>ещ</w:t>
      </w:r>
      <w:r w:rsidRPr="00975944">
        <w:rPr>
          <w:rFonts w:ascii="Times New Roman" w:hAnsi="Times New Roman" w:cs="Times New Roman"/>
          <w:sz w:val="24"/>
          <w:szCs w:val="24"/>
        </w:rPr>
        <w:t>ение</w:t>
      </w:r>
      <w:r w:rsidR="004201C6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85" w:rsidRPr="00975944" w:rsidRDefault="002D188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Услуги связи</w:t>
      </w:r>
      <w:r w:rsidR="004201C6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201C6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4201C6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>нтернет</w:t>
      </w:r>
      <w:r w:rsidR="004201C6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обслуж</w:t>
      </w:r>
      <w:r w:rsidR="004201C6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>вание и ремонт комп</w:t>
      </w:r>
      <w:r w:rsidR="000F77BD" w:rsidRPr="00975944">
        <w:rPr>
          <w:rFonts w:ascii="Times New Roman" w:hAnsi="Times New Roman" w:cs="Times New Roman"/>
          <w:sz w:val="24"/>
          <w:szCs w:val="24"/>
        </w:rPr>
        <w:t>ь</w:t>
      </w:r>
      <w:r w:rsidRPr="00975944">
        <w:rPr>
          <w:rFonts w:ascii="Times New Roman" w:hAnsi="Times New Roman" w:cs="Times New Roman"/>
          <w:sz w:val="24"/>
          <w:szCs w:val="24"/>
        </w:rPr>
        <w:t>ютеров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F77BD" w:rsidRPr="00975944">
        <w:rPr>
          <w:rFonts w:ascii="Times New Roman" w:hAnsi="Times New Roman" w:cs="Times New Roman"/>
          <w:sz w:val="24"/>
          <w:szCs w:val="24"/>
        </w:rPr>
        <w:t>–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потрачено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4D2F" w:rsidRPr="00975944">
        <w:rPr>
          <w:rFonts w:ascii="Times New Roman" w:hAnsi="Times New Roman" w:cs="Times New Roman"/>
          <w:sz w:val="24"/>
          <w:szCs w:val="24"/>
        </w:rPr>
        <w:t>53тысячи 800 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на ГСМ направлено 92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4D2F" w:rsidRPr="00975944">
        <w:rPr>
          <w:rFonts w:ascii="Times New Roman" w:hAnsi="Times New Roman" w:cs="Times New Roman"/>
          <w:sz w:val="24"/>
          <w:szCs w:val="24"/>
        </w:rPr>
        <w:t>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ячи 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600 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D2F" w:rsidRPr="00975944">
        <w:rPr>
          <w:rFonts w:ascii="Times New Roman" w:hAnsi="Times New Roman" w:cs="Times New Roman"/>
          <w:sz w:val="24"/>
          <w:szCs w:val="24"/>
        </w:rPr>
        <w:t>соф</w:t>
      </w:r>
      <w:r w:rsidR="000F77BD" w:rsidRPr="00975944">
        <w:rPr>
          <w:rFonts w:ascii="Times New Roman" w:hAnsi="Times New Roman" w:cs="Times New Roman"/>
          <w:sz w:val="24"/>
          <w:szCs w:val="24"/>
        </w:rPr>
        <w:t>и</w:t>
      </w:r>
      <w:r w:rsidR="00C54D2F" w:rsidRPr="00975944">
        <w:rPr>
          <w:rFonts w:ascii="Times New Roman" w:hAnsi="Times New Roman" w:cs="Times New Roman"/>
          <w:sz w:val="24"/>
          <w:szCs w:val="24"/>
        </w:rPr>
        <w:t>н</w:t>
      </w:r>
      <w:r w:rsidR="000F77BD" w:rsidRPr="00975944">
        <w:rPr>
          <w:rFonts w:ascii="Times New Roman" w:hAnsi="Times New Roman" w:cs="Times New Roman"/>
          <w:sz w:val="24"/>
          <w:szCs w:val="24"/>
        </w:rPr>
        <w:t>ан</w:t>
      </w:r>
      <w:r w:rsidR="00C54D2F" w:rsidRPr="00975944"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 w:rsidR="00C54D2F" w:rsidRPr="00975944">
        <w:rPr>
          <w:rFonts w:ascii="Times New Roman" w:hAnsi="Times New Roman" w:cs="Times New Roman"/>
          <w:sz w:val="24"/>
          <w:szCs w:val="24"/>
        </w:rPr>
        <w:t xml:space="preserve"> в</w:t>
      </w:r>
      <w:r w:rsidR="000F77BD" w:rsidRPr="00975944">
        <w:rPr>
          <w:rFonts w:ascii="Times New Roman" w:hAnsi="Times New Roman" w:cs="Times New Roman"/>
          <w:sz w:val="24"/>
          <w:szCs w:val="24"/>
        </w:rPr>
        <w:t>о</w:t>
      </w:r>
      <w:r w:rsidR="00C54D2F" w:rsidRPr="00975944">
        <w:rPr>
          <w:rFonts w:ascii="Times New Roman" w:hAnsi="Times New Roman" w:cs="Times New Roman"/>
          <w:sz w:val="24"/>
          <w:szCs w:val="24"/>
        </w:rPr>
        <w:t>зме</w:t>
      </w:r>
      <w:r w:rsidR="000F77BD" w:rsidRPr="00975944">
        <w:rPr>
          <w:rFonts w:ascii="Times New Roman" w:hAnsi="Times New Roman" w:cs="Times New Roman"/>
          <w:sz w:val="24"/>
          <w:szCs w:val="24"/>
        </w:rPr>
        <w:t>щ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ения тарифа на водоснабжение наших 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C54D2F" w:rsidRPr="00975944">
        <w:rPr>
          <w:rFonts w:ascii="Times New Roman" w:hAnsi="Times New Roman" w:cs="Times New Roman"/>
          <w:sz w:val="24"/>
          <w:szCs w:val="24"/>
        </w:rPr>
        <w:t>49тыс 200рублей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C54D2F" w:rsidRPr="00975944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="00C54D2F" w:rsidRPr="00975944">
        <w:rPr>
          <w:rFonts w:ascii="Times New Roman" w:hAnsi="Times New Roman" w:cs="Times New Roman"/>
          <w:sz w:val="24"/>
          <w:szCs w:val="24"/>
        </w:rPr>
        <w:t>1 ми</w:t>
      </w:r>
      <w:r w:rsidR="000F77BD" w:rsidRPr="00975944">
        <w:rPr>
          <w:rFonts w:ascii="Times New Roman" w:hAnsi="Times New Roman" w:cs="Times New Roman"/>
          <w:sz w:val="24"/>
          <w:szCs w:val="24"/>
        </w:rPr>
        <w:t>л</w:t>
      </w:r>
      <w:r w:rsidR="00C54D2F" w:rsidRPr="00975944">
        <w:rPr>
          <w:rFonts w:ascii="Times New Roman" w:hAnsi="Times New Roman" w:cs="Times New Roman"/>
          <w:sz w:val="24"/>
          <w:szCs w:val="24"/>
        </w:rPr>
        <w:t>лион 92 тысячи 800 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</w:p>
    <w:p w:rsidR="00C54D2F" w:rsidRPr="00975944" w:rsidRDefault="00C54D2F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Расходы по статье </w:t>
      </w:r>
      <w:r w:rsidR="000F77BD" w:rsidRPr="00975944">
        <w:rPr>
          <w:rFonts w:ascii="Times New Roman" w:hAnsi="Times New Roman" w:cs="Times New Roman"/>
          <w:sz w:val="24"/>
          <w:szCs w:val="24"/>
        </w:rPr>
        <w:t>«Д</w:t>
      </w:r>
      <w:r w:rsidRPr="00975944">
        <w:rPr>
          <w:rFonts w:ascii="Times New Roman" w:hAnsi="Times New Roman" w:cs="Times New Roman"/>
          <w:sz w:val="24"/>
          <w:szCs w:val="24"/>
        </w:rPr>
        <w:t>орожный фонд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»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218 т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ысяч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местный бюджет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119 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яч </w:t>
      </w:r>
      <w:r w:rsidRPr="00975944">
        <w:rPr>
          <w:rFonts w:ascii="Times New Roman" w:hAnsi="Times New Roman" w:cs="Times New Roman"/>
          <w:sz w:val="24"/>
          <w:szCs w:val="24"/>
        </w:rPr>
        <w:t xml:space="preserve"> 400 рублей областные деньги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</w:p>
    <w:p w:rsidR="009F1B59" w:rsidRPr="00975944" w:rsidRDefault="009F1B59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80 тысяч 800 руб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лей,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направлено 15 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на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содержание сетей уличного освещ</w:t>
      </w:r>
      <w:r w:rsidRPr="00975944">
        <w:rPr>
          <w:rFonts w:ascii="Times New Roman" w:hAnsi="Times New Roman" w:cs="Times New Roman"/>
          <w:sz w:val="24"/>
          <w:szCs w:val="24"/>
        </w:rPr>
        <w:t>ения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10 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на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приобр</w:t>
      </w:r>
      <w:r w:rsidR="000F77BD" w:rsidRPr="00975944">
        <w:rPr>
          <w:rFonts w:ascii="Times New Roman" w:hAnsi="Times New Roman" w:cs="Times New Roman"/>
          <w:sz w:val="24"/>
          <w:szCs w:val="24"/>
        </w:rPr>
        <w:t>е</w:t>
      </w:r>
      <w:r w:rsidRPr="00975944">
        <w:rPr>
          <w:rFonts w:ascii="Times New Roman" w:hAnsi="Times New Roman" w:cs="Times New Roman"/>
          <w:sz w:val="24"/>
          <w:szCs w:val="24"/>
        </w:rPr>
        <w:t>тение электротоваров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 содержание мест захоронений </w:t>
      </w:r>
      <w:r w:rsidR="00D53544" w:rsidRPr="00975944">
        <w:rPr>
          <w:rFonts w:ascii="Times New Roman" w:hAnsi="Times New Roman" w:cs="Times New Roman"/>
          <w:sz w:val="24"/>
          <w:szCs w:val="24"/>
        </w:rPr>
        <w:t>23 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. 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0F77BD" w:rsidRPr="00975944">
        <w:rPr>
          <w:rFonts w:ascii="Times New Roman" w:hAnsi="Times New Roman" w:cs="Times New Roman"/>
          <w:sz w:val="24"/>
          <w:szCs w:val="24"/>
        </w:rPr>
        <w:t>.,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 текущее благоустройство сел 12тыс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F77BD" w:rsidRPr="00975944">
        <w:rPr>
          <w:rFonts w:ascii="Times New Roman" w:hAnsi="Times New Roman" w:cs="Times New Roman"/>
          <w:sz w:val="24"/>
          <w:szCs w:val="24"/>
        </w:rPr>
        <w:t>дезинсекция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21тыс</w:t>
      </w:r>
      <w:r w:rsidR="000F77BD" w:rsidRPr="00975944">
        <w:rPr>
          <w:rFonts w:ascii="Times New Roman" w:hAnsi="Times New Roman" w:cs="Times New Roman"/>
          <w:sz w:val="24"/>
          <w:szCs w:val="24"/>
        </w:rPr>
        <w:t>.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 наведение порядка на</w:t>
      </w:r>
      <w:r w:rsidR="000F77BD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D53544" w:rsidRPr="00975944">
        <w:rPr>
          <w:rFonts w:ascii="Times New Roman" w:hAnsi="Times New Roman" w:cs="Times New Roman"/>
          <w:sz w:val="24"/>
          <w:szCs w:val="24"/>
        </w:rPr>
        <w:t>тер</w:t>
      </w:r>
      <w:r w:rsidR="000F77BD" w:rsidRPr="00975944">
        <w:rPr>
          <w:rFonts w:ascii="Times New Roman" w:hAnsi="Times New Roman" w:cs="Times New Roman"/>
          <w:sz w:val="24"/>
          <w:szCs w:val="24"/>
        </w:rPr>
        <w:t>р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итории </w:t>
      </w:r>
      <w:proofErr w:type="gramStart"/>
      <w:r w:rsidR="00D53544" w:rsidRPr="009759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53544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F77BD" w:rsidRPr="00975944">
        <w:rPr>
          <w:rFonts w:ascii="Times New Roman" w:hAnsi="Times New Roman" w:cs="Times New Roman"/>
          <w:sz w:val="24"/>
          <w:szCs w:val="24"/>
        </w:rPr>
        <w:t>Д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ню </w:t>
      </w:r>
      <w:r w:rsidR="000F77BD" w:rsidRPr="00975944">
        <w:rPr>
          <w:rFonts w:ascii="Times New Roman" w:hAnsi="Times New Roman" w:cs="Times New Roman"/>
          <w:sz w:val="24"/>
          <w:szCs w:val="24"/>
        </w:rPr>
        <w:t>П</w:t>
      </w:r>
      <w:r w:rsidR="00D53544" w:rsidRPr="00975944">
        <w:rPr>
          <w:rFonts w:ascii="Times New Roman" w:hAnsi="Times New Roman" w:cs="Times New Roman"/>
          <w:sz w:val="24"/>
          <w:szCs w:val="24"/>
        </w:rPr>
        <w:t>асхи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 1мая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9 мая</w:t>
      </w:r>
      <w:r w:rsidR="000F77BD" w:rsidRPr="00975944">
        <w:rPr>
          <w:rFonts w:ascii="Times New Roman" w:hAnsi="Times New Roman" w:cs="Times New Roman"/>
          <w:sz w:val="24"/>
          <w:szCs w:val="24"/>
        </w:rPr>
        <w:t>,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при</w:t>
      </w:r>
      <w:r w:rsidR="000F77BD" w:rsidRPr="00975944">
        <w:rPr>
          <w:rFonts w:ascii="Times New Roman" w:hAnsi="Times New Roman" w:cs="Times New Roman"/>
          <w:sz w:val="24"/>
          <w:szCs w:val="24"/>
        </w:rPr>
        <w:t>о</w:t>
      </w:r>
      <w:r w:rsidR="00D53544" w:rsidRPr="00975944">
        <w:rPr>
          <w:rFonts w:ascii="Times New Roman" w:hAnsi="Times New Roman" w:cs="Times New Roman"/>
          <w:sz w:val="24"/>
          <w:szCs w:val="24"/>
        </w:rPr>
        <w:t>бр</w:t>
      </w:r>
      <w:r w:rsidR="000F77BD" w:rsidRPr="00975944">
        <w:rPr>
          <w:rFonts w:ascii="Times New Roman" w:hAnsi="Times New Roman" w:cs="Times New Roman"/>
          <w:sz w:val="24"/>
          <w:szCs w:val="24"/>
        </w:rPr>
        <w:t>е</w:t>
      </w:r>
      <w:r w:rsidR="00D53544" w:rsidRPr="00975944">
        <w:rPr>
          <w:rFonts w:ascii="Times New Roman" w:hAnsi="Times New Roman" w:cs="Times New Roman"/>
          <w:sz w:val="24"/>
          <w:szCs w:val="24"/>
        </w:rPr>
        <w:t>тение товаров для косметического ремонта пам</w:t>
      </w:r>
      <w:r w:rsidR="000F77BD" w:rsidRPr="00975944">
        <w:rPr>
          <w:rFonts w:ascii="Times New Roman" w:hAnsi="Times New Roman" w:cs="Times New Roman"/>
          <w:sz w:val="24"/>
          <w:szCs w:val="24"/>
        </w:rPr>
        <w:t>я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тника погибшим </w:t>
      </w:r>
      <w:r w:rsidR="000F77BD" w:rsidRPr="00975944">
        <w:rPr>
          <w:rFonts w:ascii="Times New Roman" w:hAnsi="Times New Roman" w:cs="Times New Roman"/>
          <w:sz w:val="24"/>
          <w:szCs w:val="24"/>
        </w:rPr>
        <w:t>ВОВ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 в с</w:t>
      </w:r>
      <w:r w:rsidR="000F77BD" w:rsidRPr="00975944">
        <w:rPr>
          <w:rFonts w:ascii="Times New Roman" w:hAnsi="Times New Roman" w:cs="Times New Roman"/>
          <w:sz w:val="24"/>
          <w:szCs w:val="24"/>
        </w:rPr>
        <w:t>. Б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огородском  </w:t>
      </w:r>
      <w:r w:rsidR="000F77BD" w:rsidRPr="00975944">
        <w:rPr>
          <w:rFonts w:ascii="Times New Roman" w:hAnsi="Times New Roman" w:cs="Times New Roman"/>
          <w:sz w:val="24"/>
          <w:szCs w:val="24"/>
        </w:rPr>
        <w:t>- 8тысяч рублей.</w:t>
      </w:r>
    </w:p>
    <w:p w:rsidR="000F77BD" w:rsidRPr="00975944" w:rsidRDefault="00D53544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Работа школьников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7BD" w:rsidRPr="00975944" w:rsidRDefault="000F77BD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</w:t>
      </w:r>
      <w:r w:rsidR="00D53544" w:rsidRPr="00975944">
        <w:rPr>
          <w:rFonts w:ascii="Times New Roman" w:hAnsi="Times New Roman" w:cs="Times New Roman"/>
          <w:sz w:val="24"/>
          <w:szCs w:val="24"/>
        </w:rPr>
        <w:t xml:space="preserve">омогали в </w:t>
      </w:r>
      <w:r w:rsidR="00611B1B" w:rsidRPr="00975944">
        <w:rPr>
          <w:rFonts w:ascii="Times New Roman" w:hAnsi="Times New Roman" w:cs="Times New Roman"/>
          <w:sz w:val="24"/>
          <w:szCs w:val="24"/>
        </w:rPr>
        <w:t>благоустройстве с</w:t>
      </w:r>
      <w:r w:rsidRPr="00975944">
        <w:rPr>
          <w:rFonts w:ascii="Times New Roman" w:hAnsi="Times New Roman" w:cs="Times New Roman"/>
          <w:sz w:val="24"/>
          <w:szCs w:val="24"/>
        </w:rPr>
        <w:t>е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ла </w:t>
      </w:r>
      <w:r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611B1B" w:rsidRPr="00975944">
        <w:rPr>
          <w:rFonts w:ascii="Times New Roman" w:hAnsi="Times New Roman" w:cs="Times New Roman"/>
          <w:sz w:val="24"/>
          <w:szCs w:val="24"/>
        </w:rPr>
        <w:t>8 тыс</w:t>
      </w:r>
      <w:r w:rsidRPr="00975944">
        <w:rPr>
          <w:rFonts w:ascii="Times New Roman" w:hAnsi="Times New Roman" w:cs="Times New Roman"/>
          <w:sz w:val="24"/>
          <w:szCs w:val="24"/>
        </w:rPr>
        <w:t>я</w:t>
      </w:r>
      <w:r w:rsidR="00611B1B" w:rsidRPr="00975944">
        <w:rPr>
          <w:rFonts w:ascii="Times New Roman" w:hAnsi="Times New Roman" w:cs="Times New Roman"/>
          <w:sz w:val="24"/>
          <w:szCs w:val="24"/>
        </w:rPr>
        <w:t>ч рублей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Pr="00975944">
        <w:rPr>
          <w:rFonts w:ascii="Times New Roman" w:hAnsi="Times New Roman" w:cs="Times New Roman"/>
          <w:sz w:val="24"/>
          <w:szCs w:val="24"/>
        </w:rPr>
        <w:t>С</w:t>
      </w:r>
      <w:r w:rsidR="00611B1B" w:rsidRPr="00975944">
        <w:rPr>
          <w:rFonts w:ascii="Times New Roman" w:hAnsi="Times New Roman" w:cs="Times New Roman"/>
          <w:sz w:val="24"/>
          <w:szCs w:val="24"/>
        </w:rPr>
        <w:t>пасибо вам дорогие ребята  и вашему руководителю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D53544" w:rsidRPr="00975944" w:rsidRDefault="000F77BD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На 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ремонт</w:t>
      </w:r>
      <w:r w:rsidRPr="00975944">
        <w:rPr>
          <w:rFonts w:ascii="Times New Roman" w:hAnsi="Times New Roman" w:cs="Times New Roman"/>
          <w:sz w:val="24"/>
          <w:szCs w:val="24"/>
        </w:rPr>
        <w:t xml:space="preserve"> ограды старого кладбищ</w:t>
      </w:r>
      <w:r w:rsidR="00611B1B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приобретение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стр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BA21CA" w:rsidRPr="00975944">
        <w:rPr>
          <w:rFonts w:ascii="Times New Roman" w:hAnsi="Times New Roman" w:cs="Times New Roman"/>
          <w:sz w:val="24"/>
          <w:szCs w:val="24"/>
        </w:rPr>
        <w:t>й</w:t>
      </w:r>
      <w:r w:rsidR="00611B1B" w:rsidRPr="00975944">
        <w:rPr>
          <w:rFonts w:ascii="Times New Roman" w:hAnsi="Times New Roman" w:cs="Times New Roman"/>
          <w:sz w:val="24"/>
          <w:szCs w:val="24"/>
        </w:rPr>
        <w:t>материалов</w:t>
      </w:r>
      <w:r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 19 тыс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тремонтировали </w:t>
      </w:r>
      <w:proofErr w:type="spellStart"/>
      <w:r w:rsidR="00611B1B" w:rsidRPr="00975944">
        <w:rPr>
          <w:rFonts w:ascii="Times New Roman" w:hAnsi="Times New Roman" w:cs="Times New Roman"/>
          <w:sz w:val="24"/>
          <w:szCs w:val="24"/>
        </w:rPr>
        <w:t>хозспособом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С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пасибо 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Л</w:t>
      </w:r>
      <w:r w:rsidR="00611B1B" w:rsidRPr="00975944">
        <w:rPr>
          <w:rFonts w:ascii="Times New Roman" w:hAnsi="Times New Roman" w:cs="Times New Roman"/>
          <w:sz w:val="24"/>
          <w:szCs w:val="24"/>
        </w:rPr>
        <w:t>ипаеву</w:t>
      </w:r>
      <w:proofErr w:type="spellEnd"/>
      <w:r w:rsidR="00611B1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С.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И. Н</w:t>
      </w:r>
      <w:r w:rsidR="00611B1B" w:rsidRPr="00975944">
        <w:rPr>
          <w:rFonts w:ascii="Times New Roman" w:hAnsi="Times New Roman" w:cs="Times New Roman"/>
          <w:sz w:val="24"/>
          <w:szCs w:val="24"/>
        </w:rPr>
        <w:t>а</w:t>
      </w:r>
      <w:r w:rsidR="005E63D5" w:rsidRPr="00975944">
        <w:rPr>
          <w:rFonts w:ascii="Times New Roman" w:hAnsi="Times New Roman" w:cs="Times New Roman"/>
          <w:sz w:val="24"/>
          <w:szCs w:val="24"/>
        </w:rPr>
        <w:t>п</w:t>
      </w:r>
      <w:r w:rsidR="00611B1B" w:rsidRPr="00975944">
        <w:rPr>
          <w:rFonts w:ascii="Times New Roman" w:hAnsi="Times New Roman" w:cs="Times New Roman"/>
          <w:sz w:val="24"/>
          <w:szCs w:val="24"/>
        </w:rPr>
        <w:t>равил людей на субботник  в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611B1B" w:rsidRPr="00975944">
        <w:rPr>
          <w:rFonts w:ascii="Times New Roman" w:hAnsi="Times New Roman" w:cs="Times New Roman"/>
          <w:sz w:val="24"/>
          <w:szCs w:val="24"/>
        </w:rPr>
        <w:t>горяч</w:t>
      </w:r>
      <w:r w:rsidR="005E63D5" w:rsidRPr="00975944">
        <w:rPr>
          <w:rFonts w:ascii="Times New Roman" w:hAnsi="Times New Roman" w:cs="Times New Roman"/>
          <w:sz w:val="24"/>
          <w:szCs w:val="24"/>
        </w:rPr>
        <w:t>у</w:t>
      </w:r>
      <w:r w:rsidR="00611B1B" w:rsidRPr="00975944">
        <w:rPr>
          <w:rFonts w:ascii="Times New Roman" w:hAnsi="Times New Roman" w:cs="Times New Roman"/>
          <w:sz w:val="24"/>
          <w:szCs w:val="24"/>
        </w:rPr>
        <w:t>ю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пору весенних </w:t>
      </w:r>
      <w:r w:rsidR="00611B1B" w:rsidRPr="00975944">
        <w:rPr>
          <w:rFonts w:ascii="Times New Roman" w:hAnsi="Times New Roman" w:cs="Times New Roman"/>
          <w:sz w:val="24"/>
          <w:szCs w:val="24"/>
        </w:rPr>
        <w:t xml:space="preserve"> полевых рабо</w:t>
      </w:r>
      <w:r w:rsidR="005E63D5" w:rsidRPr="00975944">
        <w:rPr>
          <w:rFonts w:ascii="Times New Roman" w:hAnsi="Times New Roman" w:cs="Times New Roman"/>
          <w:sz w:val="24"/>
          <w:szCs w:val="24"/>
        </w:rPr>
        <w:t>т.</w:t>
      </w:r>
    </w:p>
    <w:p w:rsidR="0080494A" w:rsidRPr="00975944" w:rsidRDefault="0080494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Командировки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проезд 600рублей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4A" w:rsidRPr="00975944" w:rsidRDefault="0080494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Заправка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картежей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7т 800руб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</w:p>
    <w:p w:rsidR="0080494A" w:rsidRPr="00975944" w:rsidRDefault="005E63D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Техосмотр </w:t>
      </w:r>
      <w:r w:rsidR="0080494A" w:rsidRPr="00975944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80494A" w:rsidRPr="00975944">
        <w:rPr>
          <w:rFonts w:ascii="Times New Roman" w:hAnsi="Times New Roman" w:cs="Times New Roman"/>
          <w:sz w:val="24"/>
          <w:szCs w:val="24"/>
        </w:rPr>
        <w:t>700рублей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80494A" w:rsidRPr="00975944" w:rsidRDefault="0080494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Подписка на п</w:t>
      </w:r>
      <w:r w:rsidR="005E63D5" w:rsidRPr="00975944">
        <w:rPr>
          <w:rFonts w:ascii="Times New Roman" w:hAnsi="Times New Roman" w:cs="Times New Roman"/>
          <w:sz w:val="24"/>
          <w:szCs w:val="24"/>
        </w:rPr>
        <w:t>е</w:t>
      </w:r>
      <w:r w:rsidRPr="00975944">
        <w:rPr>
          <w:rFonts w:ascii="Times New Roman" w:hAnsi="Times New Roman" w:cs="Times New Roman"/>
          <w:sz w:val="24"/>
          <w:szCs w:val="24"/>
        </w:rPr>
        <w:t xml:space="preserve">чатные издания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4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информационные услуги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60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5E63D5" w:rsidRPr="00975944">
        <w:rPr>
          <w:rFonts w:ascii="Times New Roman" w:hAnsi="Times New Roman" w:cs="Times New Roman"/>
          <w:sz w:val="24"/>
          <w:szCs w:val="24"/>
        </w:rPr>
        <w:t>.,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приобретение</w:t>
      </w:r>
      <w:r w:rsidRPr="00975944">
        <w:rPr>
          <w:rFonts w:ascii="Times New Roman" w:hAnsi="Times New Roman" w:cs="Times New Roman"/>
          <w:sz w:val="24"/>
          <w:szCs w:val="24"/>
        </w:rPr>
        <w:t xml:space="preserve"> лицензионных программ и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эл</w:t>
      </w:r>
      <w:r w:rsidR="005E63D5" w:rsidRPr="00975944">
        <w:rPr>
          <w:rFonts w:ascii="Times New Roman" w:hAnsi="Times New Roman" w:cs="Times New Roman"/>
          <w:sz w:val="24"/>
          <w:szCs w:val="24"/>
        </w:rPr>
        <w:t>е</w:t>
      </w:r>
      <w:r w:rsidRPr="00975944">
        <w:rPr>
          <w:rFonts w:ascii="Times New Roman" w:hAnsi="Times New Roman" w:cs="Times New Roman"/>
          <w:sz w:val="24"/>
          <w:szCs w:val="24"/>
        </w:rPr>
        <w:t>ктро</w:t>
      </w:r>
      <w:r w:rsidR="005E63D5" w:rsidRPr="00975944">
        <w:rPr>
          <w:rFonts w:ascii="Times New Roman" w:hAnsi="Times New Roman" w:cs="Times New Roman"/>
          <w:sz w:val="24"/>
          <w:szCs w:val="24"/>
        </w:rPr>
        <w:t>н</w:t>
      </w:r>
      <w:r w:rsidRPr="00975944">
        <w:rPr>
          <w:rFonts w:ascii="Times New Roman" w:hAnsi="Times New Roman" w:cs="Times New Roman"/>
          <w:sz w:val="24"/>
          <w:szCs w:val="24"/>
        </w:rPr>
        <w:t xml:space="preserve">ных подписей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23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94A" w:rsidRPr="00975944" w:rsidRDefault="0080494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Ос</w:t>
      </w:r>
      <w:r w:rsidR="005E63D5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(</w:t>
      </w:r>
      <w:r w:rsidRPr="00975944">
        <w:rPr>
          <w:rFonts w:ascii="Times New Roman" w:hAnsi="Times New Roman" w:cs="Times New Roman"/>
          <w:sz w:val="24"/>
          <w:szCs w:val="24"/>
        </w:rPr>
        <w:t>страховка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)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4</w:t>
      </w:r>
      <w:r w:rsidR="00541E74" w:rsidRPr="00975944">
        <w:rPr>
          <w:rFonts w:ascii="Times New Roman" w:hAnsi="Times New Roman" w:cs="Times New Roman"/>
          <w:sz w:val="24"/>
          <w:szCs w:val="24"/>
        </w:rPr>
        <w:t>200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541E74" w:rsidRPr="00975944">
        <w:rPr>
          <w:rFonts w:ascii="Times New Roman" w:hAnsi="Times New Roman" w:cs="Times New Roman"/>
          <w:sz w:val="24"/>
          <w:szCs w:val="24"/>
        </w:rPr>
        <w:t xml:space="preserve"> обучение сотрудников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541E74" w:rsidRPr="00975944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541E74" w:rsidRPr="00975944">
        <w:rPr>
          <w:rFonts w:ascii="Times New Roman" w:hAnsi="Times New Roman" w:cs="Times New Roman"/>
          <w:sz w:val="24"/>
          <w:szCs w:val="24"/>
        </w:rPr>
        <w:t>16т 700</w:t>
      </w:r>
      <w:r w:rsidR="005E63D5" w:rsidRPr="00975944">
        <w:rPr>
          <w:rFonts w:ascii="Times New Roman" w:hAnsi="Times New Roman" w:cs="Times New Roman"/>
          <w:sz w:val="24"/>
          <w:szCs w:val="24"/>
        </w:rPr>
        <w:t>рублей,</w:t>
      </w:r>
      <w:r w:rsidR="00541E74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канцелярские</w:t>
      </w:r>
      <w:r w:rsidR="00541E74" w:rsidRPr="00975944">
        <w:rPr>
          <w:rFonts w:ascii="Times New Roman" w:hAnsi="Times New Roman" w:cs="Times New Roman"/>
          <w:sz w:val="24"/>
          <w:szCs w:val="24"/>
        </w:rPr>
        <w:t xml:space="preserve"> товары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541E74" w:rsidRPr="00975944">
        <w:rPr>
          <w:rFonts w:ascii="Times New Roman" w:hAnsi="Times New Roman" w:cs="Times New Roman"/>
          <w:sz w:val="24"/>
          <w:szCs w:val="24"/>
        </w:rPr>
        <w:t>22тыс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.,</w:t>
      </w:r>
      <w:r w:rsidR="00541E74" w:rsidRPr="00975944">
        <w:rPr>
          <w:rFonts w:ascii="Times New Roman" w:hAnsi="Times New Roman" w:cs="Times New Roman"/>
          <w:sz w:val="24"/>
          <w:szCs w:val="24"/>
        </w:rPr>
        <w:t xml:space="preserve">  запчасти авто 12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</w:p>
    <w:p w:rsidR="00541E74" w:rsidRPr="00975944" w:rsidRDefault="00541E74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Экспертная оценка иму</w:t>
      </w:r>
      <w:r w:rsidR="005E63D5" w:rsidRPr="00975944">
        <w:rPr>
          <w:rFonts w:ascii="Times New Roman" w:hAnsi="Times New Roman" w:cs="Times New Roman"/>
          <w:sz w:val="24"/>
          <w:szCs w:val="24"/>
        </w:rPr>
        <w:t>ще</w:t>
      </w:r>
      <w:r w:rsidRPr="00975944">
        <w:rPr>
          <w:rFonts w:ascii="Times New Roman" w:hAnsi="Times New Roman" w:cs="Times New Roman"/>
          <w:sz w:val="24"/>
          <w:szCs w:val="24"/>
        </w:rPr>
        <w:t>ства водно</w:t>
      </w:r>
      <w:r w:rsidR="005E63D5" w:rsidRPr="00975944">
        <w:rPr>
          <w:rFonts w:ascii="Times New Roman" w:hAnsi="Times New Roman" w:cs="Times New Roman"/>
          <w:sz w:val="24"/>
          <w:szCs w:val="24"/>
        </w:rPr>
        <w:t>-</w:t>
      </w:r>
      <w:r w:rsidRPr="00975944">
        <w:rPr>
          <w:rFonts w:ascii="Times New Roman" w:hAnsi="Times New Roman" w:cs="Times New Roman"/>
          <w:sz w:val="24"/>
          <w:szCs w:val="24"/>
        </w:rPr>
        <w:t>коммунального хозяйства и техники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-</w:t>
      </w:r>
      <w:r w:rsidRPr="00975944">
        <w:rPr>
          <w:rFonts w:ascii="Times New Roman" w:hAnsi="Times New Roman" w:cs="Times New Roman"/>
          <w:sz w:val="24"/>
          <w:szCs w:val="24"/>
        </w:rPr>
        <w:t>93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 руб.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E74" w:rsidRPr="00975944" w:rsidRDefault="00541E74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Проведение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п</w:t>
      </w:r>
      <w:r w:rsidRPr="00975944">
        <w:rPr>
          <w:rFonts w:ascii="Times New Roman" w:hAnsi="Times New Roman" w:cs="Times New Roman"/>
          <w:sz w:val="24"/>
          <w:szCs w:val="24"/>
        </w:rPr>
        <w:t xml:space="preserve">раздников и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E63D5" w:rsidRPr="00975944">
        <w:rPr>
          <w:rFonts w:ascii="Times New Roman" w:hAnsi="Times New Roman" w:cs="Times New Roman"/>
          <w:sz w:val="24"/>
          <w:szCs w:val="24"/>
        </w:rPr>
        <w:t>:</w:t>
      </w:r>
      <w:r w:rsidRPr="00975944">
        <w:rPr>
          <w:rFonts w:ascii="Times New Roman" w:hAnsi="Times New Roman" w:cs="Times New Roman"/>
          <w:sz w:val="24"/>
          <w:szCs w:val="24"/>
        </w:rPr>
        <w:t xml:space="preserve">  юбилеи ветеранов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23 февраля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 8 марта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1</w:t>
      </w:r>
      <w:r w:rsidR="005E63D5" w:rsidRPr="00975944">
        <w:rPr>
          <w:rFonts w:ascii="Times New Roman" w:hAnsi="Times New Roman" w:cs="Times New Roman"/>
          <w:sz w:val="24"/>
          <w:szCs w:val="24"/>
        </w:rPr>
        <w:t>-</w:t>
      </w:r>
      <w:r w:rsidRPr="00975944">
        <w:rPr>
          <w:rFonts w:ascii="Times New Roman" w:hAnsi="Times New Roman" w:cs="Times New Roman"/>
          <w:sz w:val="24"/>
          <w:szCs w:val="24"/>
        </w:rPr>
        <w:t xml:space="preserve">е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и </w:t>
      </w:r>
      <w:r w:rsidRPr="00975944">
        <w:rPr>
          <w:rFonts w:ascii="Times New Roman" w:hAnsi="Times New Roman" w:cs="Times New Roman"/>
          <w:sz w:val="24"/>
          <w:szCs w:val="24"/>
        </w:rPr>
        <w:t>9</w:t>
      </w:r>
      <w:r w:rsidR="005E63D5" w:rsidRPr="00975944">
        <w:rPr>
          <w:rFonts w:ascii="Times New Roman" w:hAnsi="Times New Roman" w:cs="Times New Roman"/>
          <w:sz w:val="24"/>
          <w:szCs w:val="24"/>
        </w:rPr>
        <w:t>-</w:t>
      </w:r>
      <w:r w:rsidRPr="00975944">
        <w:rPr>
          <w:rFonts w:ascii="Times New Roman" w:hAnsi="Times New Roman" w:cs="Times New Roman"/>
          <w:sz w:val="24"/>
          <w:szCs w:val="24"/>
        </w:rPr>
        <w:t>е мая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22июня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1 октября 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362953" w:rsidRPr="00975944">
        <w:rPr>
          <w:rFonts w:ascii="Times New Roman" w:hAnsi="Times New Roman" w:cs="Times New Roman"/>
          <w:sz w:val="24"/>
          <w:szCs w:val="24"/>
        </w:rPr>
        <w:t>20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 руб.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71" w:rsidRPr="00975944" w:rsidRDefault="0036295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Взнос в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ассоциацию</w:t>
      </w:r>
      <w:r w:rsidRPr="00975944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Ростовской области - </w:t>
      </w:r>
    </w:p>
    <w:p w:rsidR="00362953" w:rsidRPr="00975944" w:rsidRDefault="005E63D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5 т</w:t>
      </w:r>
      <w:r w:rsidRPr="00975944">
        <w:rPr>
          <w:rFonts w:ascii="Times New Roman" w:hAnsi="Times New Roman" w:cs="Times New Roman"/>
          <w:sz w:val="24"/>
          <w:szCs w:val="24"/>
        </w:rPr>
        <w:t>ы</w:t>
      </w:r>
      <w:r w:rsidR="00362953" w:rsidRPr="00975944">
        <w:rPr>
          <w:rFonts w:ascii="Times New Roman" w:hAnsi="Times New Roman" w:cs="Times New Roman"/>
          <w:sz w:val="24"/>
          <w:szCs w:val="24"/>
        </w:rPr>
        <w:t>с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362953" w:rsidRPr="00975944">
        <w:rPr>
          <w:rFonts w:ascii="Times New Roman" w:hAnsi="Times New Roman" w:cs="Times New Roman"/>
          <w:sz w:val="24"/>
          <w:szCs w:val="24"/>
        </w:rPr>
        <w:t>бслуживание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362953" w:rsidRPr="00975944">
        <w:rPr>
          <w:rFonts w:ascii="Times New Roman" w:hAnsi="Times New Roman" w:cs="Times New Roman"/>
          <w:sz w:val="24"/>
          <w:szCs w:val="24"/>
        </w:rPr>
        <w:t>газового х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зяйства </w:t>
      </w:r>
      <w:r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362953" w:rsidRPr="00975944">
        <w:rPr>
          <w:rFonts w:ascii="Times New Roman" w:hAnsi="Times New Roman" w:cs="Times New Roman"/>
          <w:sz w:val="24"/>
          <w:szCs w:val="24"/>
        </w:rPr>
        <w:t>24 тыс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362953" w:rsidRPr="00975944">
        <w:rPr>
          <w:rFonts w:ascii="Times New Roman" w:hAnsi="Times New Roman" w:cs="Times New Roman"/>
          <w:sz w:val="24"/>
          <w:szCs w:val="24"/>
        </w:rPr>
        <w:t xml:space="preserve"> 800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362953" w:rsidRPr="00975944">
        <w:rPr>
          <w:rFonts w:ascii="Times New Roman" w:hAnsi="Times New Roman" w:cs="Times New Roman"/>
          <w:sz w:val="24"/>
          <w:szCs w:val="24"/>
        </w:rPr>
        <w:t>руб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C57671" w:rsidRPr="00975944" w:rsidRDefault="00C57671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E63D5" w:rsidRPr="00975944">
        <w:rPr>
          <w:rFonts w:ascii="Times New Roman" w:hAnsi="Times New Roman" w:cs="Times New Roman"/>
          <w:sz w:val="24"/>
          <w:szCs w:val="24"/>
        </w:rPr>
        <w:t>О</w:t>
      </w:r>
      <w:r w:rsidRPr="00975944">
        <w:rPr>
          <w:rFonts w:ascii="Times New Roman" w:hAnsi="Times New Roman" w:cs="Times New Roman"/>
          <w:sz w:val="24"/>
          <w:szCs w:val="24"/>
        </w:rPr>
        <w:t>публикование в газете рассвет НПА информации об аукц</w:t>
      </w:r>
      <w:r w:rsidR="005E63D5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>онах</w:t>
      </w:r>
      <w:r w:rsidR="005E63D5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о замещении вакантных должностей  </w:t>
      </w:r>
      <w:r w:rsidR="005E63D5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28 тыс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E63D5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D5" w:rsidRPr="00975944" w:rsidRDefault="00C57671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886" w:rsidRPr="00975944" w:rsidRDefault="005E63D5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C57671" w:rsidRPr="00975944">
        <w:rPr>
          <w:rFonts w:ascii="Times New Roman" w:hAnsi="Times New Roman" w:cs="Times New Roman"/>
          <w:sz w:val="24"/>
          <w:szCs w:val="24"/>
        </w:rPr>
        <w:t xml:space="preserve">а 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C57671" w:rsidRPr="00975944">
        <w:rPr>
          <w:rFonts w:ascii="Times New Roman" w:hAnsi="Times New Roman" w:cs="Times New Roman"/>
          <w:sz w:val="24"/>
          <w:szCs w:val="24"/>
        </w:rPr>
        <w:t>плату  работы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7671" w:rsidRPr="00975944">
        <w:rPr>
          <w:rFonts w:ascii="Times New Roman" w:hAnsi="Times New Roman" w:cs="Times New Roman"/>
          <w:sz w:val="24"/>
          <w:szCs w:val="24"/>
        </w:rPr>
        <w:t>ко</w:t>
      </w:r>
      <w:r w:rsidRPr="00975944">
        <w:rPr>
          <w:rFonts w:ascii="Times New Roman" w:hAnsi="Times New Roman" w:cs="Times New Roman"/>
          <w:sz w:val="24"/>
          <w:szCs w:val="24"/>
        </w:rPr>
        <w:t>л</w:t>
      </w:r>
      <w:r w:rsidR="00C57671" w:rsidRPr="00975944">
        <w:rPr>
          <w:rFonts w:ascii="Times New Roman" w:hAnsi="Times New Roman" w:cs="Times New Roman"/>
          <w:sz w:val="24"/>
          <w:szCs w:val="24"/>
        </w:rPr>
        <w:t>лективов и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7671" w:rsidRPr="00975944">
        <w:rPr>
          <w:rFonts w:ascii="Times New Roman" w:hAnsi="Times New Roman" w:cs="Times New Roman"/>
          <w:sz w:val="24"/>
          <w:szCs w:val="24"/>
        </w:rPr>
        <w:t>содержани</w:t>
      </w:r>
      <w:r w:rsidRPr="00975944">
        <w:rPr>
          <w:rFonts w:ascii="Times New Roman" w:hAnsi="Times New Roman" w:cs="Times New Roman"/>
          <w:sz w:val="24"/>
          <w:szCs w:val="24"/>
        </w:rPr>
        <w:t>е</w:t>
      </w:r>
      <w:r w:rsidR="00C57671" w:rsidRPr="0097594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7671" w:rsidRPr="00975944">
        <w:rPr>
          <w:rFonts w:ascii="Times New Roman" w:hAnsi="Times New Roman" w:cs="Times New Roman"/>
          <w:sz w:val="24"/>
          <w:szCs w:val="24"/>
        </w:rPr>
        <w:t>на</w:t>
      </w:r>
      <w:r w:rsidRPr="00975944">
        <w:rPr>
          <w:rFonts w:ascii="Times New Roman" w:hAnsi="Times New Roman" w:cs="Times New Roman"/>
          <w:sz w:val="24"/>
          <w:szCs w:val="24"/>
        </w:rPr>
        <w:t>ш</w:t>
      </w:r>
      <w:r w:rsidR="00C57671" w:rsidRPr="00975944">
        <w:rPr>
          <w:rFonts w:ascii="Times New Roman" w:hAnsi="Times New Roman" w:cs="Times New Roman"/>
          <w:sz w:val="24"/>
          <w:szCs w:val="24"/>
        </w:rPr>
        <w:t>их 2</w:t>
      </w:r>
      <w:r w:rsidRPr="00975944">
        <w:rPr>
          <w:rFonts w:ascii="Times New Roman" w:hAnsi="Times New Roman" w:cs="Times New Roman"/>
          <w:sz w:val="24"/>
          <w:szCs w:val="24"/>
        </w:rPr>
        <w:t>-</w:t>
      </w:r>
      <w:r w:rsidR="00C57671" w:rsidRPr="00975944">
        <w:rPr>
          <w:rFonts w:ascii="Times New Roman" w:hAnsi="Times New Roman" w:cs="Times New Roman"/>
          <w:sz w:val="24"/>
          <w:szCs w:val="24"/>
        </w:rPr>
        <w:t>х домов  культуры с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944">
        <w:rPr>
          <w:rFonts w:ascii="Times New Roman" w:hAnsi="Times New Roman" w:cs="Times New Roman"/>
          <w:sz w:val="24"/>
          <w:szCs w:val="24"/>
        </w:rPr>
        <w:t>Б</w:t>
      </w:r>
      <w:r w:rsidR="00C57671" w:rsidRPr="00975944">
        <w:rPr>
          <w:rFonts w:ascii="Times New Roman" w:hAnsi="Times New Roman" w:cs="Times New Roman"/>
          <w:sz w:val="24"/>
          <w:szCs w:val="24"/>
        </w:rPr>
        <w:t>ольшое</w:t>
      </w:r>
      <w:r w:rsidRPr="00975944">
        <w:rPr>
          <w:rFonts w:ascii="Times New Roman" w:hAnsi="Times New Roman" w:cs="Times New Roman"/>
          <w:sz w:val="24"/>
          <w:szCs w:val="24"/>
        </w:rPr>
        <w:t>-Р</w:t>
      </w:r>
      <w:r w:rsidR="00C57671" w:rsidRPr="00975944">
        <w:rPr>
          <w:rFonts w:ascii="Times New Roman" w:hAnsi="Times New Roman" w:cs="Times New Roman"/>
          <w:sz w:val="24"/>
          <w:szCs w:val="24"/>
        </w:rPr>
        <w:t>ем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C57671" w:rsidRPr="00975944">
        <w:rPr>
          <w:rFonts w:ascii="Times New Roman" w:hAnsi="Times New Roman" w:cs="Times New Roman"/>
          <w:sz w:val="24"/>
          <w:szCs w:val="24"/>
        </w:rPr>
        <w:t>нтное</w:t>
      </w:r>
      <w:proofErr w:type="spellEnd"/>
      <w:proofErr w:type="gramEnd"/>
      <w:r w:rsidR="00C57671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и </w:t>
      </w:r>
      <w:r w:rsidR="00C57671" w:rsidRPr="00975944">
        <w:rPr>
          <w:rFonts w:ascii="Times New Roman" w:hAnsi="Times New Roman" w:cs="Times New Roman"/>
          <w:sz w:val="24"/>
          <w:szCs w:val="24"/>
        </w:rPr>
        <w:t>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="00C57671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>Б</w:t>
      </w:r>
      <w:r w:rsidR="00C57671" w:rsidRPr="00975944">
        <w:rPr>
          <w:rFonts w:ascii="Times New Roman" w:hAnsi="Times New Roman" w:cs="Times New Roman"/>
          <w:sz w:val="24"/>
          <w:szCs w:val="24"/>
        </w:rPr>
        <w:t>огородское направленно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="00E56886" w:rsidRPr="00975944">
        <w:rPr>
          <w:rFonts w:ascii="Times New Roman" w:hAnsi="Times New Roman" w:cs="Times New Roman"/>
          <w:sz w:val="24"/>
          <w:szCs w:val="24"/>
        </w:rPr>
        <w:t>2ми</w:t>
      </w:r>
      <w:r w:rsidR="00F7356B" w:rsidRPr="00975944">
        <w:rPr>
          <w:rFonts w:ascii="Times New Roman" w:hAnsi="Times New Roman" w:cs="Times New Roman"/>
          <w:sz w:val="24"/>
          <w:szCs w:val="24"/>
        </w:rPr>
        <w:t>л</w:t>
      </w:r>
      <w:r w:rsidR="00E56886" w:rsidRPr="00975944">
        <w:rPr>
          <w:rFonts w:ascii="Times New Roman" w:hAnsi="Times New Roman" w:cs="Times New Roman"/>
          <w:sz w:val="24"/>
          <w:szCs w:val="24"/>
        </w:rPr>
        <w:t>лиона 758тыс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56B" w:rsidRPr="00975944">
        <w:rPr>
          <w:rFonts w:ascii="Times New Roman" w:hAnsi="Times New Roman" w:cs="Times New Roman"/>
          <w:sz w:val="24"/>
          <w:szCs w:val="24"/>
        </w:rPr>
        <w:t>И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з них первоочередные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E56886" w:rsidRPr="00975944">
        <w:rPr>
          <w:rFonts w:ascii="Times New Roman" w:hAnsi="Times New Roman" w:cs="Times New Roman"/>
          <w:sz w:val="24"/>
          <w:szCs w:val="24"/>
        </w:rPr>
        <w:t>зарплата с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E56886" w:rsidRPr="00975944">
        <w:rPr>
          <w:rFonts w:ascii="Times New Roman" w:hAnsi="Times New Roman" w:cs="Times New Roman"/>
          <w:sz w:val="24"/>
          <w:szCs w:val="24"/>
        </w:rPr>
        <w:t>нач</w:t>
      </w:r>
      <w:r w:rsidR="00F7356B" w:rsidRPr="00975944">
        <w:rPr>
          <w:rFonts w:ascii="Times New Roman" w:hAnsi="Times New Roman" w:cs="Times New Roman"/>
          <w:sz w:val="24"/>
          <w:szCs w:val="24"/>
        </w:rPr>
        <w:t>и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слениями </w:t>
      </w:r>
      <w:r w:rsidR="00F7356B" w:rsidRPr="00975944">
        <w:rPr>
          <w:rFonts w:ascii="Times New Roman" w:hAnsi="Times New Roman" w:cs="Times New Roman"/>
          <w:sz w:val="24"/>
          <w:szCs w:val="24"/>
        </w:rPr>
        <w:t>-</w:t>
      </w:r>
      <w:r w:rsidR="00E56886" w:rsidRPr="00975944">
        <w:rPr>
          <w:rFonts w:ascii="Times New Roman" w:hAnsi="Times New Roman" w:cs="Times New Roman"/>
          <w:sz w:val="24"/>
          <w:szCs w:val="24"/>
        </w:rPr>
        <w:t>2ми</w:t>
      </w:r>
      <w:r w:rsidR="00F7356B" w:rsidRPr="00975944">
        <w:rPr>
          <w:rFonts w:ascii="Times New Roman" w:hAnsi="Times New Roman" w:cs="Times New Roman"/>
          <w:sz w:val="24"/>
          <w:szCs w:val="24"/>
        </w:rPr>
        <w:t>л</w:t>
      </w:r>
      <w:r w:rsidR="00E56886" w:rsidRPr="00975944">
        <w:rPr>
          <w:rFonts w:ascii="Times New Roman" w:hAnsi="Times New Roman" w:cs="Times New Roman"/>
          <w:sz w:val="24"/>
          <w:szCs w:val="24"/>
        </w:rPr>
        <w:t>лиона 66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E56886" w:rsidRPr="00975944">
        <w:rPr>
          <w:rFonts w:ascii="Times New Roman" w:hAnsi="Times New Roman" w:cs="Times New Roman"/>
          <w:sz w:val="24"/>
          <w:szCs w:val="24"/>
        </w:rPr>
        <w:t>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="00E56886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6886" w:rsidRPr="00975944" w:rsidRDefault="00E56886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Коммунальные затраты на содержание имущества</w:t>
      </w:r>
      <w:r w:rsidR="00F7356B" w:rsidRPr="00975944">
        <w:rPr>
          <w:rFonts w:ascii="Times New Roman" w:hAnsi="Times New Roman" w:cs="Times New Roman"/>
          <w:sz w:val="24"/>
          <w:szCs w:val="24"/>
        </w:rPr>
        <w:t>:</w:t>
      </w:r>
      <w:r w:rsidRPr="00975944">
        <w:rPr>
          <w:rFonts w:ascii="Times New Roman" w:hAnsi="Times New Roman" w:cs="Times New Roman"/>
          <w:sz w:val="24"/>
          <w:szCs w:val="24"/>
        </w:rPr>
        <w:t xml:space="preserve"> газ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свет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в</w:t>
      </w:r>
      <w:r w:rsidR="00F7356B" w:rsidRPr="00975944">
        <w:rPr>
          <w:rFonts w:ascii="Times New Roman" w:hAnsi="Times New Roman" w:cs="Times New Roman"/>
          <w:sz w:val="24"/>
          <w:szCs w:val="24"/>
        </w:rPr>
        <w:t>о</w:t>
      </w:r>
      <w:r w:rsidRPr="00975944">
        <w:rPr>
          <w:rFonts w:ascii="Times New Roman" w:hAnsi="Times New Roman" w:cs="Times New Roman"/>
          <w:sz w:val="24"/>
          <w:szCs w:val="24"/>
        </w:rPr>
        <w:t>да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286 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700 рублей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</w:p>
    <w:p w:rsidR="002D1353" w:rsidRPr="00975944" w:rsidRDefault="00E56886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Связь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42тыс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300 руб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.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>О</w:t>
      </w:r>
      <w:r w:rsidRPr="00975944">
        <w:rPr>
          <w:rFonts w:ascii="Times New Roman" w:hAnsi="Times New Roman" w:cs="Times New Roman"/>
          <w:sz w:val="24"/>
          <w:szCs w:val="24"/>
        </w:rPr>
        <w:t>плата имущественных налогов по 2</w:t>
      </w:r>
      <w:r w:rsidR="00F7356B" w:rsidRPr="00975944">
        <w:rPr>
          <w:rFonts w:ascii="Times New Roman" w:hAnsi="Times New Roman" w:cs="Times New Roman"/>
          <w:sz w:val="24"/>
          <w:szCs w:val="24"/>
        </w:rPr>
        <w:t>-</w:t>
      </w:r>
      <w:r w:rsidRPr="00975944">
        <w:rPr>
          <w:rFonts w:ascii="Times New Roman" w:hAnsi="Times New Roman" w:cs="Times New Roman"/>
          <w:sz w:val="24"/>
          <w:szCs w:val="24"/>
        </w:rPr>
        <w:t xml:space="preserve">м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СДК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26 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400руб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="00F7356B" w:rsidRPr="00975944">
        <w:rPr>
          <w:rFonts w:ascii="Times New Roman" w:hAnsi="Times New Roman" w:cs="Times New Roman"/>
          <w:sz w:val="24"/>
          <w:szCs w:val="24"/>
        </w:rPr>
        <w:t>Тех</w:t>
      </w: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F7356B" w:rsidRPr="00975944">
        <w:rPr>
          <w:rFonts w:ascii="Times New Roman" w:hAnsi="Times New Roman" w:cs="Times New Roman"/>
          <w:sz w:val="24"/>
          <w:szCs w:val="24"/>
        </w:rPr>
        <w:t>б</w:t>
      </w:r>
      <w:r w:rsidRPr="00975944">
        <w:rPr>
          <w:rFonts w:ascii="Times New Roman" w:hAnsi="Times New Roman" w:cs="Times New Roman"/>
          <w:sz w:val="24"/>
          <w:szCs w:val="24"/>
        </w:rPr>
        <w:t>служ</w:t>
      </w:r>
      <w:r w:rsidR="00F7356B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>вание пожарной сигнализации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замена электропроводки в </w:t>
      </w:r>
      <w:r w:rsidR="00F7356B" w:rsidRPr="00975944">
        <w:rPr>
          <w:rFonts w:ascii="Times New Roman" w:hAnsi="Times New Roman" w:cs="Times New Roman"/>
          <w:sz w:val="24"/>
          <w:szCs w:val="24"/>
        </w:rPr>
        <w:t>СДК с.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>Б</w:t>
      </w:r>
      <w:r w:rsidRPr="00975944">
        <w:rPr>
          <w:rFonts w:ascii="Times New Roman" w:hAnsi="Times New Roman" w:cs="Times New Roman"/>
          <w:sz w:val="24"/>
          <w:szCs w:val="24"/>
        </w:rPr>
        <w:t>огородское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91тыс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100руб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53" w:rsidRPr="00975944" w:rsidRDefault="002D135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Транспортные расходы и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командировки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>2тыс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400 рублей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</w:p>
    <w:p w:rsidR="00F7356B" w:rsidRPr="00975944" w:rsidRDefault="002D135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Информационно консультативные услуги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37 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 рублей.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="00F7356B" w:rsidRPr="00975944">
        <w:rPr>
          <w:rFonts w:ascii="Times New Roman" w:hAnsi="Times New Roman" w:cs="Times New Roman"/>
          <w:sz w:val="24"/>
          <w:szCs w:val="24"/>
        </w:rPr>
        <w:t>П</w:t>
      </w:r>
      <w:r w:rsidRPr="00975944">
        <w:rPr>
          <w:rFonts w:ascii="Times New Roman" w:hAnsi="Times New Roman" w:cs="Times New Roman"/>
          <w:sz w:val="24"/>
          <w:szCs w:val="24"/>
        </w:rPr>
        <w:t xml:space="preserve">овышение квалификации и обучение сотрудников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11тыс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200 руб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C57671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7356B" w:rsidRPr="00975944">
        <w:rPr>
          <w:rFonts w:ascii="Times New Roman" w:hAnsi="Times New Roman" w:cs="Times New Roman"/>
          <w:sz w:val="24"/>
          <w:szCs w:val="24"/>
        </w:rPr>
        <w:t>Канцелярские</w:t>
      </w:r>
      <w:r w:rsidRPr="00975944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F7356B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     электротовары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54 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700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руб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  <w:r w:rsidR="00F7356B" w:rsidRPr="00975944">
        <w:rPr>
          <w:rFonts w:ascii="Times New Roman" w:hAnsi="Times New Roman" w:cs="Times New Roman"/>
          <w:sz w:val="24"/>
          <w:szCs w:val="24"/>
        </w:rPr>
        <w:t>О</w:t>
      </w:r>
      <w:r w:rsidRPr="00975944">
        <w:rPr>
          <w:rFonts w:ascii="Times New Roman" w:hAnsi="Times New Roman" w:cs="Times New Roman"/>
          <w:sz w:val="24"/>
          <w:szCs w:val="24"/>
        </w:rPr>
        <w:t>бслуж</w:t>
      </w:r>
      <w:r w:rsidR="00F7356B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 xml:space="preserve">вание газового оборудования </w:t>
      </w:r>
      <w:r w:rsidR="00F7356B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144 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800 рублей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4тыс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</w:p>
    <w:p w:rsidR="004201C6" w:rsidRPr="00975944" w:rsidRDefault="002D135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800 рублей платим за мониторинг показаний  </w:t>
      </w:r>
      <w:r w:rsidR="00F7356B" w:rsidRPr="00975944">
        <w:rPr>
          <w:rFonts w:ascii="Times New Roman" w:hAnsi="Times New Roman" w:cs="Times New Roman"/>
          <w:sz w:val="24"/>
          <w:szCs w:val="24"/>
        </w:rPr>
        <w:t>счетчиков</w:t>
      </w:r>
      <w:r w:rsidRPr="00975944">
        <w:rPr>
          <w:rFonts w:ascii="Times New Roman" w:hAnsi="Times New Roman" w:cs="Times New Roman"/>
          <w:sz w:val="24"/>
          <w:szCs w:val="24"/>
        </w:rPr>
        <w:t xml:space="preserve"> газа</w:t>
      </w:r>
      <w:r w:rsidR="00F7356B" w:rsidRPr="00975944">
        <w:rPr>
          <w:rFonts w:ascii="Times New Roman" w:hAnsi="Times New Roman" w:cs="Times New Roman"/>
          <w:sz w:val="24"/>
          <w:szCs w:val="24"/>
        </w:rPr>
        <w:t>.</w:t>
      </w:r>
    </w:p>
    <w:p w:rsidR="004201C6" w:rsidRPr="00975944" w:rsidRDefault="004201C6" w:rsidP="00A00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4201C6" w:rsidRPr="00975944" w:rsidRDefault="004201C6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Направлено на заработную плату с начислениями 596 тысяч 500 рублей. Коммунальные платежи: электроэнергия 500 рублей. Затраты на связь: телефон и интернет – 34 тысячи рублей. Аренда помещения библиотеки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с. Богородском – 12 тысяч рублей. Заправка картриджей- 1тысяча 600 рублей. Подписка на печатные издания – 6 тысяч 400 рублей. Информационно-консультационные услуги, обслуживание программ АЮ – 41 тысяча 800 рублей. Канцелярские товары – 1 тысяча 900 рублей.</w:t>
      </w:r>
    </w:p>
    <w:p w:rsidR="00A74091" w:rsidRPr="00975944" w:rsidRDefault="00A74091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091" w:rsidRPr="00975944" w:rsidRDefault="00A74091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Доходы администрации за 2015год</w:t>
      </w:r>
    </w:p>
    <w:p w:rsidR="00A74091" w:rsidRPr="00975944" w:rsidRDefault="00BA21C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Хотелос</w:t>
      </w:r>
      <w:r w:rsidR="00A74091" w:rsidRPr="00975944">
        <w:rPr>
          <w:rFonts w:ascii="Times New Roman" w:hAnsi="Times New Roman" w:cs="Times New Roman"/>
          <w:sz w:val="24"/>
          <w:szCs w:val="24"/>
        </w:rPr>
        <w:t>ь бы отметить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  <w:r w:rsidR="00A74091" w:rsidRPr="00975944">
        <w:rPr>
          <w:rFonts w:ascii="Times New Roman" w:hAnsi="Times New Roman" w:cs="Times New Roman"/>
          <w:sz w:val="24"/>
          <w:szCs w:val="24"/>
        </w:rPr>
        <w:t xml:space="preserve"> что если расходы</w:t>
      </w:r>
      <w:r w:rsidRPr="00975944">
        <w:rPr>
          <w:rFonts w:ascii="Times New Roman" w:hAnsi="Times New Roman" w:cs="Times New Roman"/>
          <w:sz w:val="24"/>
          <w:szCs w:val="24"/>
        </w:rPr>
        <w:t xml:space="preserve"> -</w:t>
      </w:r>
      <w:r w:rsidR="00A74091" w:rsidRPr="00975944">
        <w:rPr>
          <w:rFonts w:ascii="Times New Roman" w:hAnsi="Times New Roman" w:cs="Times New Roman"/>
          <w:sz w:val="24"/>
          <w:szCs w:val="24"/>
        </w:rPr>
        <w:t xml:space="preserve"> это право администрации</w:t>
      </w:r>
      <w:r w:rsidRPr="00975944">
        <w:rPr>
          <w:rFonts w:ascii="Times New Roman" w:hAnsi="Times New Roman" w:cs="Times New Roman"/>
          <w:sz w:val="24"/>
          <w:szCs w:val="24"/>
        </w:rPr>
        <w:t>,</w:t>
      </w:r>
      <w:r w:rsidR="00A74091" w:rsidRPr="00975944">
        <w:rPr>
          <w:rFonts w:ascii="Times New Roman" w:hAnsi="Times New Roman" w:cs="Times New Roman"/>
          <w:sz w:val="24"/>
          <w:szCs w:val="24"/>
        </w:rPr>
        <w:t xml:space="preserve">  то организация доходной части  наша с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A74091" w:rsidRPr="00975944">
        <w:rPr>
          <w:rFonts w:ascii="Times New Roman" w:hAnsi="Times New Roman" w:cs="Times New Roman"/>
          <w:sz w:val="24"/>
          <w:szCs w:val="24"/>
        </w:rPr>
        <w:t xml:space="preserve">вами обязанность и не исполнение </w:t>
      </w:r>
      <w:r w:rsidRPr="00975944">
        <w:rPr>
          <w:rFonts w:ascii="Times New Roman" w:hAnsi="Times New Roman" w:cs="Times New Roman"/>
          <w:sz w:val="24"/>
          <w:szCs w:val="24"/>
        </w:rPr>
        <w:t xml:space="preserve"> доходов  общая ответствен</w:t>
      </w:r>
      <w:r w:rsidR="009408C3" w:rsidRPr="00975944">
        <w:rPr>
          <w:rFonts w:ascii="Times New Roman" w:hAnsi="Times New Roman" w:cs="Times New Roman"/>
          <w:sz w:val="24"/>
          <w:szCs w:val="24"/>
        </w:rPr>
        <w:t>нос</w:t>
      </w:r>
      <w:r w:rsidR="00D360AE" w:rsidRPr="00975944">
        <w:rPr>
          <w:rFonts w:ascii="Times New Roman" w:hAnsi="Times New Roman" w:cs="Times New Roman"/>
          <w:sz w:val="24"/>
          <w:szCs w:val="24"/>
        </w:rPr>
        <w:t>ть</w:t>
      </w:r>
      <w:r w:rsidRPr="00975944">
        <w:rPr>
          <w:rFonts w:ascii="Times New Roman" w:hAnsi="Times New Roman" w:cs="Times New Roman"/>
          <w:sz w:val="24"/>
          <w:szCs w:val="24"/>
        </w:rPr>
        <w:t xml:space="preserve">. </w:t>
      </w:r>
      <w:r w:rsidR="00D360AE" w:rsidRPr="00975944">
        <w:rPr>
          <w:rFonts w:ascii="Times New Roman" w:hAnsi="Times New Roman" w:cs="Times New Roman"/>
          <w:sz w:val="24"/>
          <w:szCs w:val="24"/>
        </w:rPr>
        <w:t>А неисполнение составило</w:t>
      </w:r>
      <w:r w:rsidR="009408C3" w:rsidRPr="00975944">
        <w:rPr>
          <w:rFonts w:ascii="Times New Roman" w:hAnsi="Times New Roman" w:cs="Times New Roman"/>
          <w:sz w:val="24"/>
          <w:szCs w:val="24"/>
        </w:rPr>
        <w:t xml:space="preserve">  на 15</w:t>
      </w:r>
      <w:r w:rsidRPr="00975944">
        <w:rPr>
          <w:rFonts w:ascii="Times New Roman" w:hAnsi="Times New Roman" w:cs="Times New Roman"/>
          <w:sz w:val="24"/>
          <w:szCs w:val="24"/>
        </w:rPr>
        <w:t xml:space="preserve">% </w:t>
      </w:r>
      <w:r w:rsidR="009408C3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408C3" w:rsidRPr="00975944">
        <w:rPr>
          <w:rFonts w:ascii="Times New Roman" w:hAnsi="Times New Roman" w:cs="Times New Roman"/>
          <w:sz w:val="24"/>
          <w:szCs w:val="24"/>
        </w:rPr>
        <w:t>от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408C3" w:rsidRPr="00975944">
        <w:rPr>
          <w:rFonts w:ascii="Times New Roman" w:hAnsi="Times New Roman" w:cs="Times New Roman"/>
          <w:sz w:val="24"/>
          <w:szCs w:val="24"/>
        </w:rPr>
        <w:t>запланирова</w:t>
      </w:r>
      <w:r w:rsidRPr="00975944">
        <w:rPr>
          <w:rFonts w:ascii="Times New Roman" w:hAnsi="Times New Roman" w:cs="Times New Roman"/>
          <w:sz w:val="24"/>
          <w:szCs w:val="24"/>
        </w:rPr>
        <w:t>н</w:t>
      </w:r>
      <w:r w:rsidR="009408C3" w:rsidRPr="00975944">
        <w:rPr>
          <w:rFonts w:ascii="Times New Roman" w:hAnsi="Times New Roman" w:cs="Times New Roman"/>
          <w:sz w:val="24"/>
          <w:szCs w:val="24"/>
        </w:rPr>
        <w:t>ных  назначений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9408C3" w:rsidRPr="00975944" w:rsidRDefault="009408C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НДФЛ не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выпол</w:t>
      </w:r>
      <w:r w:rsidR="00BA21CA" w:rsidRPr="00975944">
        <w:rPr>
          <w:rFonts w:ascii="Times New Roman" w:hAnsi="Times New Roman" w:cs="Times New Roman"/>
          <w:sz w:val="24"/>
          <w:szCs w:val="24"/>
        </w:rPr>
        <w:t>не</w:t>
      </w:r>
      <w:r w:rsidRPr="00975944">
        <w:rPr>
          <w:rFonts w:ascii="Times New Roman" w:hAnsi="Times New Roman" w:cs="Times New Roman"/>
          <w:sz w:val="24"/>
          <w:szCs w:val="24"/>
        </w:rPr>
        <w:t>но на су</w:t>
      </w:r>
      <w:r w:rsidR="00BA21CA" w:rsidRPr="00975944">
        <w:rPr>
          <w:rFonts w:ascii="Times New Roman" w:hAnsi="Times New Roman" w:cs="Times New Roman"/>
          <w:sz w:val="24"/>
          <w:szCs w:val="24"/>
        </w:rPr>
        <w:t>м</w:t>
      </w:r>
      <w:r w:rsidRPr="00975944">
        <w:rPr>
          <w:rFonts w:ascii="Times New Roman" w:hAnsi="Times New Roman" w:cs="Times New Roman"/>
          <w:sz w:val="24"/>
          <w:szCs w:val="24"/>
        </w:rPr>
        <w:t xml:space="preserve">му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376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C3" w:rsidRPr="00975944" w:rsidRDefault="009408C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Земельный налог не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выполнен на 31тыс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804A2F" w:rsidRPr="00975944">
        <w:rPr>
          <w:rFonts w:ascii="Times New Roman" w:hAnsi="Times New Roman" w:cs="Times New Roman"/>
          <w:sz w:val="24"/>
          <w:szCs w:val="24"/>
        </w:rPr>
        <w:t>79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C3" w:rsidRPr="00975944" w:rsidRDefault="00BA21CA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Имущ</w:t>
      </w:r>
      <w:r w:rsidR="009408C3" w:rsidRPr="00975944">
        <w:rPr>
          <w:rFonts w:ascii="Times New Roman" w:hAnsi="Times New Roman" w:cs="Times New Roman"/>
          <w:sz w:val="24"/>
          <w:szCs w:val="24"/>
        </w:rPr>
        <w:t>естве</w:t>
      </w:r>
      <w:r w:rsidRPr="00975944">
        <w:rPr>
          <w:rFonts w:ascii="Times New Roman" w:hAnsi="Times New Roman" w:cs="Times New Roman"/>
          <w:sz w:val="24"/>
          <w:szCs w:val="24"/>
        </w:rPr>
        <w:t>нный на</w:t>
      </w:r>
      <w:r w:rsidR="009408C3" w:rsidRPr="00975944">
        <w:rPr>
          <w:rFonts w:ascii="Times New Roman" w:hAnsi="Times New Roman" w:cs="Times New Roman"/>
          <w:sz w:val="24"/>
          <w:szCs w:val="24"/>
        </w:rPr>
        <w:t>лог</w:t>
      </w:r>
      <w:r w:rsidRPr="00975944">
        <w:rPr>
          <w:rFonts w:ascii="Times New Roman" w:hAnsi="Times New Roman" w:cs="Times New Roman"/>
          <w:sz w:val="24"/>
          <w:szCs w:val="24"/>
        </w:rPr>
        <w:t xml:space="preserve"> -</w:t>
      </w:r>
      <w:r w:rsidR="009408C3" w:rsidRPr="00975944">
        <w:rPr>
          <w:rFonts w:ascii="Times New Roman" w:hAnsi="Times New Roman" w:cs="Times New Roman"/>
          <w:sz w:val="24"/>
          <w:szCs w:val="24"/>
        </w:rPr>
        <w:t xml:space="preserve"> 4тыс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9408C3" w:rsidRPr="00975944">
        <w:rPr>
          <w:rFonts w:ascii="Times New Roman" w:hAnsi="Times New Roman" w:cs="Times New Roman"/>
          <w:sz w:val="24"/>
          <w:szCs w:val="24"/>
        </w:rPr>
        <w:t xml:space="preserve"> 168 руб</w:t>
      </w:r>
      <w:r w:rsidRPr="00975944">
        <w:rPr>
          <w:rFonts w:ascii="Times New Roman" w:hAnsi="Times New Roman" w:cs="Times New Roman"/>
          <w:sz w:val="24"/>
          <w:szCs w:val="24"/>
        </w:rPr>
        <w:t>.</w:t>
      </w:r>
      <w:r w:rsidR="009408C3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C3" w:rsidRPr="00975944" w:rsidRDefault="009408C3" w:rsidP="00A0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Не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выполнен транспортн</w:t>
      </w:r>
      <w:r w:rsidR="00BA21CA" w:rsidRPr="00975944">
        <w:rPr>
          <w:rFonts w:ascii="Times New Roman" w:hAnsi="Times New Roman" w:cs="Times New Roman"/>
          <w:sz w:val="24"/>
          <w:szCs w:val="24"/>
        </w:rPr>
        <w:t>ый на</w:t>
      </w:r>
      <w:r w:rsidR="00804A2F" w:rsidRPr="00975944">
        <w:rPr>
          <w:rFonts w:ascii="Times New Roman" w:hAnsi="Times New Roman" w:cs="Times New Roman"/>
          <w:sz w:val="24"/>
          <w:szCs w:val="24"/>
        </w:rPr>
        <w:t xml:space="preserve">лог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804A2F" w:rsidRPr="00975944">
        <w:rPr>
          <w:rFonts w:ascii="Times New Roman" w:hAnsi="Times New Roman" w:cs="Times New Roman"/>
          <w:sz w:val="24"/>
          <w:szCs w:val="24"/>
        </w:rPr>
        <w:t xml:space="preserve"> 149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804A2F" w:rsidRPr="00975944">
        <w:rPr>
          <w:rFonts w:ascii="Times New Roman" w:hAnsi="Times New Roman" w:cs="Times New Roman"/>
          <w:sz w:val="24"/>
          <w:szCs w:val="24"/>
        </w:rPr>
        <w:t xml:space="preserve"> 73 рубля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</w:p>
    <w:p w:rsidR="00982142" w:rsidRPr="00975944" w:rsidRDefault="00804A2F" w:rsidP="009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Поэтому у нас на се</w:t>
      </w:r>
      <w:r w:rsidR="00BA21CA" w:rsidRPr="00975944">
        <w:rPr>
          <w:rFonts w:ascii="Times New Roman" w:hAnsi="Times New Roman" w:cs="Times New Roman"/>
          <w:sz w:val="24"/>
          <w:szCs w:val="24"/>
        </w:rPr>
        <w:t>г</w:t>
      </w:r>
      <w:r w:rsidRPr="00975944">
        <w:rPr>
          <w:rFonts w:ascii="Times New Roman" w:hAnsi="Times New Roman" w:cs="Times New Roman"/>
          <w:sz w:val="24"/>
          <w:szCs w:val="24"/>
        </w:rPr>
        <w:t>одняшн</w:t>
      </w:r>
      <w:r w:rsidR="00BA21CA" w:rsidRPr="00975944">
        <w:rPr>
          <w:rFonts w:ascii="Times New Roman" w:hAnsi="Times New Roman" w:cs="Times New Roman"/>
          <w:sz w:val="24"/>
          <w:szCs w:val="24"/>
        </w:rPr>
        <w:t>ий день имеется задержка по</w:t>
      </w:r>
      <w:r w:rsidR="00F21D18" w:rsidRPr="00975944">
        <w:rPr>
          <w:rFonts w:ascii="Times New Roman" w:hAnsi="Times New Roman" w:cs="Times New Roman"/>
          <w:sz w:val="24"/>
          <w:szCs w:val="24"/>
        </w:rPr>
        <w:t xml:space="preserve"> выплате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зара</w:t>
      </w:r>
      <w:r w:rsidRPr="00975944">
        <w:rPr>
          <w:rFonts w:ascii="Times New Roman" w:hAnsi="Times New Roman" w:cs="Times New Roman"/>
          <w:sz w:val="24"/>
          <w:szCs w:val="24"/>
        </w:rPr>
        <w:t xml:space="preserve">ботной плате  в сумме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BA21CA" w:rsidRPr="00975944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804A2F" w:rsidRPr="00975944" w:rsidRDefault="00804A2F" w:rsidP="009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Долги за оказанные услуги</w:t>
      </w:r>
      <w:r w:rsidR="00BA21CA" w:rsidRPr="00975944">
        <w:rPr>
          <w:rFonts w:ascii="Times New Roman" w:hAnsi="Times New Roman" w:cs="Times New Roman"/>
          <w:b/>
          <w:sz w:val="24"/>
          <w:szCs w:val="24"/>
        </w:rPr>
        <w:t>.</w:t>
      </w:r>
      <w:r w:rsidRPr="009759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1CA" w:rsidRPr="00975944" w:rsidRDefault="00804A2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Доходы администрации за 2015 год 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5ми</w:t>
      </w:r>
      <w:r w:rsidR="00BA21CA" w:rsidRPr="00975944">
        <w:rPr>
          <w:rFonts w:ascii="Times New Roman" w:hAnsi="Times New Roman" w:cs="Times New Roman"/>
          <w:sz w:val="24"/>
          <w:szCs w:val="24"/>
        </w:rPr>
        <w:t>л</w:t>
      </w:r>
      <w:r w:rsidRPr="00975944">
        <w:rPr>
          <w:rFonts w:ascii="Times New Roman" w:hAnsi="Times New Roman" w:cs="Times New Roman"/>
          <w:sz w:val="24"/>
          <w:szCs w:val="24"/>
        </w:rPr>
        <w:t>лионов 827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 рублей.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BA21CA" w:rsidRPr="00975944">
        <w:rPr>
          <w:rFonts w:ascii="Times New Roman" w:hAnsi="Times New Roman" w:cs="Times New Roman"/>
          <w:sz w:val="24"/>
          <w:szCs w:val="24"/>
        </w:rPr>
        <w:t>Э</w:t>
      </w:r>
      <w:r w:rsidRPr="00975944">
        <w:rPr>
          <w:rFonts w:ascii="Times New Roman" w:hAnsi="Times New Roman" w:cs="Times New Roman"/>
          <w:sz w:val="24"/>
          <w:szCs w:val="24"/>
        </w:rPr>
        <w:t>то</w:t>
      </w:r>
    </w:p>
    <w:p w:rsidR="00804A2F" w:rsidRPr="00975944" w:rsidRDefault="00D360AE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о</w:t>
      </w:r>
      <w:r w:rsidR="00804A2F" w:rsidRPr="00975944">
        <w:rPr>
          <w:rFonts w:ascii="Times New Roman" w:hAnsi="Times New Roman" w:cs="Times New Roman"/>
          <w:sz w:val="24"/>
          <w:szCs w:val="24"/>
        </w:rPr>
        <w:t>бластная дотация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804A2F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2F" w:rsidRPr="00975944" w:rsidRDefault="00804A2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Межбюджетные трансферты  1мил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328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BA21CA" w:rsidRPr="00975944">
        <w:rPr>
          <w:rFonts w:ascii="Times New Roman" w:hAnsi="Times New Roman" w:cs="Times New Roman"/>
          <w:sz w:val="24"/>
          <w:szCs w:val="24"/>
        </w:rPr>
        <w:t>Н</w:t>
      </w:r>
      <w:r w:rsidR="00907607" w:rsidRPr="00975944">
        <w:rPr>
          <w:rFonts w:ascii="Times New Roman" w:hAnsi="Times New Roman" w:cs="Times New Roman"/>
          <w:sz w:val="24"/>
          <w:szCs w:val="24"/>
        </w:rPr>
        <w:t>алоговые и</w:t>
      </w:r>
      <w:r w:rsidR="00D360AE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не налоговые доходы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="00907607" w:rsidRPr="00975944">
        <w:rPr>
          <w:rFonts w:ascii="Times New Roman" w:hAnsi="Times New Roman" w:cs="Times New Roman"/>
          <w:sz w:val="24"/>
          <w:szCs w:val="24"/>
        </w:rPr>
        <w:t>2мил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 81тыс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07" w:rsidRPr="00975944" w:rsidRDefault="00907607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Акц</w:t>
      </w:r>
      <w:r w:rsidR="00BA21CA" w:rsidRPr="00975944">
        <w:rPr>
          <w:rFonts w:ascii="Times New Roman" w:hAnsi="Times New Roman" w:cs="Times New Roman"/>
          <w:sz w:val="24"/>
          <w:szCs w:val="24"/>
        </w:rPr>
        <w:t>и</w:t>
      </w:r>
      <w:r w:rsidRPr="00975944">
        <w:rPr>
          <w:rFonts w:ascii="Times New Roman" w:hAnsi="Times New Roman" w:cs="Times New Roman"/>
          <w:sz w:val="24"/>
          <w:szCs w:val="24"/>
        </w:rPr>
        <w:t xml:space="preserve">зы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479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200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62" w:rsidRPr="00975944" w:rsidRDefault="00907607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944">
        <w:rPr>
          <w:rFonts w:ascii="Times New Roman" w:hAnsi="Times New Roman" w:cs="Times New Roman"/>
          <w:sz w:val="24"/>
          <w:szCs w:val="24"/>
        </w:rPr>
        <w:t>Упро</w:t>
      </w:r>
      <w:r w:rsidR="00BA21CA" w:rsidRPr="00975944">
        <w:rPr>
          <w:rFonts w:ascii="Times New Roman" w:hAnsi="Times New Roman" w:cs="Times New Roman"/>
          <w:sz w:val="24"/>
          <w:szCs w:val="24"/>
        </w:rPr>
        <w:t>щ</w:t>
      </w:r>
      <w:r w:rsidRPr="00975944">
        <w:rPr>
          <w:rFonts w:ascii="Times New Roman" w:hAnsi="Times New Roman" w:cs="Times New Roman"/>
          <w:sz w:val="24"/>
          <w:szCs w:val="24"/>
        </w:rPr>
        <w:t>е</w:t>
      </w:r>
      <w:r w:rsidR="00BA21CA" w:rsidRPr="00975944">
        <w:rPr>
          <w:rFonts w:ascii="Times New Roman" w:hAnsi="Times New Roman" w:cs="Times New Roman"/>
          <w:sz w:val="24"/>
          <w:szCs w:val="24"/>
        </w:rPr>
        <w:t>н</w:t>
      </w:r>
      <w:r w:rsidRPr="00975944">
        <w:rPr>
          <w:rFonts w:ascii="Times New Roman" w:hAnsi="Times New Roman" w:cs="Times New Roman"/>
          <w:sz w:val="24"/>
          <w:szCs w:val="24"/>
        </w:rPr>
        <w:t>ная система налогообложения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: </w:t>
      </w:r>
      <w:r w:rsidRPr="00975944">
        <w:rPr>
          <w:rFonts w:ascii="Times New Roman" w:hAnsi="Times New Roman" w:cs="Times New Roman"/>
          <w:sz w:val="24"/>
          <w:szCs w:val="24"/>
        </w:rPr>
        <w:t>26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100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 -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единый сельхоз налог</w:t>
      </w:r>
      <w:r w:rsidR="00BA21CA" w:rsidRPr="00975944">
        <w:rPr>
          <w:rFonts w:ascii="Times New Roman" w:hAnsi="Times New Roman" w:cs="Times New Roman"/>
          <w:sz w:val="24"/>
          <w:szCs w:val="24"/>
        </w:rPr>
        <w:t>,</w:t>
      </w:r>
      <w:r w:rsidRPr="00975944">
        <w:rPr>
          <w:rFonts w:ascii="Times New Roman" w:hAnsi="Times New Roman" w:cs="Times New Roman"/>
          <w:sz w:val="24"/>
          <w:szCs w:val="24"/>
        </w:rPr>
        <w:t xml:space="preserve"> 225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900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 -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налог на имущество физических лиц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, </w:t>
      </w:r>
      <w:r w:rsidR="001F2962" w:rsidRPr="00975944">
        <w:rPr>
          <w:rFonts w:ascii="Times New Roman" w:hAnsi="Times New Roman" w:cs="Times New Roman"/>
          <w:sz w:val="24"/>
          <w:szCs w:val="24"/>
        </w:rPr>
        <w:t>59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400руб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.-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з</w:t>
      </w:r>
      <w:r w:rsidR="00BA21CA" w:rsidRPr="00975944">
        <w:rPr>
          <w:rFonts w:ascii="Times New Roman" w:hAnsi="Times New Roman" w:cs="Times New Roman"/>
          <w:sz w:val="24"/>
          <w:szCs w:val="24"/>
        </w:rPr>
        <w:t>е</w:t>
      </w:r>
      <w:r w:rsidR="001F2962" w:rsidRPr="00975944">
        <w:rPr>
          <w:rFonts w:ascii="Times New Roman" w:hAnsi="Times New Roman" w:cs="Times New Roman"/>
          <w:sz w:val="24"/>
          <w:szCs w:val="24"/>
        </w:rPr>
        <w:t>мельный н</w:t>
      </w:r>
      <w:r w:rsidR="00BA21CA" w:rsidRPr="00975944">
        <w:rPr>
          <w:rFonts w:ascii="Times New Roman" w:hAnsi="Times New Roman" w:cs="Times New Roman"/>
          <w:sz w:val="24"/>
          <w:szCs w:val="24"/>
        </w:rPr>
        <w:t>а</w:t>
      </w:r>
      <w:r w:rsidR="001F2962" w:rsidRPr="00975944">
        <w:rPr>
          <w:rFonts w:ascii="Times New Roman" w:hAnsi="Times New Roman" w:cs="Times New Roman"/>
          <w:sz w:val="24"/>
          <w:szCs w:val="24"/>
        </w:rPr>
        <w:t>лог</w:t>
      </w:r>
      <w:r w:rsidR="00BA21CA" w:rsidRPr="00975944">
        <w:rPr>
          <w:rFonts w:ascii="Times New Roman" w:hAnsi="Times New Roman" w:cs="Times New Roman"/>
          <w:sz w:val="24"/>
          <w:szCs w:val="24"/>
        </w:rPr>
        <w:t>,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327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 –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госпошлина</w:t>
      </w:r>
      <w:r w:rsidR="00BA21CA" w:rsidRPr="00975944">
        <w:rPr>
          <w:rFonts w:ascii="Times New Roman" w:hAnsi="Times New Roman" w:cs="Times New Roman"/>
          <w:sz w:val="24"/>
          <w:szCs w:val="24"/>
        </w:rPr>
        <w:t>,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BA21CA" w:rsidRPr="00975944">
        <w:rPr>
          <w:rFonts w:ascii="Times New Roman" w:hAnsi="Times New Roman" w:cs="Times New Roman"/>
          <w:sz w:val="24"/>
          <w:szCs w:val="24"/>
        </w:rPr>
        <w:t>нотариальные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 - 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8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500руб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.,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 доплата за аренду </w:t>
      </w:r>
      <w:r w:rsidR="00FF29A0" w:rsidRPr="00975944">
        <w:rPr>
          <w:rFonts w:ascii="Times New Roman" w:hAnsi="Times New Roman" w:cs="Times New Roman"/>
          <w:sz w:val="24"/>
          <w:szCs w:val="24"/>
        </w:rPr>
        <w:t>з</w:t>
      </w:r>
      <w:r w:rsidR="001F2962" w:rsidRPr="00975944">
        <w:rPr>
          <w:rFonts w:ascii="Times New Roman" w:hAnsi="Times New Roman" w:cs="Times New Roman"/>
          <w:sz w:val="24"/>
          <w:szCs w:val="24"/>
        </w:rPr>
        <w:t>емли по предписанию счетной п</w:t>
      </w:r>
      <w:r w:rsidR="00BA21CA" w:rsidRPr="00975944">
        <w:rPr>
          <w:rFonts w:ascii="Times New Roman" w:hAnsi="Times New Roman" w:cs="Times New Roman"/>
          <w:sz w:val="24"/>
          <w:szCs w:val="24"/>
        </w:rPr>
        <w:t>а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латы </w:t>
      </w:r>
      <w:r w:rsidR="00BA21CA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="001F2962" w:rsidRPr="00975944">
        <w:rPr>
          <w:rFonts w:ascii="Times New Roman" w:hAnsi="Times New Roman" w:cs="Times New Roman"/>
          <w:sz w:val="24"/>
          <w:szCs w:val="24"/>
        </w:rPr>
        <w:t>23 тыс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800 руб</w:t>
      </w:r>
      <w:r w:rsidR="00BA21CA" w:rsidRPr="00975944">
        <w:rPr>
          <w:rFonts w:ascii="Times New Roman" w:hAnsi="Times New Roman" w:cs="Times New Roman"/>
          <w:sz w:val="24"/>
          <w:szCs w:val="24"/>
        </w:rPr>
        <w:t>.</w:t>
      </w:r>
      <w:r w:rsidR="001F2962" w:rsidRPr="009759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07607" w:rsidRPr="00975944" w:rsidRDefault="001F2962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Доходы от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аренды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 ВКХ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112тыс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300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2A4F" w:rsidRPr="00975944">
        <w:rPr>
          <w:rFonts w:ascii="Times New Roman" w:hAnsi="Times New Roman" w:cs="Times New Roman"/>
          <w:sz w:val="24"/>
          <w:szCs w:val="24"/>
        </w:rPr>
        <w:t>(</w:t>
      </w:r>
      <w:r w:rsidR="00907607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2A4F" w:rsidRPr="00975944">
        <w:rPr>
          <w:rFonts w:ascii="Times New Roman" w:hAnsi="Times New Roman" w:cs="Times New Roman"/>
          <w:sz w:val="24"/>
          <w:szCs w:val="24"/>
        </w:rPr>
        <w:t>долг за УРСВ 80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="000D2A4F" w:rsidRPr="0097594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D2A4F" w:rsidRPr="00975944" w:rsidRDefault="000D2A4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Доходы от платных услуг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СДК - </w:t>
      </w:r>
      <w:r w:rsidRPr="00975944">
        <w:rPr>
          <w:rFonts w:ascii="Times New Roman" w:hAnsi="Times New Roman" w:cs="Times New Roman"/>
          <w:sz w:val="24"/>
          <w:szCs w:val="24"/>
        </w:rPr>
        <w:t xml:space="preserve"> 7тыс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A4F" w:rsidRPr="00975944" w:rsidRDefault="000D2A4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Продажа земли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552D33" w:rsidRPr="00975944">
        <w:rPr>
          <w:rFonts w:ascii="Times New Roman" w:hAnsi="Times New Roman" w:cs="Times New Roman"/>
          <w:sz w:val="24"/>
          <w:szCs w:val="24"/>
        </w:rPr>
        <w:t>паст</w:t>
      </w:r>
      <w:r w:rsidRPr="00975944">
        <w:rPr>
          <w:rFonts w:ascii="Times New Roman" w:hAnsi="Times New Roman" w:cs="Times New Roman"/>
          <w:sz w:val="24"/>
          <w:szCs w:val="24"/>
        </w:rPr>
        <w:t xml:space="preserve">бища  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186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500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A4F" w:rsidRPr="00975944" w:rsidRDefault="000D2A4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ШТРАФЫ 21тыс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700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A4F" w:rsidRPr="00975944" w:rsidRDefault="000D2A4F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Прочие неналоговые доходы 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- </w:t>
      </w:r>
      <w:r w:rsidRPr="00975944">
        <w:rPr>
          <w:rFonts w:ascii="Times New Roman" w:hAnsi="Times New Roman" w:cs="Times New Roman"/>
          <w:sz w:val="24"/>
          <w:szCs w:val="24"/>
        </w:rPr>
        <w:t>19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200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</w:p>
    <w:p w:rsidR="00552D33" w:rsidRPr="00975944" w:rsidRDefault="00552D33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Субвенции военно</w:t>
      </w:r>
      <w:r w:rsidR="00FF29A0" w:rsidRPr="00975944">
        <w:rPr>
          <w:rFonts w:ascii="Times New Roman" w:hAnsi="Times New Roman" w:cs="Times New Roman"/>
          <w:sz w:val="24"/>
          <w:szCs w:val="24"/>
        </w:rPr>
        <w:t>-учетного специ</w:t>
      </w:r>
      <w:r w:rsidRPr="00975944">
        <w:rPr>
          <w:rFonts w:ascii="Times New Roman" w:hAnsi="Times New Roman" w:cs="Times New Roman"/>
          <w:sz w:val="24"/>
          <w:szCs w:val="24"/>
        </w:rPr>
        <w:t>алиста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-</w:t>
      </w:r>
      <w:r w:rsidRPr="00975944">
        <w:rPr>
          <w:rFonts w:ascii="Times New Roman" w:hAnsi="Times New Roman" w:cs="Times New Roman"/>
          <w:sz w:val="24"/>
          <w:szCs w:val="24"/>
        </w:rPr>
        <w:t xml:space="preserve"> 66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100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33" w:rsidRPr="00975944" w:rsidRDefault="00552D33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Поступило в доход  119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областных средств на ямочный ремонт дороги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33" w:rsidRPr="00975944" w:rsidRDefault="00552D33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110 тыс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руб</w:t>
      </w:r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из областного бюджета на повышение зар</w:t>
      </w:r>
      <w:r w:rsidR="00FF29A0" w:rsidRPr="00975944">
        <w:rPr>
          <w:rFonts w:ascii="Times New Roman" w:hAnsi="Times New Roman" w:cs="Times New Roman"/>
          <w:sz w:val="24"/>
          <w:szCs w:val="24"/>
        </w:rPr>
        <w:t>а</w:t>
      </w:r>
      <w:r w:rsidRPr="00975944">
        <w:rPr>
          <w:rFonts w:ascii="Times New Roman" w:hAnsi="Times New Roman" w:cs="Times New Roman"/>
          <w:sz w:val="24"/>
          <w:szCs w:val="24"/>
        </w:rPr>
        <w:t>ботной платы по куль</w:t>
      </w:r>
      <w:r w:rsidR="00FF29A0" w:rsidRPr="00975944">
        <w:rPr>
          <w:rFonts w:ascii="Times New Roman" w:hAnsi="Times New Roman" w:cs="Times New Roman"/>
          <w:sz w:val="24"/>
          <w:szCs w:val="24"/>
        </w:rPr>
        <w:t>ту</w:t>
      </w:r>
      <w:r w:rsidRPr="00975944">
        <w:rPr>
          <w:rFonts w:ascii="Times New Roman" w:hAnsi="Times New Roman" w:cs="Times New Roman"/>
          <w:sz w:val="24"/>
          <w:szCs w:val="24"/>
        </w:rPr>
        <w:t>ре</w:t>
      </w:r>
      <w:r w:rsidR="002927FA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7FA" w:rsidRPr="00975944">
        <w:rPr>
          <w:rFonts w:ascii="Times New Roman" w:hAnsi="Times New Roman" w:cs="Times New Roman"/>
          <w:sz w:val="24"/>
          <w:szCs w:val="24"/>
        </w:rPr>
        <w:t>:</w:t>
      </w:r>
      <w:r w:rsidR="00036C71" w:rsidRPr="00975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6C71" w:rsidRPr="00975944">
        <w:rPr>
          <w:rFonts w:ascii="Times New Roman" w:hAnsi="Times New Roman" w:cs="Times New Roman"/>
          <w:sz w:val="24"/>
          <w:szCs w:val="24"/>
        </w:rPr>
        <w:t xml:space="preserve"> р</w:t>
      </w:r>
      <w:r w:rsidR="00FF29A0" w:rsidRPr="00975944">
        <w:rPr>
          <w:rFonts w:ascii="Times New Roman" w:hAnsi="Times New Roman" w:cs="Times New Roman"/>
          <w:sz w:val="24"/>
          <w:szCs w:val="24"/>
        </w:rPr>
        <w:t>а</w:t>
      </w:r>
      <w:r w:rsidR="00036C71" w:rsidRPr="00975944">
        <w:rPr>
          <w:rFonts w:ascii="Times New Roman" w:hAnsi="Times New Roman" w:cs="Times New Roman"/>
          <w:sz w:val="24"/>
          <w:szCs w:val="24"/>
        </w:rPr>
        <w:t xml:space="preserve">мках исполнения майских указов </w:t>
      </w:r>
      <w:r w:rsidR="00FF29A0" w:rsidRPr="00975944">
        <w:rPr>
          <w:rFonts w:ascii="Times New Roman" w:hAnsi="Times New Roman" w:cs="Times New Roman"/>
          <w:sz w:val="24"/>
          <w:szCs w:val="24"/>
        </w:rPr>
        <w:t>президента</w:t>
      </w:r>
    </w:p>
    <w:p w:rsidR="002927FA" w:rsidRPr="00975944" w:rsidRDefault="002927FA" w:rsidP="0098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6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 xml:space="preserve">ТЫСЯЧ рублей наша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с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Pr="00975944">
        <w:rPr>
          <w:rFonts w:ascii="Times New Roman" w:hAnsi="Times New Roman" w:cs="Times New Roman"/>
          <w:sz w:val="24"/>
          <w:szCs w:val="24"/>
        </w:rPr>
        <w:t>вами премия  за второе место в</w:t>
      </w:r>
      <w:r w:rsidR="00FF29A0" w:rsidRPr="00975944">
        <w:rPr>
          <w:rFonts w:ascii="Times New Roman" w:hAnsi="Times New Roman" w:cs="Times New Roman"/>
          <w:sz w:val="24"/>
          <w:szCs w:val="24"/>
        </w:rPr>
        <w:t xml:space="preserve"> </w:t>
      </w:r>
      <w:r w:rsidR="00036C71" w:rsidRPr="00975944">
        <w:rPr>
          <w:rFonts w:ascii="Times New Roman" w:hAnsi="Times New Roman" w:cs="Times New Roman"/>
          <w:sz w:val="24"/>
          <w:szCs w:val="24"/>
        </w:rPr>
        <w:t>ра</w:t>
      </w:r>
      <w:r w:rsidR="00FF29A0" w:rsidRPr="00975944">
        <w:rPr>
          <w:rFonts w:ascii="Times New Roman" w:hAnsi="Times New Roman" w:cs="Times New Roman"/>
          <w:sz w:val="24"/>
          <w:szCs w:val="24"/>
        </w:rPr>
        <w:t>йон</w:t>
      </w:r>
      <w:r w:rsidR="00036C71" w:rsidRPr="00975944">
        <w:rPr>
          <w:rFonts w:ascii="Times New Roman" w:hAnsi="Times New Roman" w:cs="Times New Roman"/>
          <w:sz w:val="24"/>
          <w:szCs w:val="24"/>
        </w:rPr>
        <w:t xml:space="preserve">ном  </w:t>
      </w:r>
      <w:r w:rsidRPr="00975944">
        <w:rPr>
          <w:rFonts w:ascii="Times New Roman" w:hAnsi="Times New Roman" w:cs="Times New Roman"/>
          <w:sz w:val="24"/>
          <w:szCs w:val="24"/>
        </w:rPr>
        <w:t xml:space="preserve">  конкурсе по благоустройству</w:t>
      </w:r>
      <w:proofErr w:type="gramEnd"/>
      <w:r w:rsidR="00FF29A0" w:rsidRPr="00975944">
        <w:rPr>
          <w:rFonts w:ascii="Times New Roman" w:hAnsi="Times New Roman" w:cs="Times New Roman"/>
          <w:sz w:val="24"/>
          <w:szCs w:val="24"/>
        </w:rPr>
        <w:t>.</w:t>
      </w: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8" w:rsidRPr="00975944" w:rsidRDefault="002927FA" w:rsidP="006879C8">
      <w:pPr>
        <w:pStyle w:val="ConsNonformat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975944">
        <w:rPr>
          <w:rFonts w:ascii="Times New Roman" w:hAnsi="Times New Roman"/>
          <w:szCs w:val="24"/>
        </w:rPr>
        <w:t>102 600 рублей  самообложение</w:t>
      </w:r>
      <w:r w:rsidR="006879C8" w:rsidRPr="00975944">
        <w:rPr>
          <w:rFonts w:ascii="Times New Roman" w:hAnsi="Times New Roman"/>
          <w:szCs w:val="24"/>
        </w:rPr>
        <w:t>.</w:t>
      </w:r>
    </w:p>
    <w:p w:rsidR="006879C8" w:rsidRPr="00975944" w:rsidRDefault="002927FA" w:rsidP="006879C8">
      <w:pPr>
        <w:pStyle w:val="ConsNonformat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975944">
        <w:rPr>
          <w:rFonts w:ascii="Times New Roman" w:hAnsi="Times New Roman"/>
          <w:szCs w:val="24"/>
        </w:rPr>
        <w:t xml:space="preserve"> </w:t>
      </w:r>
      <w:r w:rsidR="006879C8" w:rsidRPr="00975944">
        <w:rPr>
          <w:rFonts w:ascii="Times New Roman" w:hAnsi="Times New Roman"/>
          <w:szCs w:val="24"/>
        </w:rPr>
        <w:t xml:space="preserve">В феврале-марте был проведен электронный аукцион на право заключения муниципального контракта на содержание автомобильных </w:t>
      </w:r>
      <w:proofErr w:type="gramStart"/>
      <w:r w:rsidR="006879C8" w:rsidRPr="00975944">
        <w:rPr>
          <w:rFonts w:ascii="Times New Roman" w:hAnsi="Times New Roman"/>
          <w:szCs w:val="24"/>
        </w:rPr>
        <w:t>дорог общего пользования местного значения Калининского сельского поселения</w:t>
      </w:r>
      <w:proofErr w:type="gramEnd"/>
      <w:r w:rsidR="006879C8" w:rsidRPr="00975944">
        <w:rPr>
          <w:rFonts w:ascii="Times New Roman" w:hAnsi="Times New Roman"/>
          <w:szCs w:val="24"/>
        </w:rPr>
        <w:t xml:space="preserve">. По результатам аукциона  30.03.2015г. был заключен контракт с </w:t>
      </w:r>
      <w:r w:rsidR="006879C8" w:rsidRPr="00975944">
        <w:rPr>
          <w:rFonts w:ascii="Times New Roman" w:hAnsi="Times New Roman"/>
          <w:bCs/>
          <w:szCs w:val="24"/>
        </w:rPr>
        <w:t>ГУП РО «</w:t>
      </w:r>
      <w:proofErr w:type="gramStart"/>
      <w:r w:rsidR="006879C8" w:rsidRPr="00975944">
        <w:rPr>
          <w:rFonts w:ascii="Times New Roman" w:hAnsi="Times New Roman"/>
          <w:bCs/>
          <w:szCs w:val="24"/>
        </w:rPr>
        <w:t>Азовское</w:t>
      </w:r>
      <w:proofErr w:type="gramEnd"/>
      <w:r w:rsidR="006879C8" w:rsidRPr="00975944">
        <w:rPr>
          <w:rFonts w:ascii="Times New Roman" w:hAnsi="Times New Roman"/>
          <w:bCs/>
          <w:szCs w:val="24"/>
        </w:rPr>
        <w:t xml:space="preserve"> ДРСУ» </w:t>
      </w:r>
      <w:r w:rsidR="006879C8" w:rsidRPr="00975944">
        <w:rPr>
          <w:rFonts w:ascii="Times New Roman" w:hAnsi="Times New Roman"/>
          <w:szCs w:val="24"/>
        </w:rPr>
        <w:t xml:space="preserve">на сумму 124,8 тыс. руб. В соответствии с данным контрактов  проведены работы -   ямочный ремонт </w:t>
      </w:r>
      <w:proofErr w:type="spellStart"/>
      <w:r w:rsidR="006879C8" w:rsidRPr="00975944">
        <w:rPr>
          <w:rFonts w:ascii="Times New Roman" w:hAnsi="Times New Roman"/>
          <w:szCs w:val="24"/>
        </w:rPr>
        <w:t>внутрипоселковых</w:t>
      </w:r>
      <w:proofErr w:type="spellEnd"/>
      <w:r w:rsidR="006879C8" w:rsidRPr="00975944">
        <w:rPr>
          <w:rFonts w:ascii="Times New Roman" w:hAnsi="Times New Roman"/>
          <w:szCs w:val="24"/>
        </w:rPr>
        <w:t xml:space="preserve"> автомобильных дорог общего пользования в с. Большое Ремонтное, замена дорожных знаков в с. Богородское, с. Большое Ремонтное.</w:t>
      </w:r>
    </w:p>
    <w:p w:rsidR="006879C8" w:rsidRPr="00975944" w:rsidRDefault="006879C8" w:rsidP="006879C8">
      <w:pPr>
        <w:pStyle w:val="ConsNonformat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6879C8" w:rsidRPr="00975944" w:rsidRDefault="006879C8" w:rsidP="0068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sz w:val="24"/>
          <w:szCs w:val="24"/>
        </w:rPr>
        <w:lastRenderedPageBreak/>
        <w:tab/>
      </w:r>
      <w:r w:rsidRPr="00975944">
        <w:rPr>
          <w:rFonts w:ascii="Times New Roman" w:hAnsi="Times New Roman" w:cs="Times New Roman"/>
          <w:sz w:val="24"/>
          <w:szCs w:val="24"/>
        </w:rPr>
        <w:t>24.03.2015 г. были заключены муниципальные контракты на выполнение работ по разработке Проекта организации дорожного движения и  на оказание услуг по изготовлению технических паспортов на автомобильные дороги. Работы по исполнению муниципальных контрактов выполнены.</w:t>
      </w:r>
    </w:p>
    <w:p w:rsidR="006879C8" w:rsidRPr="00975944" w:rsidRDefault="006879C8" w:rsidP="006879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>В связи с передачей объектов ВКХ ГУП РО «УРВС» 02.04.2015 был заключен договор аренды имущества на 11 месяцев. За 2015 год в доход администрации планируется получить 205, 9 тыс. руб., но арендная плата ни разу не была перечислена. На имя генерального директора писались письма о неуплате арендной платы, но результата так и нет.</w:t>
      </w:r>
    </w:p>
    <w:p w:rsidR="006879C8" w:rsidRPr="00975944" w:rsidRDefault="006879C8" w:rsidP="006879C8">
      <w:pPr>
        <w:pStyle w:val="ConsNonformat"/>
        <w:tabs>
          <w:tab w:val="left" w:pos="708"/>
        </w:tabs>
        <w:jc w:val="both"/>
        <w:rPr>
          <w:szCs w:val="24"/>
        </w:rPr>
      </w:pPr>
      <w:r w:rsidRPr="00975944">
        <w:rPr>
          <w:rFonts w:ascii="Times New Roman" w:hAnsi="Times New Roman"/>
          <w:szCs w:val="24"/>
        </w:rPr>
        <w:tab/>
        <w:t>В сфере градостроительства - За    2015 года было выдано 10 разрешений на строительство (реконструкцию), разрешений на ввод объектов в эксплуатацию  - 8 разрешения.</w:t>
      </w:r>
    </w:p>
    <w:p w:rsidR="006879C8" w:rsidRPr="00975944" w:rsidRDefault="006879C8" w:rsidP="0068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В Калининском сельском поселении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стоят на квартирном учете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5 семей, в том числе: </w:t>
      </w:r>
    </w:p>
    <w:p w:rsidR="006879C8" w:rsidRPr="00975944" w:rsidRDefault="006879C8" w:rsidP="0068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молодые семьи:  Панченко Светланы Ивановны,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Олдина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Николая Дмитриевича,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Омысова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Алексея Васильевича,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Слизской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Екатерины Сергеевны,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Герусова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Аркадия Сергеевича. </w:t>
      </w:r>
    </w:p>
    <w:p w:rsidR="006879C8" w:rsidRPr="00975944" w:rsidRDefault="006879C8" w:rsidP="0068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Вдове участника ВОВ – 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Мониной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Анне Матвеевне  были выделены денежные средства на приобретение жилья, в мае 2015 г. жилье было приобретено.</w:t>
      </w:r>
    </w:p>
    <w:p w:rsidR="006879C8" w:rsidRPr="00975944" w:rsidRDefault="006879C8" w:rsidP="006879C8">
      <w:pPr>
        <w:widowControl w:val="0"/>
        <w:tabs>
          <w:tab w:val="left" w:pos="240"/>
          <w:tab w:val="left" w:pos="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В сфере пожарной безопасности и ГО ЧС – были проведены 2 учения: 26.02.2015 г. - проведено  специального    учения по обеспечению устойчивого функционирования объектов   экономики,   социальной сферы  и безопасности населения Калининского сельского поселения в паводковый период;  23.04.2015 – проведено    пожарно-тактическое учение по проверке готовности сил   и   средств   Калининского сельского поселения  по  ликвидации чрезвычайной ситуации,  обусловленной природными  пожарами.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В  учениях принимали участие ПЧ 214, ГУП РО «УРСВ», Добровольная пожарная дружина. Ежемесячно проводятся тренировки автоматизированной системы оповещения населения местным запуском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.  Постоянно ведется  профилактическая работа с населением Калининского сельского поселения по вопросам противопожарной безопасности.  </w:t>
      </w:r>
    </w:p>
    <w:p w:rsidR="006879C8" w:rsidRPr="00975944" w:rsidRDefault="006879C8" w:rsidP="006879C8">
      <w:pPr>
        <w:tabs>
          <w:tab w:val="num" w:pos="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В августе 2015 г. были проведено учение по мобилизации, в результате которого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развернут в здании администрации поселения штаб оповещения и пункта сбора.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В феврале отчетного периода были проданы пастбищные земли в селе Богородское  площадью  270,4 га, которые арендовал 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Нурбагандов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за 186.4 тысячи рублей.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Выдано  выписок из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книг на оформление льготных кредитов для приобретения личного поголовья - 46.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Для оформления в собственность жилых домов и земельных участков обратилось 21 человек.  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В муниципальной собственности    находятся     66 объектов недвижимости (дороги, памятник, колодцы, тротуары, мосты, плотины) в отчетном периоде оформлена в собственность  плотина, которая находится за МТФ в с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ольшое Ремонтное.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Подано заявление в суд для признания права собственности  за муниципальным образованием на 10 объектов ВКХ: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В  селе Богородское: 3 водонапорные башни, 4 колодца.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В селе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Ремонтное: 3 водонапорные  башни. 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lastRenderedPageBreak/>
        <w:t>Готовятся документы на постановку на бесхозяйный учет  7 дорог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дороги в селе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Ремонтное  - 4  шт.  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дороги в селе Богородское – 3 штуки: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- ул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олдырева, от дома 2а  до дома 8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- ул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>олдырева, от дома17а до дома 37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- ул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>уденного, от стрижки до перекрестка с ул.Гагарина.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В 2016 году планируется оформление в собственность водопроводных сетей, для изготовления технической инвентаризации требуются денежные средства в сумме около 130 тысяч рублей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3EE5" w:rsidRPr="00975944" w:rsidRDefault="006F3EE5" w:rsidP="006F3E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На территории поселения  проведено 14 общественных субботников среди организаций и жителей сел. С наступлением тепла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расчитываем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на Вашу помощь и активное участие в субботниках  </w:t>
      </w:r>
    </w:p>
    <w:p w:rsidR="004B1A13" w:rsidRPr="00975944" w:rsidRDefault="004B1A13" w:rsidP="004B1A13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75944">
        <w:rPr>
          <w:b/>
          <w:sz w:val="24"/>
          <w:szCs w:val="24"/>
        </w:rPr>
        <w:t>Содержание  личного  поголовья скота и птицы.</w:t>
      </w:r>
    </w:p>
    <w:p w:rsidR="004B1A13" w:rsidRPr="00975944" w:rsidRDefault="004B1A13" w:rsidP="004B1A13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Постоянно ведется  профилактическая работа с населением Калининского сельского поселения по вопросам содержания  личного  поголовья скота и птицы.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За  2015 год составлено 11 протоколов об административных правонарушениях и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с. Ремонтное в том числе: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- по статье 5.1 «Нарушение правил благоустройства территорий поселения» - 3 шт.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Сумма штрафов составляет 200 рублей.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- по статье 4.1 часть 1 «Нарушение правил содержания домашних животных и птицы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населенных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>» - 7 шт. Сумма штрафов составляет 2800 рублей.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- по статье 2.5  «Несоблюдение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развитию» - 1шт. Вынесено предупреждение</w:t>
      </w:r>
    </w:p>
    <w:p w:rsidR="004B1A13" w:rsidRPr="00975944" w:rsidRDefault="004B1A13" w:rsidP="004B1A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2. Благоустройство и санитарное содержание населенных пунктов.</w:t>
      </w: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За 2015 год  составлено и вручено 35 предписаний на  уборку прилегающей территории к домовладениям. За   неисполнение   предписаний  было  составлено 3 протокола об административных правонарушениях и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с. Ремонтное.</w:t>
      </w: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3. Земельный Контроль.</w:t>
      </w: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Проводится работа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проведения проверок по  муниципальному земельному контролю по Калининскому сельскому поселению.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Проведено 25 проверок по муниципальному земельному контролю по Калининскому сельскому поселению в том числе: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lastRenderedPageBreak/>
        <w:t>- по индивидуальным предпринимателям 1  проверка.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Выявлено 2 правонарушения. Протоколы были  переданы в административную комиссию с.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Ремонтное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>. Сумма штрафов составила 3500 рублей.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Вручено предписаний: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-  по  выпасу скота и птицы, за чертой населенного пункта: в границах придорожных полос автомобильных дорог (</w:t>
      </w:r>
      <w:smartTag w:uri="urn:schemas-microsoft-com:office:smarttags" w:element="metricconverter">
        <w:smartTagPr>
          <w:attr w:name="ProductID" w:val="50 метров"/>
        </w:smartTagPr>
        <w:r w:rsidRPr="00975944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975944">
        <w:rPr>
          <w:rFonts w:ascii="Times New Roman" w:hAnsi="Times New Roman" w:cs="Times New Roman"/>
          <w:sz w:val="24"/>
          <w:szCs w:val="24"/>
        </w:rPr>
        <w:t xml:space="preserve"> по обе стороны) – 12 шт.;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-  по содержанию животных в зимний период (стойловое содержание) - 41 шт.;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-  о пастбищном содержании скота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владелец пасет свой скот лично – 2 шт.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</w:p>
    <w:p w:rsidR="008B1B31" w:rsidRPr="00975944" w:rsidRDefault="004B1A13" w:rsidP="008B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4. Налоги.</w:t>
      </w:r>
    </w:p>
    <w:p w:rsidR="004B1A13" w:rsidRPr="00975944" w:rsidRDefault="004B1A13" w:rsidP="008B1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Проводится постоянная работа по погашению имеющейся задолженности за               2015 год по налогам  и пеням  с налогоплательщиками лично и в телефонном режиме. Отрабатываются ежедневно списки задолжников по налогам и пеням.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За 2015 год собрано и сдано налогов в сбербанк 610 тысяч 050  рублей</w:t>
      </w: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в том числе:</w:t>
      </w:r>
    </w:p>
    <w:p w:rsidR="004B1A13" w:rsidRPr="00975944" w:rsidRDefault="004B1A13" w:rsidP="004B1A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налоги и пени с физических лиц – собрано 448 тысяч 450  рублей.</w:t>
      </w:r>
    </w:p>
    <w:p w:rsidR="004B1A13" w:rsidRPr="00975944" w:rsidRDefault="004B1A13" w:rsidP="004B1A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самообложение – собрано 102 тысяч 600  рублей.</w:t>
      </w:r>
    </w:p>
    <w:p w:rsidR="004B1A13" w:rsidRPr="00975944" w:rsidRDefault="004B1A13" w:rsidP="004B1A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аренда пастбищ – собрано 59 тысяч  рублей.</w:t>
      </w:r>
    </w:p>
    <w:p w:rsidR="008B1B31" w:rsidRPr="00975944" w:rsidRDefault="008B1B31" w:rsidP="008B1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1A13" w:rsidRPr="00975944" w:rsidRDefault="008B1B31" w:rsidP="008B1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A13" w:rsidRPr="00975944">
        <w:rPr>
          <w:rFonts w:ascii="Times New Roman" w:hAnsi="Times New Roman" w:cs="Times New Roman"/>
          <w:sz w:val="24"/>
          <w:szCs w:val="24"/>
        </w:rPr>
        <w:t>СПИСОК  ЛИЦ</w:t>
      </w:r>
    </w:p>
    <w:p w:rsidR="004B1A13" w:rsidRPr="00975944" w:rsidRDefault="004B1A13" w:rsidP="004B1A1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оплатившие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самообложение и   аренду пастбищ за 2015 год</w:t>
      </w: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5944">
        <w:rPr>
          <w:rFonts w:ascii="Times New Roman" w:hAnsi="Times New Roman" w:cs="Times New Roman"/>
          <w:sz w:val="24"/>
          <w:szCs w:val="24"/>
        </w:rPr>
        <w:t>с. Большое Ремонтное</w:t>
      </w:r>
      <w:proofErr w:type="gramEnd"/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0" w:type="dxa"/>
        <w:tblInd w:w="-1156" w:type="dxa"/>
        <w:tblLayout w:type="fixed"/>
        <w:tblLook w:val="01E0"/>
      </w:tblPr>
      <w:tblGrid>
        <w:gridCol w:w="480"/>
        <w:gridCol w:w="4200"/>
        <w:gridCol w:w="3240"/>
        <w:gridCol w:w="1080"/>
        <w:gridCol w:w="925"/>
        <w:gridCol w:w="905"/>
      </w:tblGrid>
      <w:tr w:rsidR="004B1A13" w:rsidRPr="00975944" w:rsidTr="00ED7BA1">
        <w:trPr>
          <w:trHeight w:val="11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адрес 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с/обл.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за 2015г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Долг аренда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Пастбищ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с/обл.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за 2014г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Гасбанович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с. Большое Ремонтное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Казистов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Заречная д. 139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Овчаренко Наталья Николаевна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Заречная д. 141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Лубенцов Анатолий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Констант-ович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Заречная д. 61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Мамаев Виталий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Харамович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Заречная д. 85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Герусова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Ленина д. 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2461,7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Магомедрасул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Гасбанович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Ленина д. 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</w:rPr>
              <w:t>3800,7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721</w:t>
            </w:r>
          </w:p>
        </w:tc>
      </w:tr>
    </w:tbl>
    <w:p w:rsidR="004B1A13" w:rsidRPr="00975944" w:rsidRDefault="004B1A13" w:rsidP="004B1A1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1A13" w:rsidRPr="00975944" w:rsidRDefault="008B1B31" w:rsidP="008B1B31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A13" w:rsidRPr="00975944">
        <w:rPr>
          <w:rFonts w:ascii="Times New Roman" w:hAnsi="Times New Roman" w:cs="Times New Roman"/>
          <w:sz w:val="24"/>
          <w:szCs w:val="24"/>
        </w:rPr>
        <w:t>СПИСОК  ЛИЦ</w:t>
      </w:r>
    </w:p>
    <w:p w:rsidR="004B1A13" w:rsidRPr="00975944" w:rsidRDefault="004B1A13" w:rsidP="004B1A1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оплатившие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самообложение и   аренду пастбищ за 2015 год</w:t>
      </w:r>
    </w:p>
    <w:p w:rsidR="004B1A13" w:rsidRPr="00975944" w:rsidRDefault="004B1A13" w:rsidP="004B1A1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с. Богородское</w:t>
      </w:r>
    </w:p>
    <w:p w:rsidR="004B1A13" w:rsidRPr="00975944" w:rsidRDefault="004B1A13" w:rsidP="004B1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1" w:type="dxa"/>
        <w:tblInd w:w="-991" w:type="dxa"/>
        <w:tblLayout w:type="fixed"/>
        <w:tblLook w:val="01E0"/>
      </w:tblPr>
      <w:tblGrid>
        <w:gridCol w:w="480"/>
        <w:gridCol w:w="4021"/>
        <w:gridCol w:w="3261"/>
        <w:gridCol w:w="992"/>
        <w:gridCol w:w="992"/>
        <w:gridCol w:w="995"/>
      </w:tblGrid>
      <w:tr w:rsidR="004B1A13" w:rsidRPr="00975944" w:rsidTr="00ED7BA1">
        <w:trPr>
          <w:trHeight w:val="11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адрес 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с/обл.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за 2015г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Долг аренда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Пастбищ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с/обл.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за 2014г</w:t>
            </w:r>
          </w:p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Смирнова Тамара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Болдырева  д.23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Алекс.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Болдырева 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Кирилов Станислав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Болдырева  д.37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123,60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Моргунова Лидия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Буденного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Буденного д.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Агафонов Сергей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Буденного д.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Шартух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Буденного д.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Буденного д.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Глушко Алексей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ул. Гагарина 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  <w:proofErr w:type="spell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Алена Григорьевна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Комсомольс-кая</w:t>
            </w:r>
            <w:proofErr w:type="spellEnd"/>
            <w:proofErr w:type="gramEnd"/>
            <w:r w:rsidRPr="00975944">
              <w:rPr>
                <w:rFonts w:ascii="Times New Roman" w:hAnsi="Times New Roman" w:cs="Times New Roman"/>
                <w:sz w:val="24"/>
                <w:szCs w:val="24"/>
              </w:rPr>
              <w:t xml:space="preserve"> 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975944" w:rsidTr="00ED7B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</w:rPr>
              <w:t>1339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175.10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975944" w:rsidRDefault="004B1A13" w:rsidP="00ED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44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</w:tr>
    </w:tbl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lastRenderedPageBreak/>
        <w:t xml:space="preserve">     На территории Калининского сельского поселения зарегистрировано 1385 молодых людей в возрасте от 14 до 30 лет. Из них в с.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Ремонтное  159 человек, в с. Богородское 120 человек.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Но количество молодежи проживающей на территории поселения, конечно меньше. Учащиеся 118 человек, работающих 242 человека. С.Большое Ремонтное: учащихся 72 человека, работающих 108человек.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С.Богородское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: учащиеся 46человек, 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134 человека. 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В 2015 году проводилась работа по двум основным направлениям: спортивно-массовая и физкультурно-оздоровительная работа; реализация молодежной политики.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На территории Калининского сельского поселения спортивно-массовой и физкультурно-оздоровительной работой занимаются учителя физкультуры А.И.Пасечников (школа с.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Ремонтное),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В.Г.Полоусов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(школа с. Богородское), специалист по ФК, спорту и молодежной политике С.Ю.Самойлова, а также от ДЮСШ  спортивные секции ведет                            А.А.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>. В 2015 году молодежь Калининского сельского поселения допризывного возраста активно приняли участие в спортивно – массовых мероприятиях посвященных «Всероссийскому Дню Физкультурника» и «1000 дней до открытия чемпионата мира 2018г.».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Участники всех спортивных мероприятий демонстрировали свои умения и навыки, свои достижения в спорте, испытывали силу и ловкость, а главное – получали установку на здоровый образ жизни.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5944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территории Калининского сельского поселения  в течение 2015 года были организованы и проведены </w:t>
      </w:r>
      <w:r w:rsidRPr="00975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культурно-массовые мероприятия по различным направлениям: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 xml:space="preserve">1) по противодействию злоупотребления наркотиков;  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 xml:space="preserve">2) по гармонизации межнациональных отношений; 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 xml:space="preserve">3) по терроризму и экстремизму; 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 xml:space="preserve">4) по году экологии; 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75944">
        <w:rPr>
          <w:rFonts w:ascii="Times New Roman" w:hAnsi="Times New Roman"/>
          <w:sz w:val="24"/>
          <w:szCs w:val="24"/>
        </w:rPr>
        <w:t xml:space="preserve">5) по пропаганде здорового образа жизни. </w:t>
      </w:r>
    </w:p>
    <w:p w:rsidR="00785D76" w:rsidRPr="00975944" w:rsidRDefault="00785D76" w:rsidP="00785D7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85D76" w:rsidRPr="00975944" w:rsidRDefault="00785D76" w:rsidP="0078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Реализация молодежной политики.</w:t>
      </w:r>
    </w:p>
    <w:p w:rsidR="00785D76" w:rsidRPr="00975944" w:rsidRDefault="00785D76" w:rsidP="00785D7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Профилактика негативных явлений в молодежной среде.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В течение года велась профилактическая  работа с трудными подростками и  неблагополучными семьями, а также работа с молодежью, направленная на предупреждение негативных явлений.</w:t>
      </w:r>
    </w:p>
    <w:p w:rsidR="00785D76" w:rsidRPr="00975944" w:rsidRDefault="00785D76" w:rsidP="0078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При Администрации на контроле состоит четыре семьи:</w:t>
      </w:r>
    </w:p>
    <w:p w:rsidR="00785D76" w:rsidRPr="00975944" w:rsidRDefault="00785D76" w:rsidP="0078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2 семьи с.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Ремонтное: 1)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Цыбулевская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Ольга Сергеевна;  </w:t>
      </w:r>
    </w:p>
    <w:p w:rsidR="00785D76" w:rsidRPr="00975944" w:rsidRDefault="00785D76" w:rsidP="0078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2) Блохина Татьяна Борисовна.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76" w:rsidRPr="00975944" w:rsidRDefault="00785D76" w:rsidP="0078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>2 семьи с. Богородское:              1)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Полоусова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Алена Григорьевна,  </w:t>
      </w:r>
    </w:p>
    <w:p w:rsidR="00785D76" w:rsidRPr="00975944" w:rsidRDefault="00785D76" w:rsidP="0078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2)Романова Елена Анатольевна.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Трое детей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Цыбулевской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 xml:space="preserve"> Ольги Сергеевны проживают в приюте «Исток» п. </w:t>
      </w:r>
      <w:proofErr w:type="spellStart"/>
      <w:r w:rsidRPr="00975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975944">
        <w:rPr>
          <w:rFonts w:ascii="Times New Roman" w:hAnsi="Times New Roman" w:cs="Times New Roman"/>
          <w:sz w:val="24"/>
          <w:szCs w:val="24"/>
        </w:rPr>
        <w:t>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76" w:rsidRPr="00975944" w:rsidRDefault="00785D76" w:rsidP="00785D7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>Содействие и решение проблем занятости молодежи.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В апреле месяце была организованна работа от ЦЗН по благоустройству сел: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Большое Ремонтное.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 К этой работе было привлечено 5 человек от 14 до 17 лет - </w:t>
      </w:r>
      <w:proofErr w:type="gramStart"/>
      <w:r w:rsidRPr="009759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944">
        <w:rPr>
          <w:rFonts w:ascii="Times New Roman" w:hAnsi="Times New Roman" w:cs="Times New Roman"/>
          <w:sz w:val="24"/>
          <w:szCs w:val="24"/>
        </w:rPr>
        <w:t xml:space="preserve">. Большое Ремонтное. Молодежь привела в порядок центральные улицы. </w:t>
      </w:r>
    </w:p>
    <w:p w:rsidR="00785D76" w:rsidRPr="00975944" w:rsidRDefault="00785D76" w:rsidP="00785D7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75944">
        <w:rPr>
          <w:rFonts w:ascii="Times New Roman" w:hAnsi="Times New Roman" w:cs="Times New Roman"/>
          <w:b/>
          <w:sz w:val="24"/>
          <w:szCs w:val="24"/>
        </w:rPr>
        <w:t xml:space="preserve">             3.  Эстетическое воспитание молодежи.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Любимый праздник молодежи – день молодежи.  Шла большая подготовка к районному празднику. Составлена визитная карточка молодежи нашего поселения, подготовлены номера художественной самодеятельности  для концерта. Были приготовлены транспаранты и флаги, представляющие наше поселение. Более 30 человек  </w:t>
      </w:r>
      <w:r w:rsidRPr="00975944">
        <w:rPr>
          <w:rFonts w:ascii="Times New Roman" w:hAnsi="Times New Roman" w:cs="Times New Roman"/>
          <w:sz w:val="24"/>
          <w:szCs w:val="24"/>
        </w:rPr>
        <w:lastRenderedPageBreak/>
        <w:t xml:space="preserve">прошли по площади в делегации от нашего поселения, а общее число молодежи,  посетившее этот праздник, составило не менее 60 человек.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Не без внимания остались и наши призывники,  они были торжественно поздравлены и им были вручены памятные подарки.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 В новогодней программе  молодежь активно принимала  участие, как в сольных номерах, так и в сценках.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76" w:rsidRPr="00975944" w:rsidRDefault="00785D76" w:rsidP="0078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A13" w:rsidRPr="00975944" w:rsidRDefault="004B1A13" w:rsidP="004B1A13">
      <w:pPr>
        <w:rPr>
          <w:rFonts w:ascii="Times New Roman" w:hAnsi="Times New Roman" w:cs="Times New Roman"/>
          <w:sz w:val="24"/>
          <w:szCs w:val="24"/>
        </w:rPr>
      </w:pPr>
    </w:p>
    <w:p w:rsidR="00FF29A0" w:rsidRPr="00975944" w:rsidRDefault="00FF29A0" w:rsidP="00982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F29A0" w:rsidRPr="00975944" w:rsidSect="0040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B0" w:rsidRDefault="005126B0" w:rsidP="00073362">
      <w:pPr>
        <w:spacing w:after="0" w:line="240" w:lineRule="auto"/>
      </w:pPr>
      <w:r>
        <w:separator/>
      </w:r>
    </w:p>
  </w:endnote>
  <w:endnote w:type="continuationSeparator" w:id="0">
    <w:p w:rsidR="005126B0" w:rsidRDefault="005126B0" w:rsidP="000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B0" w:rsidRDefault="005126B0" w:rsidP="00073362">
      <w:pPr>
        <w:spacing w:after="0" w:line="240" w:lineRule="auto"/>
      </w:pPr>
      <w:r>
        <w:separator/>
      </w:r>
    </w:p>
  </w:footnote>
  <w:footnote w:type="continuationSeparator" w:id="0">
    <w:p w:rsidR="005126B0" w:rsidRDefault="005126B0" w:rsidP="0007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46ABA"/>
    <w:multiLevelType w:val="hybridMultilevel"/>
    <w:tmpl w:val="2A8A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504"/>
    <w:multiLevelType w:val="hybridMultilevel"/>
    <w:tmpl w:val="497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B2D0F"/>
    <w:multiLevelType w:val="hybridMultilevel"/>
    <w:tmpl w:val="72D85A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F1"/>
    <w:rsid w:val="00036C71"/>
    <w:rsid w:val="0006756A"/>
    <w:rsid w:val="00073362"/>
    <w:rsid w:val="000C3D8A"/>
    <w:rsid w:val="000D2A4F"/>
    <w:rsid w:val="000D32C9"/>
    <w:rsid w:val="000F77BD"/>
    <w:rsid w:val="001B7BC8"/>
    <w:rsid w:val="001D3B3C"/>
    <w:rsid w:val="001E2C6A"/>
    <w:rsid w:val="001F2962"/>
    <w:rsid w:val="00236CF7"/>
    <w:rsid w:val="002927FA"/>
    <w:rsid w:val="002C67EB"/>
    <w:rsid w:val="002D1353"/>
    <w:rsid w:val="002D1885"/>
    <w:rsid w:val="00352386"/>
    <w:rsid w:val="00362953"/>
    <w:rsid w:val="003C384E"/>
    <w:rsid w:val="003E0DD8"/>
    <w:rsid w:val="00405835"/>
    <w:rsid w:val="004201C6"/>
    <w:rsid w:val="004A42D2"/>
    <w:rsid w:val="004B1A13"/>
    <w:rsid w:val="004F192D"/>
    <w:rsid w:val="005126B0"/>
    <w:rsid w:val="005330F8"/>
    <w:rsid w:val="00541E74"/>
    <w:rsid w:val="00552D33"/>
    <w:rsid w:val="00594D16"/>
    <w:rsid w:val="005E63D5"/>
    <w:rsid w:val="00611B1B"/>
    <w:rsid w:val="006879C8"/>
    <w:rsid w:val="006F3EE5"/>
    <w:rsid w:val="00785D76"/>
    <w:rsid w:val="007D427C"/>
    <w:rsid w:val="0080494A"/>
    <w:rsid w:val="00804A2F"/>
    <w:rsid w:val="008B1B31"/>
    <w:rsid w:val="00907607"/>
    <w:rsid w:val="009408C3"/>
    <w:rsid w:val="009610D2"/>
    <w:rsid w:val="00975944"/>
    <w:rsid w:val="00982142"/>
    <w:rsid w:val="009F1B59"/>
    <w:rsid w:val="00A0048F"/>
    <w:rsid w:val="00A23461"/>
    <w:rsid w:val="00A46840"/>
    <w:rsid w:val="00A74091"/>
    <w:rsid w:val="00A8179E"/>
    <w:rsid w:val="00B058CA"/>
    <w:rsid w:val="00BA18F1"/>
    <w:rsid w:val="00BA21CA"/>
    <w:rsid w:val="00BD77E8"/>
    <w:rsid w:val="00C54D2F"/>
    <w:rsid w:val="00C57671"/>
    <w:rsid w:val="00C63AFB"/>
    <w:rsid w:val="00D360AE"/>
    <w:rsid w:val="00D36814"/>
    <w:rsid w:val="00D53544"/>
    <w:rsid w:val="00D618A6"/>
    <w:rsid w:val="00E56886"/>
    <w:rsid w:val="00F21D18"/>
    <w:rsid w:val="00F2447E"/>
    <w:rsid w:val="00F7356B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5"/>
  </w:style>
  <w:style w:type="paragraph" w:styleId="1">
    <w:name w:val="heading 1"/>
    <w:basedOn w:val="a"/>
    <w:next w:val="a"/>
    <w:link w:val="10"/>
    <w:qFormat/>
    <w:rsid w:val="006879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362"/>
  </w:style>
  <w:style w:type="paragraph" w:styleId="a5">
    <w:name w:val="footer"/>
    <w:basedOn w:val="a"/>
    <w:link w:val="a6"/>
    <w:uiPriority w:val="99"/>
    <w:semiHidden/>
    <w:unhideWhenUsed/>
    <w:rsid w:val="0007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362"/>
  </w:style>
  <w:style w:type="character" w:customStyle="1" w:styleId="10">
    <w:name w:val="Заголовок 1 Знак"/>
    <w:basedOn w:val="a0"/>
    <w:link w:val="1"/>
    <w:rsid w:val="006879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nformat">
    <w:name w:val="ConsNonformat"/>
    <w:link w:val="ConsNonformat0"/>
    <w:rsid w:val="006879C8"/>
    <w:pPr>
      <w:snapToGrid w:val="0"/>
      <w:spacing w:after="0" w:line="240" w:lineRule="auto"/>
    </w:pPr>
    <w:rPr>
      <w:rFonts w:ascii="Consultant" w:eastAsia="Calibri" w:hAnsi="Consultant" w:cs="Times New Roman"/>
      <w:sz w:val="24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879C8"/>
    <w:rPr>
      <w:rFonts w:ascii="Consultant" w:eastAsia="Calibri" w:hAnsi="Consultant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F3E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B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2016-02-25T13:15:00Z</cp:lastPrinted>
  <dcterms:created xsi:type="dcterms:W3CDTF">2016-02-10T03:47:00Z</dcterms:created>
  <dcterms:modified xsi:type="dcterms:W3CDTF">2016-02-25T13:17:00Z</dcterms:modified>
</cp:coreProperties>
</file>